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801" w:rsidRPr="00E96B43" w:rsidRDefault="00834801" w:rsidP="00834801">
      <w:pPr>
        <w:jc w:val="center"/>
        <w:rPr>
          <w:i/>
        </w:rPr>
      </w:pPr>
      <w:r w:rsidRPr="00D41419">
        <w:rPr>
          <w:i/>
        </w:rPr>
        <w:object w:dxaOrig="8286" w:dyaOrig="44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3pt;height:61.7pt" o:ole="" fillcolor="window">
            <v:imagedata r:id="rId5" o:title=""/>
          </v:shape>
          <o:OLEObject Type="Embed" ProgID="Imaging." ShapeID="_x0000_i1025" DrawAspect="Content" ObjectID="_1615805769" r:id="rId6"/>
        </w:object>
      </w:r>
    </w:p>
    <w:p w:rsidR="00834801" w:rsidRPr="00E96B43" w:rsidRDefault="00834801" w:rsidP="00834801">
      <w:pPr>
        <w:pStyle w:val="a3"/>
        <w:jc w:val="center"/>
        <w:rPr>
          <w:b/>
          <w:sz w:val="28"/>
          <w:szCs w:val="28"/>
        </w:rPr>
      </w:pPr>
      <w:r w:rsidRPr="00E96B43">
        <w:rPr>
          <w:b/>
          <w:sz w:val="28"/>
          <w:szCs w:val="28"/>
        </w:rPr>
        <w:t>ПОСТАНОВЛЕНИЕ</w:t>
      </w:r>
    </w:p>
    <w:p w:rsidR="00834801" w:rsidRPr="00E96B43" w:rsidRDefault="00834801" w:rsidP="00834801">
      <w:pPr>
        <w:pStyle w:val="a3"/>
        <w:jc w:val="center"/>
        <w:rPr>
          <w:sz w:val="28"/>
          <w:szCs w:val="28"/>
        </w:rPr>
      </w:pPr>
      <w:r w:rsidRPr="00E96B43">
        <w:rPr>
          <w:sz w:val="28"/>
          <w:szCs w:val="28"/>
        </w:rPr>
        <w:t>Главы  Администрации местного самоуправления</w:t>
      </w:r>
    </w:p>
    <w:p w:rsidR="00834801" w:rsidRPr="00E96B43" w:rsidRDefault="00834801" w:rsidP="00834801">
      <w:pPr>
        <w:pStyle w:val="a3"/>
        <w:jc w:val="center"/>
        <w:rPr>
          <w:sz w:val="28"/>
          <w:szCs w:val="28"/>
        </w:rPr>
      </w:pPr>
      <w:r w:rsidRPr="00E96B43">
        <w:rPr>
          <w:sz w:val="28"/>
          <w:szCs w:val="28"/>
        </w:rPr>
        <w:t>Раздольненского сельского поселения</w:t>
      </w:r>
    </w:p>
    <w:p w:rsidR="00834801" w:rsidRDefault="00834801" w:rsidP="00834801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Моздокского района РСО-Алания </w:t>
      </w:r>
    </w:p>
    <w:p w:rsidR="00834801" w:rsidRDefault="00834801" w:rsidP="00834801">
      <w:pPr>
        <w:pStyle w:val="a3"/>
        <w:jc w:val="center"/>
        <w:rPr>
          <w:sz w:val="28"/>
          <w:szCs w:val="28"/>
        </w:rPr>
      </w:pPr>
    </w:p>
    <w:p w:rsidR="00834801" w:rsidRDefault="00834801" w:rsidP="00834801">
      <w:pPr>
        <w:pStyle w:val="a3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№ 14</w:t>
      </w:r>
      <w:r w:rsidRPr="00E96B43">
        <w:rPr>
          <w:b/>
          <w:sz w:val="28"/>
          <w:szCs w:val="28"/>
        </w:rPr>
        <w:t xml:space="preserve">                                                                   </w:t>
      </w:r>
      <w:r>
        <w:rPr>
          <w:b/>
          <w:sz w:val="28"/>
          <w:szCs w:val="28"/>
        </w:rPr>
        <w:t xml:space="preserve">                  26 марта 2019 г.</w:t>
      </w:r>
    </w:p>
    <w:p w:rsidR="00834801" w:rsidRDefault="00834801" w:rsidP="00834801">
      <w:pPr>
        <w:pStyle w:val="a3"/>
        <w:rPr>
          <w:b/>
          <w:sz w:val="28"/>
          <w:szCs w:val="28"/>
        </w:rPr>
      </w:pPr>
    </w:p>
    <w:p w:rsidR="00834801" w:rsidRPr="00834801" w:rsidRDefault="00834801" w:rsidP="00834801">
      <w:pPr>
        <w:pStyle w:val="a3"/>
        <w:jc w:val="center"/>
        <w:rPr>
          <w:b/>
        </w:rPr>
      </w:pPr>
      <w:r w:rsidRPr="00834801">
        <w:rPr>
          <w:b/>
        </w:rPr>
        <w:t>Об утверждении Положения о создании и содержании запасов</w:t>
      </w:r>
    </w:p>
    <w:p w:rsidR="00834801" w:rsidRPr="0000074F" w:rsidRDefault="00834801" w:rsidP="00834801">
      <w:pPr>
        <w:pStyle w:val="a3"/>
        <w:jc w:val="center"/>
        <w:rPr>
          <w:b/>
          <w:sz w:val="28"/>
          <w:szCs w:val="28"/>
        </w:rPr>
      </w:pPr>
      <w:r>
        <w:rPr>
          <w:b/>
        </w:rPr>
        <w:t>м</w:t>
      </w:r>
      <w:r w:rsidRPr="00834801">
        <w:rPr>
          <w:b/>
        </w:rPr>
        <w:t>атериально</w:t>
      </w:r>
      <w:r>
        <w:rPr>
          <w:b/>
        </w:rPr>
        <w:t xml:space="preserve"> – технических, продовольственных и иных сре</w:t>
      </w:r>
      <w:proofErr w:type="gramStart"/>
      <w:r>
        <w:rPr>
          <w:b/>
        </w:rPr>
        <w:t>дств в ц</w:t>
      </w:r>
      <w:proofErr w:type="gramEnd"/>
      <w:r>
        <w:rPr>
          <w:b/>
        </w:rPr>
        <w:t>елях гражданской обороны.</w:t>
      </w:r>
    </w:p>
    <w:p w:rsidR="00834801" w:rsidRDefault="00834801" w:rsidP="00834801">
      <w:pPr>
        <w:pStyle w:val="a3"/>
        <w:jc w:val="both"/>
      </w:pPr>
    </w:p>
    <w:p w:rsidR="00834801" w:rsidRPr="001D2604" w:rsidRDefault="00834801" w:rsidP="00834801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proofErr w:type="gramStart"/>
      <w:r>
        <w:rPr>
          <w:rFonts w:ascii="Bookman Old Style" w:hAnsi="Bookman Old Style"/>
        </w:rPr>
        <w:t>В соответствии</w:t>
      </w:r>
      <w:r w:rsidRPr="001D2604">
        <w:rPr>
          <w:rFonts w:ascii="Bookman Old Style" w:hAnsi="Bookman Old Style"/>
        </w:rPr>
        <w:t xml:space="preserve"> Федерального закона от 21.12.19</w:t>
      </w:r>
      <w:r>
        <w:rPr>
          <w:rFonts w:ascii="Bookman Old Style" w:hAnsi="Bookman Old Style"/>
        </w:rPr>
        <w:t>98</w:t>
      </w:r>
      <w:r w:rsidRPr="001D2604">
        <w:rPr>
          <w:rFonts w:ascii="Bookman Old Style" w:hAnsi="Bookman Old Style"/>
        </w:rPr>
        <w:t xml:space="preserve"> г. </w:t>
      </w:r>
      <w:r>
        <w:rPr>
          <w:rFonts w:ascii="Bookman Old Style" w:hAnsi="Bookman Old Style"/>
        </w:rPr>
        <w:t xml:space="preserve"> № 28-ФЗ "О гражданской обороне», постановлением Правительства Российской Федерации от 27.04.2000 г. № 379 «О накоплении, хранении и использовании в целях гражданской обороны запасов материально- технических, продовольственных, медицинских и иных средств», постановлением Правительства Республики Северная Осетия – Алания от 25.02.2005 года № 57 «О накоплении, хранении и использовании в целях гражданской обороны запасов материально – технических, продовольственных, медицинских</w:t>
      </w:r>
      <w:proofErr w:type="gramEnd"/>
      <w:r>
        <w:rPr>
          <w:rFonts w:ascii="Bookman Old Style" w:hAnsi="Bookman Old Style"/>
        </w:rPr>
        <w:t xml:space="preserve"> и иных средств» </w:t>
      </w:r>
    </w:p>
    <w:p w:rsidR="00834801" w:rsidRPr="001D2604" w:rsidRDefault="00834801" w:rsidP="00834801">
      <w:pPr>
        <w:pStyle w:val="a3"/>
        <w:ind w:firstLine="709"/>
        <w:jc w:val="both"/>
        <w:rPr>
          <w:rFonts w:ascii="Bookman Old Style" w:hAnsi="Bookman Old Style"/>
        </w:rPr>
      </w:pPr>
    </w:p>
    <w:p w:rsidR="00834801" w:rsidRDefault="00834801" w:rsidP="00834801">
      <w:pPr>
        <w:pStyle w:val="a3"/>
        <w:ind w:firstLine="709"/>
        <w:jc w:val="center"/>
        <w:rPr>
          <w:rFonts w:ascii="Bookman Old Style" w:hAnsi="Bookman Old Style"/>
          <w:b/>
        </w:rPr>
      </w:pPr>
      <w:r w:rsidRPr="0000074F">
        <w:rPr>
          <w:rFonts w:ascii="Bookman Old Style" w:hAnsi="Bookman Old Style"/>
          <w:b/>
        </w:rPr>
        <w:t>ПОСТАНОВЛЯЮ:</w:t>
      </w:r>
    </w:p>
    <w:p w:rsidR="009D33BE" w:rsidRDefault="009D33BE" w:rsidP="00834801">
      <w:pPr>
        <w:pStyle w:val="a3"/>
        <w:ind w:firstLine="709"/>
        <w:jc w:val="center"/>
        <w:rPr>
          <w:rFonts w:ascii="Bookman Old Style" w:hAnsi="Bookman Old Style"/>
          <w:b/>
        </w:rPr>
      </w:pPr>
    </w:p>
    <w:p w:rsidR="009D33BE" w:rsidRPr="0000074F" w:rsidRDefault="009D33BE" w:rsidP="00834801">
      <w:pPr>
        <w:pStyle w:val="a3"/>
        <w:ind w:firstLine="709"/>
        <w:jc w:val="center"/>
        <w:rPr>
          <w:rFonts w:ascii="Bookman Old Style" w:hAnsi="Bookman Old Style"/>
          <w:b/>
        </w:rPr>
      </w:pPr>
    </w:p>
    <w:p w:rsidR="00000000" w:rsidRDefault="00834801" w:rsidP="00834801">
      <w:pPr>
        <w:pStyle w:val="a3"/>
        <w:tabs>
          <w:tab w:val="left" w:pos="567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1. Утвердить Положение  о создании и содержании  запасов материально – технических, продовольственных и иных сре</w:t>
      </w:r>
      <w:proofErr w:type="gramStart"/>
      <w:r>
        <w:rPr>
          <w:rFonts w:ascii="Bookman Old Style" w:hAnsi="Bookman Old Style"/>
        </w:rPr>
        <w:t>дств в ц</w:t>
      </w:r>
      <w:proofErr w:type="gramEnd"/>
      <w:r>
        <w:rPr>
          <w:rFonts w:ascii="Bookman Old Style" w:hAnsi="Bookman Old Style"/>
        </w:rPr>
        <w:t>елях гражданской обороны согласно приложению.</w:t>
      </w:r>
    </w:p>
    <w:p w:rsidR="00834801" w:rsidRDefault="00834801" w:rsidP="00834801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2. Рекомендовать организациям,  находящимся на территории Раздольненского сельского поселения, независимо от формы собственности, создать соответствующие запасы материально – технических, продовольственных и иных сре</w:t>
      </w:r>
      <w:proofErr w:type="gramStart"/>
      <w:r>
        <w:rPr>
          <w:rFonts w:ascii="Bookman Old Style" w:hAnsi="Bookman Old Style"/>
        </w:rPr>
        <w:t>дств в ц</w:t>
      </w:r>
      <w:proofErr w:type="gramEnd"/>
      <w:r>
        <w:rPr>
          <w:rFonts w:ascii="Bookman Old Style" w:hAnsi="Bookman Old Style"/>
        </w:rPr>
        <w:t>елях гражданской обороны.</w:t>
      </w:r>
    </w:p>
    <w:p w:rsidR="00834801" w:rsidRPr="00883159" w:rsidRDefault="00834801" w:rsidP="00834801">
      <w:pPr>
        <w:tabs>
          <w:tab w:val="left" w:pos="851"/>
        </w:tabs>
        <w:autoSpaceDE w:val="0"/>
        <w:spacing w:after="0" w:line="240" w:lineRule="auto"/>
        <w:jc w:val="both"/>
        <w:rPr>
          <w:sz w:val="28"/>
          <w:szCs w:val="28"/>
        </w:rPr>
      </w:pPr>
      <w:r>
        <w:rPr>
          <w:rFonts w:ascii="Bookman Old Style" w:hAnsi="Bookman Old Style"/>
          <w:sz w:val="24"/>
          <w:szCs w:val="24"/>
        </w:rPr>
        <w:t xml:space="preserve">       3</w:t>
      </w:r>
      <w:r w:rsidRPr="00883159">
        <w:rPr>
          <w:rFonts w:ascii="Bookman Old Style" w:hAnsi="Bookman Old Style"/>
          <w:sz w:val="24"/>
          <w:szCs w:val="24"/>
        </w:rPr>
        <w:t>. </w:t>
      </w:r>
      <w:r w:rsidRPr="00B12577">
        <w:rPr>
          <w:rFonts w:ascii="Bookman Old Style" w:hAnsi="Bookman Old Style"/>
          <w:sz w:val="24"/>
          <w:szCs w:val="24"/>
        </w:rPr>
        <w:t>Обнародовать</w:t>
      </w:r>
      <w:r>
        <w:rPr>
          <w:rFonts w:ascii="Bookman Old Style" w:hAnsi="Bookman Old Style"/>
          <w:sz w:val="24"/>
          <w:szCs w:val="24"/>
        </w:rPr>
        <w:t xml:space="preserve"> (опубликовать)</w:t>
      </w:r>
      <w:r w:rsidRPr="00B12577">
        <w:rPr>
          <w:rFonts w:ascii="Bookman Old Style" w:hAnsi="Bookman Old Style"/>
          <w:sz w:val="24"/>
          <w:szCs w:val="24"/>
        </w:rPr>
        <w:t xml:space="preserve"> настоящее постановление на информационном стенде в помещении Администрации  Раздольненского сельского поселения по адресу: РСО-Алания, Моздокский район, с. Раздольное, ул. </w:t>
      </w:r>
      <w:proofErr w:type="gramStart"/>
      <w:r w:rsidRPr="00B12577">
        <w:rPr>
          <w:rFonts w:ascii="Bookman Old Style" w:hAnsi="Bookman Old Style"/>
          <w:sz w:val="24"/>
          <w:szCs w:val="24"/>
        </w:rPr>
        <w:t>Колхозная</w:t>
      </w:r>
      <w:proofErr w:type="gramEnd"/>
      <w:r w:rsidRPr="00B12577">
        <w:rPr>
          <w:rFonts w:ascii="Bookman Old Style" w:hAnsi="Bookman Old Style"/>
          <w:sz w:val="24"/>
          <w:szCs w:val="24"/>
        </w:rPr>
        <w:t xml:space="preserve">, 16  </w:t>
      </w:r>
      <w:r w:rsidRPr="00B12577">
        <w:rPr>
          <w:rFonts w:ascii="Bookman Old Style" w:hAnsi="Bookman Old Style"/>
          <w:bCs/>
          <w:sz w:val="24"/>
          <w:szCs w:val="24"/>
        </w:rPr>
        <w:t>и разместить на официальном сайте  Администрации Раздольненского сельского поселения в информационно – телекоммуникационной сети «Интернет»</w:t>
      </w:r>
      <w:r>
        <w:rPr>
          <w:rFonts w:ascii="Bookman Old Style" w:hAnsi="Bookman Old Style"/>
          <w:bCs/>
          <w:sz w:val="24"/>
          <w:szCs w:val="24"/>
        </w:rPr>
        <w:t>.</w:t>
      </w:r>
    </w:p>
    <w:p w:rsidR="00834801" w:rsidRDefault="00834801" w:rsidP="00834801">
      <w:pPr>
        <w:pStyle w:val="a4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4. </w:t>
      </w:r>
      <w:proofErr w:type="gramStart"/>
      <w:r>
        <w:rPr>
          <w:rFonts w:ascii="Bookman Old Style" w:hAnsi="Bookman Old Style"/>
        </w:rPr>
        <w:t>Контроль за</w:t>
      </w:r>
      <w:proofErr w:type="gramEnd"/>
      <w:r>
        <w:rPr>
          <w:rFonts w:ascii="Bookman Old Style" w:hAnsi="Bookman Old Style"/>
        </w:rPr>
        <w:t xml:space="preserve"> выполнением настоящего постановления</w:t>
      </w:r>
      <w:r w:rsidRPr="00883159">
        <w:rPr>
          <w:rFonts w:ascii="Bookman Old Style" w:hAnsi="Bookman Old Style"/>
        </w:rPr>
        <w:t xml:space="preserve"> оставляю за собой.</w:t>
      </w:r>
    </w:p>
    <w:p w:rsidR="00834801" w:rsidRDefault="00834801" w:rsidP="00834801">
      <w:pPr>
        <w:pStyle w:val="a4"/>
        <w:rPr>
          <w:rFonts w:ascii="Bookman Old Style" w:hAnsi="Bookman Old Style"/>
        </w:rPr>
      </w:pPr>
    </w:p>
    <w:p w:rsidR="00834801" w:rsidRPr="00883159" w:rsidRDefault="00834801" w:rsidP="0083480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34801" w:rsidRPr="00883159" w:rsidRDefault="00834801" w:rsidP="0083480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34801" w:rsidRPr="00883159" w:rsidRDefault="00834801" w:rsidP="00834801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Глава  АМС Раздольненского</w:t>
      </w:r>
    </w:p>
    <w:p w:rsidR="00834801" w:rsidRPr="00883159" w:rsidRDefault="00834801" w:rsidP="00834801">
      <w:pPr>
        <w:spacing w:after="0" w:line="240" w:lineRule="auto"/>
        <w:ind w:firstLine="720"/>
        <w:rPr>
          <w:rFonts w:ascii="Bookman Old Style" w:hAnsi="Bookman Old Style"/>
          <w:sz w:val="24"/>
          <w:szCs w:val="24"/>
        </w:rPr>
      </w:pPr>
      <w:r w:rsidRPr="00883159">
        <w:rPr>
          <w:rFonts w:ascii="Bookman Old Style" w:hAnsi="Bookman Old Style"/>
          <w:sz w:val="24"/>
          <w:szCs w:val="24"/>
        </w:rPr>
        <w:t>сельского поселения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Э.И. Маргиев</w:t>
      </w:r>
    </w:p>
    <w:p w:rsidR="00834801" w:rsidRDefault="00834801" w:rsidP="00834801">
      <w:pPr>
        <w:ind w:firstLine="708"/>
      </w:pPr>
    </w:p>
    <w:p w:rsidR="009D33BE" w:rsidRDefault="009D33BE" w:rsidP="00834801">
      <w:pPr>
        <w:ind w:firstLine="708"/>
      </w:pPr>
    </w:p>
    <w:p w:rsidR="009D33BE" w:rsidRDefault="009D33BE" w:rsidP="00834801">
      <w:pPr>
        <w:ind w:firstLine="708"/>
      </w:pPr>
    </w:p>
    <w:p w:rsidR="00834801" w:rsidRDefault="00834801" w:rsidP="00834801">
      <w:pPr>
        <w:ind w:firstLine="708"/>
      </w:pPr>
    </w:p>
    <w:tbl>
      <w:tblPr>
        <w:tblW w:w="0" w:type="auto"/>
        <w:tblLook w:val="01E0"/>
      </w:tblPr>
      <w:tblGrid>
        <w:gridCol w:w="4608"/>
        <w:gridCol w:w="5245"/>
      </w:tblGrid>
      <w:tr w:rsidR="00834801" w:rsidRPr="00800A56" w:rsidTr="00723282">
        <w:tc>
          <w:tcPr>
            <w:tcW w:w="4608" w:type="dxa"/>
          </w:tcPr>
          <w:p w:rsidR="00834801" w:rsidRPr="00800A56" w:rsidRDefault="00834801" w:rsidP="0072328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4801" w:rsidRPr="00C83126" w:rsidRDefault="00834801" w:rsidP="00723282">
            <w:pPr>
              <w:spacing w:after="0" w:line="240" w:lineRule="auto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Приложение </w:t>
            </w:r>
          </w:p>
        </w:tc>
      </w:tr>
      <w:tr w:rsidR="00834801" w:rsidRPr="00800A56" w:rsidTr="00723282">
        <w:tc>
          <w:tcPr>
            <w:tcW w:w="4608" w:type="dxa"/>
          </w:tcPr>
          <w:p w:rsidR="00834801" w:rsidRPr="00800A56" w:rsidRDefault="00834801" w:rsidP="0072328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4801" w:rsidRPr="00C83126" w:rsidRDefault="00834801" w:rsidP="0072328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83126">
              <w:rPr>
                <w:rFonts w:ascii="Bookman Old Style" w:hAnsi="Bookman Old Style"/>
              </w:rPr>
              <w:t>к постановлению Главы  администрации</w:t>
            </w:r>
          </w:p>
          <w:p w:rsidR="00834801" w:rsidRPr="00C83126" w:rsidRDefault="00834801" w:rsidP="0072328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83126">
              <w:rPr>
                <w:rFonts w:ascii="Bookman Old Style" w:hAnsi="Bookman Old Style"/>
              </w:rPr>
              <w:t>Раздольненского сельского поселения</w:t>
            </w:r>
          </w:p>
        </w:tc>
      </w:tr>
      <w:tr w:rsidR="00834801" w:rsidRPr="00800A56" w:rsidTr="00723282">
        <w:tc>
          <w:tcPr>
            <w:tcW w:w="4608" w:type="dxa"/>
          </w:tcPr>
          <w:p w:rsidR="00834801" w:rsidRPr="00800A56" w:rsidRDefault="00834801" w:rsidP="00723282">
            <w:pPr>
              <w:spacing w:after="0" w:line="240" w:lineRule="auto"/>
              <w:jc w:val="both"/>
              <w:rPr>
                <w:rFonts w:ascii="Bookman Old Style" w:hAnsi="Bookman Old Style"/>
                <w:sz w:val="24"/>
                <w:szCs w:val="24"/>
              </w:rPr>
            </w:pPr>
          </w:p>
        </w:tc>
        <w:tc>
          <w:tcPr>
            <w:tcW w:w="5245" w:type="dxa"/>
          </w:tcPr>
          <w:p w:rsidR="00834801" w:rsidRPr="00C83126" w:rsidRDefault="00834801" w:rsidP="00723282">
            <w:pPr>
              <w:spacing w:after="0" w:line="240" w:lineRule="auto"/>
              <w:jc w:val="center"/>
              <w:rPr>
                <w:rFonts w:ascii="Bookman Old Style" w:hAnsi="Bookman Old Style"/>
              </w:rPr>
            </w:pPr>
            <w:r w:rsidRPr="00C83126">
              <w:rPr>
                <w:rFonts w:ascii="Bookman Old Style" w:hAnsi="Bookman Old Style"/>
              </w:rPr>
              <w:t xml:space="preserve">от  26 марта 2019 г. № </w:t>
            </w:r>
            <w:r>
              <w:rPr>
                <w:rFonts w:ascii="Bookman Old Style" w:hAnsi="Bookman Old Style"/>
              </w:rPr>
              <w:t>14</w:t>
            </w:r>
          </w:p>
        </w:tc>
      </w:tr>
    </w:tbl>
    <w:p w:rsidR="00834801" w:rsidRPr="00800A56" w:rsidRDefault="00834801" w:rsidP="0083480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34801" w:rsidRPr="00800A56" w:rsidRDefault="00834801" w:rsidP="00834801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834801" w:rsidRDefault="00834801" w:rsidP="00834801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00A56">
        <w:rPr>
          <w:rFonts w:ascii="Bookman Old Style" w:hAnsi="Bookman Old Style"/>
          <w:b/>
          <w:sz w:val="24"/>
          <w:szCs w:val="24"/>
        </w:rPr>
        <w:t>ПОЛОЖЕНИЕ</w:t>
      </w:r>
    </w:p>
    <w:p w:rsidR="00834801" w:rsidRPr="00834801" w:rsidRDefault="00834801" w:rsidP="0083480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834801">
        <w:rPr>
          <w:rFonts w:ascii="Bookman Old Style" w:hAnsi="Bookman Old Style"/>
          <w:sz w:val="24"/>
          <w:szCs w:val="24"/>
        </w:rPr>
        <w:t>о создании</w:t>
      </w:r>
      <w:r>
        <w:rPr>
          <w:rFonts w:ascii="Bookman Old Style" w:hAnsi="Bookman Old Style"/>
          <w:sz w:val="24"/>
          <w:szCs w:val="24"/>
        </w:rPr>
        <w:t xml:space="preserve">  и содержании запасов материально – технических, продовольственных</w:t>
      </w:r>
      <w:r w:rsidR="009D33BE">
        <w:rPr>
          <w:rFonts w:ascii="Bookman Old Style" w:hAnsi="Bookman Old Style"/>
          <w:sz w:val="24"/>
          <w:szCs w:val="24"/>
        </w:rPr>
        <w:t xml:space="preserve"> и иных сре</w:t>
      </w:r>
      <w:proofErr w:type="gramStart"/>
      <w:r w:rsidR="009D33BE">
        <w:rPr>
          <w:rFonts w:ascii="Bookman Old Style" w:hAnsi="Bookman Old Style"/>
          <w:sz w:val="24"/>
          <w:szCs w:val="24"/>
        </w:rPr>
        <w:t>дств в ц</w:t>
      </w:r>
      <w:proofErr w:type="gramEnd"/>
      <w:r w:rsidR="009D33BE">
        <w:rPr>
          <w:rFonts w:ascii="Bookman Old Style" w:hAnsi="Bookman Old Style"/>
          <w:sz w:val="24"/>
          <w:szCs w:val="24"/>
        </w:rPr>
        <w:t>елях гражданской обороны</w:t>
      </w:r>
    </w:p>
    <w:p w:rsidR="00834801" w:rsidRPr="00834801" w:rsidRDefault="00834801" w:rsidP="0083480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834801" w:rsidRPr="00800A56" w:rsidRDefault="00834801" w:rsidP="00834801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9D33BE" w:rsidRDefault="009D33BE" w:rsidP="009D33BE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834801" w:rsidRPr="00800A56">
        <w:rPr>
          <w:rFonts w:ascii="Bookman Old Style" w:hAnsi="Bookman Old Style"/>
        </w:rPr>
        <w:t>1.</w:t>
      </w:r>
      <w:r w:rsidR="00834801" w:rsidRPr="00800A56">
        <w:rPr>
          <w:rFonts w:ascii="Bookman Old Style" w:hAnsi="Bookman Old Style"/>
        </w:rPr>
        <w:tab/>
      </w:r>
      <w:proofErr w:type="gramStart"/>
      <w:r w:rsidR="00834801" w:rsidRPr="00800A56">
        <w:rPr>
          <w:rFonts w:ascii="Bookman Old Style" w:hAnsi="Bookman Old Style"/>
        </w:rPr>
        <w:t xml:space="preserve">Настоящее Положение </w:t>
      </w:r>
      <w:r>
        <w:rPr>
          <w:rFonts w:ascii="Bookman Old Style" w:hAnsi="Bookman Old Style"/>
        </w:rPr>
        <w:t xml:space="preserve">разработано в соответствии с Федеральным законам от 12.02.1998 г. № 28-ФЗ «О гражданской обороне», постановлением </w:t>
      </w:r>
      <w:r w:rsidRPr="009D33B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Правительства Российской Федерации от 27.04.2000 г. № 379 «О накоплении, хранении и использовании в целях гражданской обороны запасов материально- технических, продовольственных, медицинских и иных средств», постановлением Правительства Республики Северная Осетия – Алания от 25.02.2005 года № 57 «О накоплении, хранении и использовании в целях гражданской обороны запасов</w:t>
      </w:r>
      <w:proofErr w:type="gramEnd"/>
      <w:r>
        <w:rPr>
          <w:rFonts w:ascii="Bookman Old Style" w:hAnsi="Bookman Old Style"/>
        </w:rPr>
        <w:t xml:space="preserve"> материально – технических, продовольственных, медицинских и иных средств»  и регламентирует деятельность Администрации Раздольненского сельского поселения по накоплению, хранению и использованию в целях гражданской обороны запасов материально – технических, продовольственных и иных средств (далее – запасы).</w:t>
      </w:r>
    </w:p>
    <w:p w:rsidR="00BA2EC9" w:rsidRDefault="009D33BE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2. Запасы создаются заблаговременно для экстренного  привлечения необходимых сре</w:t>
      </w:r>
      <w:proofErr w:type="gramStart"/>
      <w:r>
        <w:rPr>
          <w:rFonts w:ascii="Bookman Old Style" w:hAnsi="Bookman Old Style"/>
        </w:rPr>
        <w:t>дств в сл</w:t>
      </w:r>
      <w:proofErr w:type="gramEnd"/>
      <w:r>
        <w:rPr>
          <w:rFonts w:ascii="Bookman Old Style" w:hAnsi="Bookman Old Style"/>
        </w:rPr>
        <w:t>учае возникновения опасности</w:t>
      </w:r>
      <w:r w:rsidR="00BA2EC9">
        <w:rPr>
          <w:rFonts w:ascii="Bookman Old Style" w:hAnsi="Bookman Old Style"/>
        </w:rPr>
        <w:t xml:space="preserve">  при ведении боевых действий или вследствие этих действий, а также при возникновении чрезвычайных ситуаций природного и техногенного характера.</w:t>
      </w:r>
    </w:p>
    <w:p w:rsidR="00BA2EC9" w:rsidRDefault="00E54759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  <w:r w:rsidR="00BA2EC9">
        <w:rPr>
          <w:rFonts w:ascii="Bookman Old Style" w:hAnsi="Bookman Old Style"/>
        </w:rPr>
        <w:t xml:space="preserve">3. Запасы предназначены для первоочередного обеспечения населения в военное время, аварийно – спасательных формирований и спасательных служб при проведении  аварийно – спасательных и других неотложных работ в случае  возникновения опасности при ведении военных действий или вследствие этих действий, а также при возникновении чрезвычайных ситуаций природного  и техногенного характера. </w:t>
      </w:r>
    </w:p>
    <w:p w:rsidR="00E54759" w:rsidRDefault="00E54759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</w:p>
    <w:p w:rsidR="00BA2EC9" w:rsidRDefault="00BA2EC9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 w:rsidRPr="00B06A54">
        <w:rPr>
          <w:rFonts w:ascii="Bookman Old Style" w:hAnsi="Bookman Old Style"/>
          <w:i/>
        </w:rPr>
        <w:t>Запасы  материально – технических средств</w:t>
      </w:r>
      <w:r w:rsidR="00B06A54">
        <w:rPr>
          <w:rFonts w:ascii="Bookman Old Style" w:hAnsi="Bookman Old Style"/>
          <w:i/>
        </w:rPr>
        <w:t>,</w:t>
      </w:r>
      <w:r w:rsidRPr="00B06A54">
        <w:rPr>
          <w:rFonts w:ascii="Bookman Old Style" w:hAnsi="Bookman Old Style"/>
          <w:i/>
        </w:rPr>
        <w:t xml:space="preserve"> включа</w:t>
      </w:r>
      <w:r w:rsidR="00B06A54" w:rsidRPr="00B06A54">
        <w:rPr>
          <w:rFonts w:ascii="Bookman Old Style" w:hAnsi="Bookman Old Style"/>
          <w:i/>
        </w:rPr>
        <w:t>ют в себя</w:t>
      </w:r>
      <w:r w:rsidR="00B06A54">
        <w:rPr>
          <w:rFonts w:ascii="Bookman Old Style" w:hAnsi="Bookman Old Style"/>
        </w:rPr>
        <w:t>: специальную и автотранспортную технику, средства малой механизации, приборы, оборудование и другие средства, предусмотренные табелями оснащения аварийно – спасательных формирований и спасательных служб.</w:t>
      </w:r>
    </w:p>
    <w:p w:rsidR="00E54759" w:rsidRDefault="00E54759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</w:p>
    <w:p w:rsidR="00B06A54" w:rsidRDefault="00B06A54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proofErr w:type="gramStart"/>
      <w:r w:rsidRPr="00B06A54">
        <w:rPr>
          <w:rFonts w:ascii="Bookman Old Style" w:hAnsi="Bookman Old Style"/>
          <w:i/>
        </w:rPr>
        <w:t xml:space="preserve">Запасы продовольственных средств, включают в себя:  </w:t>
      </w:r>
      <w:r>
        <w:rPr>
          <w:rFonts w:ascii="Bookman Old Style" w:hAnsi="Bookman Old Style"/>
          <w:i/>
        </w:rPr>
        <w:t xml:space="preserve"> </w:t>
      </w:r>
      <w:r w:rsidRPr="00B06A54">
        <w:rPr>
          <w:rFonts w:ascii="Bookman Old Style" w:hAnsi="Bookman Old Style"/>
        </w:rPr>
        <w:t>крупы, муку, мясные, рыбные и растительные консервы</w:t>
      </w:r>
      <w:r w:rsidR="00E54759">
        <w:rPr>
          <w:rFonts w:ascii="Bookman Old Style" w:hAnsi="Bookman Old Style"/>
        </w:rPr>
        <w:t>, соль, сахар, чай и другие продукты.</w:t>
      </w:r>
      <w:proofErr w:type="gramEnd"/>
    </w:p>
    <w:p w:rsidR="00E54759" w:rsidRDefault="00E54759" w:rsidP="009D33BE">
      <w:pPr>
        <w:pStyle w:val="a3"/>
        <w:tabs>
          <w:tab w:val="left" w:pos="426"/>
        </w:tabs>
        <w:jc w:val="both"/>
        <w:rPr>
          <w:rFonts w:ascii="Bookman Old Style" w:hAnsi="Bookman Old Style"/>
          <w:i/>
        </w:rPr>
      </w:pPr>
    </w:p>
    <w:p w:rsidR="00E54759" w:rsidRDefault="00E54759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 xml:space="preserve">Запасы  иных  </w:t>
      </w:r>
      <w:r w:rsidRPr="00B06A54">
        <w:rPr>
          <w:rFonts w:ascii="Bookman Old Style" w:hAnsi="Bookman Old Style"/>
          <w:i/>
        </w:rPr>
        <w:t xml:space="preserve">средств, включают в себя:  </w:t>
      </w:r>
      <w:r w:rsidRPr="00E54759">
        <w:rPr>
          <w:rFonts w:ascii="Bookman Old Style" w:hAnsi="Bookman Old Style"/>
        </w:rPr>
        <w:t>вещевое имущество, средства связи и оповещения</w:t>
      </w:r>
      <w:r>
        <w:rPr>
          <w:rFonts w:ascii="Bookman Old Style" w:hAnsi="Bookman Old Style"/>
        </w:rPr>
        <w:t>.</w:t>
      </w:r>
    </w:p>
    <w:p w:rsidR="00E54759" w:rsidRDefault="00E54759" w:rsidP="00E54759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4.</w:t>
      </w:r>
      <w:r w:rsidRPr="00E54759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Номенклатура и объемы запасов определяются с учетом методических рекомендаций, разработанных Министерством Российской Федерации по делам гражданской обороны, </w:t>
      </w:r>
      <w:r w:rsidR="00EF07D9">
        <w:rPr>
          <w:rFonts w:ascii="Bookman Old Style" w:hAnsi="Bookman Old Style"/>
        </w:rPr>
        <w:t>чрезвычайным  ситуациям и ликвидации последствий стихийных бедствий  совместно с Министерством экономического развития Российской Федерации.</w:t>
      </w:r>
    </w:p>
    <w:p w:rsidR="00EF07D9" w:rsidRDefault="00EF07D9" w:rsidP="00E54759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При  определении номенклатуры и объемов запасов должны учитываться имеющиеся материальные ресурсы, накопленные для ликвидации чрезвычайных ситуаций природного и техногенного характера.</w:t>
      </w:r>
    </w:p>
    <w:p w:rsidR="00EF07D9" w:rsidRDefault="00EF07D9" w:rsidP="00E54759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 Номенклатура и объемы запасов для обеспечения аварийно – спасательных формирований и спасательных служб определяются исходя из норм оснащения и  оснащения и потребности обеспечения их действий</w:t>
      </w:r>
      <w:r w:rsidR="00CA09C3">
        <w:rPr>
          <w:rFonts w:ascii="Bookman Old Style" w:hAnsi="Bookman Old Style"/>
        </w:rPr>
        <w:t xml:space="preserve"> в соответствии с планами </w:t>
      </w:r>
      <w:r w:rsidR="00CA09C3">
        <w:rPr>
          <w:rFonts w:ascii="Bookman Old Style" w:hAnsi="Bookman Old Style"/>
        </w:rPr>
        <w:lastRenderedPageBreak/>
        <w:t>гражданской обороны и защиты населения Раздольненского сельского поселения.</w:t>
      </w:r>
    </w:p>
    <w:p w:rsidR="00CA09C3" w:rsidRDefault="00205D23" w:rsidP="00205D23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CA09C3">
        <w:rPr>
          <w:rFonts w:ascii="Bookman Old Style" w:hAnsi="Bookman Old Style"/>
        </w:rPr>
        <w:t xml:space="preserve">  5. </w:t>
      </w:r>
      <w:r w:rsidR="00EA78D6">
        <w:rPr>
          <w:rFonts w:ascii="Bookman Old Style" w:hAnsi="Bookman Old Style"/>
        </w:rPr>
        <w:t>Заказы на поставку продукции в запасы материально – технических, продовольственных и иных сре</w:t>
      </w:r>
      <w:proofErr w:type="gramStart"/>
      <w:r w:rsidR="00EA78D6">
        <w:rPr>
          <w:rFonts w:ascii="Bookman Old Style" w:hAnsi="Bookman Old Style"/>
        </w:rPr>
        <w:t>дств в ц</w:t>
      </w:r>
      <w:proofErr w:type="gramEnd"/>
      <w:r w:rsidR="00EA78D6">
        <w:rPr>
          <w:rFonts w:ascii="Bookman Old Style" w:hAnsi="Bookman Old Style"/>
        </w:rPr>
        <w:t>елях гражданской обороны размещаются в соответствии с Федеральным законом от 21.07.2005 г. № 94-ФЗ «О размещении заказов на поставку товаров, выполнение работ, оказание услуг для государственных и муниципальных нужд».</w:t>
      </w:r>
    </w:p>
    <w:p w:rsidR="00EA78D6" w:rsidRDefault="00205D23" w:rsidP="00CA09C3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</w:t>
      </w:r>
      <w:r w:rsidR="00EA78D6">
        <w:rPr>
          <w:rFonts w:ascii="Bookman Old Style" w:hAnsi="Bookman Old Style"/>
        </w:rPr>
        <w:t xml:space="preserve">6. Запасы материально- технических, продовольственных и иных средств в целях гражданской обороны размещаются как на объектах, специально предназначенных для их хранения и обслуживания, так и на базах и складах промышленных, транспортных, сельскохозяйственных, </w:t>
      </w:r>
      <w:proofErr w:type="spellStart"/>
      <w:proofErr w:type="gramStart"/>
      <w:r w:rsidR="00EA78D6">
        <w:rPr>
          <w:rFonts w:ascii="Bookman Old Style" w:hAnsi="Bookman Old Style"/>
        </w:rPr>
        <w:t>снабженческо</w:t>
      </w:r>
      <w:proofErr w:type="spellEnd"/>
      <w:r w:rsidR="00EA78D6">
        <w:rPr>
          <w:rFonts w:ascii="Bookman Old Style" w:hAnsi="Bookman Old Style"/>
        </w:rPr>
        <w:t xml:space="preserve"> – бытовых</w:t>
      </w:r>
      <w:proofErr w:type="gramEnd"/>
      <w:r w:rsidR="00EA78D6">
        <w:rPr>
          <w:rFonts w:ascii="Bookman Old Style" w:hAnsi="Bookman Old Style"/>
        </w:rPr>
        <w:t xml:space="preserve">, </w:t>
      </w:r>
      <w:proofErr w:type="spellStart"/>
      <w:r w:rsidR="00EA78D6">
        <w:rPr>
          <w:rFonts w:ascii="Bookman Old Style" w:hAnsi="Bookman Old Style"/>
        </w:rPr>
        <w:t>торгово</w:t>
      </w:r>
      <w:proofErr w:type="spellEnd"/>
      <w:r w:rsidR="00EA78D6">
        <w:rPr>
          <w:rFonts w:ascii="Bookman Old Style" w:hAnsi="Bookman Old Style"/>
        </w:rPr>
        <w:t xml:space="preserve"> – посреднических и иных предприятий  и организаций  независимо от их форм собственности, где гарантирована их безусловная сохранность и откуда возможна их оперативная доставка в районы проведения  мероприятий гражданской обороны.</w:t>
      </w:r>
    </w:p>
    <w:p w:rsidR="00EA78D6" w:rsidRDefault="00205D23" w:rsidP="00205D23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EF579D">
        <w:rPr>
          <w:rFonts w:ascii="Bookman Old Style" w:hAnsi="Bookman Old Style"/>
        </w:rPr>
        <w:t xml:space="preserve"> 7.Запасы используются  для первоочередного обеспечения Раздольненского сельского поселения в военное время, а также при проведении аварийно – спасательных и других неотложных работ на территории Раздольненского сельского поселения в случае возникновения опасности при проведении военных действий или вследствие этих действий.</w:t>
      </w:r>
    </w:p>
    <w:p w:rsidR="00EF579D" w:rsidRPr="00E54759" w:rsidRDefault="00205D23" w:rsidP="00CA09C3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EF579D">
        <w:rPr>
          <w:rFonts w:ascii="Bookman Old Style" w:hAnsi="Bookman Old Style"/>
        </w:rPr>
        <w:t xml:space="preserve"> Использование запасов в целях гражданской обороны осуществляется на основании решений Главы Раздольненского сельского поселения, создавших запасы, как на безвозмездной основе, так и на основании  иных решений, принятых соответствующими должностными лицами и органами, создавшими запасы.</w:t>
      </w:r>
    </w:p>
    <w:p w:rsidR="00E54759" w:rsidRDefault="00205D23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</w:t>
      </w:r>
      <w:r w:rsidR="00EF579D">
        <w:rPr>
          <w:rFonts w:ascii="Bookman Old Style" w:hAnsi="Bookman Old Style"/>
        </w:rPr>
        <w:t xml:space="preserve">  8. Восполнение запасов осуществляется за счет средств организаций, в интересах которых использовались материальные средства запасов, или за счет иных источников по решению должностного лица, органа, принявшего решение о выпуске ресурсов из запасов.</w:t>
      </w:r>
    </w:p>
    <w:p w:rsidR="00EF579D" w:rsidRDefault="00205D23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  <w:r w:rsidR="00EF579D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9. Финансирование расходов по созданию, хранению, пользованию и восполнению запасов материально – технических, продовольственных, медицинских и иных сре</w:t>
      </w:r>
      <w:proofErr w:type="gramStart"/>
      <w:r>
        <w:rPr>
          <w:rFonts w:ascii="Bookman Old Style" w:hAnsi="Bookman Old Style"/>
        </w:rPr>
        <w:t>дств в ц</w:t>
      </w:r>
      <w:proofErr w:type="gramEnd"/>
      <w:r>
        <w:rPr>
          <w:rFonts w:ascii="Bookman Old Style" w:hAnsi="Bookman Old Style"/>
        </w:rPr>
        <w:t>елях гражданской обороны осуществляется за  счет средств бюджета поселения.</w:t>
      </w:r>
    </w:p>
    <w:p w:rsidR="00205D23" w:rsidRDefault="00205D23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10. Восполнение расходов, понесенных на создание и содержание запасов, осуществляется за счет средств организаций, в интересах которых использовались запасы, или за счет иных источников по решению органа, принявшего решение о выпуске ресурсов из запасов.</w:t>
      </w:r>
    </w:p>
    <w:p w:rsidR="00205D23" w:rsidRDefault="00205D23" w:rsidP="00205D23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11. Запасы накапливаются  заблаговременно в мирное время в объемах, определяемых Администрацией Раздольненского сельского поселения. Не допускается хранение запасов с истекшим сроком  годности.</w:t>
      </w:r>
    </w:p>
    <w:p w:rsidR="00205D23" w:rsidRDefault="00205D23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Запасы хранятся  в условиях, отвечающих установленным требованиям по обеспечению их сохранности.</w:t>
      </w:r>
    </w:p>
    <w:p w:rsidR="00205D23" w:rsidRDefault="00205D23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12.Учет и отчетность, </w:t>
      </w:r>
      <w:proofErr w:type="gramStart"/>
      <w:r>
        <w:rPr>
          <w:rFonts w:ascii="Bookman Old Style" w:hAnsi="Bookman Old Style"/>
        </w:rPr>
        <w:t>контроль за</w:t>
      </w:r>
      <w:proofErr w:type="gramEnd"/>
      <w:r>
        <w:rPr>
          <w:rFonts w:ascii="Bookman Old Style" w:hAnsi="Bookman Old Style"/>
        </w:rPr>
        <w:t xml:space="preserve"> созданием, хранением, использованием и восполнением запасов в целях гражданской обороны осуществляются специалистом по вопросам ГО и ЧС Администрации Раздольненского сельского поселения в порядке</w:t>
      </w:r>
      <w:r w:rsidR="00832B06">
        <w:rPr>
          <w:rFonts w:ascii="Bookman Old Style" w:hAnsi="Bookman Old Style"/>
        </w:rPr>
        <w:t>, установленном действующим законодательством.</w:t>
      </w:r>
    </w:p>
    <w:p w:rsidR="00832B06" w:rsidRDefault="00832B06" w:rsidP="00832B06">
      <w:pPr>
        <w:pStyle w:val="a3"/>
        <w:tabs>
          <w:tab w:val="left" w:pos="284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13. Предприятия, учреждения и организации, на складских площадках которых хранятся запасы, ведут их количественный и качественный учет наличия и состояния в установленном порядке.</w:t>
      </w:r>
    </w:p>
    <w:p w:rsidR="00832B06" w:rsidRDefault="00832B06" w:rsidP="00832B06">
      <w:pPr>
        <w:pStyle w:val="a3"/>
        <w:tabs>
          <w:tab w:val="left" w:pos="284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14. Информация о накопленных запасах представляется Главой Раздольненского сельского поселения в Администрацию Моздокского района через отдел по делам ГО и ЧС Моздокского района.</w:t>
      </w:r>
    </w:p>
    <w:p w:rsidR="00205D23" w:rsidRDefault="00205D23" w:rsidP="00205D23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  </w:t>
      </w:r>
    </w:p>
    <w:p w:rsidR="00E54759" w:rsidRPr="00B06A54" w:rsidRDefault="00E54759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</w:p>
    <w:p w:rsidR="00B06A54" w:rsidRDefault="00B06A54" w:rsidP="009D33BE">
      <w:pPr>
        <w:pStyle w:val="a3"/>
        <w:tabs>
          <w:tab w:val="left" w:pos="426"/>
        </w:tabs>
        <w:jc w:val="both"/>
        <w:rPr>
          <w:rFonts w:ascii="Bookman Old Style" w:hAnsi="Bookman Old Style"/>
        </w:rPr>
      </w:pPr>
    </w:p>
    <w:p w:rsidR="009D33BE" w:rsidRPr="001D2604" w:rsidRDefault="009D33BE" w:rsidP="009D33BE">
      <w:pPr>
        <w:pStyle w:val="a3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   </w:t>
      </w:r>
    </w:p>
    <w:p w:rsidR="00834801" w:rsidRDefault="00834801" w:rsidP="009D33BE">
      <w:pPr>
        <w:spacing w:after="0" w:line="240" w:lineRule="auto"/>
        <w:jc w:val="both"/>
      </w:pPr>
    </w:p>
    <w:p w:rsidR="00834801" w:rsidRDefault="00834801" w:rsidP="00834801">
      <w:pPr>
        <w:spacing w:after="0"/>
        <w:ind w:firstLine="708"/>
      </w:pPr>
    </w:p>
    <w:p w:rsidR="00834801" w:rsidRPr="00834801" w:rsidRDefault="00834801" w:rsidP="00834801">
      <w:pPr>
        <w:ind w:firstLine="708"/>
      </w:pPr>
    </w:p>
    <w:sectPr w:rsidR="00834801" w:rsidRPr="00834801" w:rsidSect="009D33BE">
      <w:pgSz w:w="11906" w:h="16838"/>
      <w:pgMar w:top="567" w:right="567" w:bottom="397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4801"/>
    <w:rsid w:val="00205D23"/>
    <w:rsid w:val="00832B06"/>
    <w:rsid w:val="00834801"/>
    <w:rsid w:val="009D33BE"/>
    <w:rsid w:val="00B06A54"/>
    <w:rsid w:val="00BA2EC9"/>
    <w:rsid w:val="00CA09C3"/>
    <w:rsid w:val="00E54759"/>
    <w:rsid w:val="00EA78D6"/>
    <w:rsid w:val="00EF07D9"/>
    <w:rsid w:val="00EF5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8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">
    <w:name w:val="Отступ для документов поселения"/>
    <w:basedOn w:val="a"/>
    <w:link w:val="a5"/>
    <w:qFormat/>
    <w:rsid w:val="008348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тступ для документов поселения Знак"/>
    <w:link w:val="a4"/>
    <w:rsid w:val="0083480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475C4-328D-4E14-B794-40651189C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1216</Words>
  <Characters>6935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2019-04-03T10:08:00Z</cp:lastPrinted>
  <dcterms:created xsi:type="dcterms:W3CDTF">2019-04-03T08:07:00Z</dcterms:created>
  <dcterms:modified xsi:type="dcterms:W3CDTF">2019-04-03T10:10:00Z</dcterms:modified>
</cp:coreProperties>
</file>