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61" w:rsidRPr="00E25F56" w:rsidRDefault="00A42261" w:rsidP="00F7066C">
      <w:pPr>
        <w:pStyle w:val="a6"/>
        <w:jc w:val="center"/>
        <w:rPr>
          <w:rFonts w:ascii="Bookman Old Style" w:hAnsi="Bookman Old Style"/>
          <w:b/>
          <w:lang w:eastAsia="en-US"/>
        </w:rPr>
      </w:pPr>
      <w:r w:rsidRPr="00E25F56">
        <w:rPr>
          <w:rFonts w:ascii="Bookman Old Style" w:hAnsi="Bookman Old Style"/>
          <w:b/>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7pt" o:ole="" fillcolor="window">
            <v:imagedata r:id="rId8" o:title=""/>
          </v:shape>
          <o:OLEObject Type="Embed" ProgID="Imaging." ShapeID="_x0000_i1025" DrawAspect="Content" ObjectID="_1570537398" r:id="rId9"/>
        </w:object>
      </w:r>
    </w:p>
    <w:p w:rsidR="00A42261" w:rsidRPr="00E25F56" w:rsidRDefault="00A42261" w:rsidP="00A42261">
      <w:pPr>
        <w:pStyle w:val="a6"/>
        <w:jc w:val="center"/>
        <w:rPr>
          <w:rFonts w:ascii="Bookman Old Style" w:hAnsi="Bookman Old Style"/>
          <w:b/>
        </w:rPr>
      </w:pPr>
      <w:r w:rsidRPr="00E25F56">
        <w:rPr>
          <w:rFonts w:ascii="Bookman Old Style" w:hAnsi="Bookman Old Style"/>
          <w:b/>
        </w:rPr>
        <w:t>РЕШЕНИЕ</w:t>
      </w:r>
    </w:p>
    <w:p w:rsidR="00A42261" w:rsidRPr="00E25F56" w:rsidRDefault="00A42261" w:rsidP="00A42261">
      <w:pPr>
        <w:pStyle w:val="a6"/>
        <w:jc w:val="center"/>
        <w:rPr>
          <w:rFonts w:ascii="Bookman Old Style" w:hAnsi="Bookman Old Style"/>
          <w:b/>
        </w:rPr>
      </w:pPr>
      <w:r w:rsidRPr="00E25F56">
        <w:rPr>
          <w:rFonts w:ascii="Bookman Old Style" w:hAnsi="Bookman Old Style"/>
          <w:b/>
        </w:rPr>
        <w:t>СОБРАНИЯ ПРЕДСТАВИТЕЛЕЙ</w:t>
      </w:r>
    </w:p>
    <w:p w:rsidR="00A42261" w:rsidRPr="00E25F56" w:rsidRDefault="00A42261" w:rsidP="00A42261">
      <w:pPr>
        <w:pStyle w:val="a6"/>
        <w:jc w:val="center"/>
        <w:rPr>
          <w:rFonts w:ascii="Bookman Old Style" w:hAnsi="Bookman Old Style"/>
          <w:b/>
        </w:rPr>
      </w:pPr>
      <w:r w:rsidRPr="00E25F56">
        <w:rPr>
          <w:rFonts w:ascii="Bookman Old Style" w:hAnsi="Bookman Old Style"/>
          <w:b/>
        </w:rPr>
        <w:t>РАЗДОЛЬНЕНСКОГО СЕЛЬСКОГО ПОСЕЛЕНИЯ МОЗДОКСКОГО РАЙОНА РЕСПУБЛИКИ СЕВЕРНАЯ ОСЕТИЯ-АЛАНИЯ</w:t>
      </w:r>
    </w:p>
    <w:p w:rsidR="00A42261" w:rsidRPr="00E25F56" w:rsidRDefault="00A42261" w:rsidP="00A42261">
      <w:pPr>
        <w:jc w:val="center"/>
        <w:rPr>
          <w:rFonts w:ascii="Bookman Old Style" w:hAnsi="Bookman Old Style"/>
        </w:rPr>
      </w:pPr>
    </w:p>
    <w:p w:rsidR="00A42261" w:rsidRPr="00DC7DC6" w:rsidRDefault="009234BD" w:rsidP="00F7066C">
      <w:pPr>
        <w:pStyle w:val="a6"/>
        <w:rPr>
          <w:rFonts w:ascii="Bookman Old Style" w:hAnsi="Bookman Old Style"/>
          <w:b/>
          <w:sz w:val="24"/>
          <w:szCs w:val="24"/>
        </w:rPr>
      </w:pPr>
      <w:r>
        <w:rPr>
          <w:rFonts w:ascii="Bookman Old Style" w:hAnsi="Bookman Old Style" w:cs="Times New Roman"/>
          <w:sz w:val="24"/>
          <w:szCs w:val="24"/>
        </w:rPr>
        <w:t xml:space="preserve">     № 15</w:t>
      </w:r>
      <w:r w:rsidR="00E25F56" w:rsidRPr="00DC7DC6">
        <w:rPr>
          <w:rFonts w:ascii="Bookman Old Style" w:hAnsi="Bookman Old Style" w:cs="Times New Roman"/>
          <w:sz w:val="24"/>
          <w:szCs w:val="24"/>
        </w:rPr>
        <w:t xml:space="preserve">                          </w:t>
      </w:r>
      <w:r w:rsidR="00F7066C">
        <w:rPr>
          <w:rFonts w:ascii="Bookman Old Style" w:hAnsi="Bookman Old Style" w:cs="Times New Roman"/>
          <w:sz w:val="24"/>
          <w:szCs w:val="24"/>
        </w:rPr>
        <w:t xml:space="preserve">                                                            </w:t>
      </w:r>
      <w:r w:rsidR="00E25F56" w:rsidRPr="00DC7DC6">
        <w:rPr>
          <w:rFonts w:ascii="Bookman Old Style" w:hAnsi="Bookman Old Style" w:cs="Times New Roman"/>
          <w:sz w:val="24"/>
          <w:szCs w:val="24"/>
        </w:rPr>
        <w:t xml:space="preserve"> от 25.10</w:t>
      </w:r>
      <w:r w:rsidR="00A42261" w:rsidRPr="00DC7DC6">
        <w:rPr>
          <w:rFonts w:ascii="Bookman Old Style" w:hAnsi="Bookman Old Style" w:cs="Times New Roman"/>
          <w:sz w:val="24"/>
          <w:szCs w:val="24"/>
        </w:rPr>
        <w:t xml:space="preserve">.2017 </w:t>
      </w:r>
      <w:r w:rsidR="00E25F56" w:rsidRPr="00DC7DC6">
        <w:rPr>
          <w:rFonts w:ascii="Bookman Old Style" w:hAnsi="Bookman Old Style" w:cs="Times New Roman"/>
          <w:sz w:val="24"/>
          <w:szCs w:val="24"/>
        </w:rPr>
        <w:t>г.</w:t>
      </w:r>
    </w:p>
    <w:p w:rsidR="00A42261" w:rsidRPr="00E25F56" w:rsidRDefault="00A42261" w:rsidP="00A867B8">
      <w:pPr>
        <w:pStyle w:val="a6"/>
        <w:jc w:val="both"/>
        <w:rPr>
          <w:rFonts w:ascii="Bookman Old Style" w:hAnsi="Bookman Old Style"/>
          <w:b/>
        </w:rPr>
      </w:pPr>
    </w:p>
    <w:p w:rsidR="00A42261" w:rsidRDefault="00E25F56" w:rsidP="00A867B8">
      <w:pPr>
        <w:pStyle w:val="a6"/>
        <w:tabs>
          <w:tab w:val="left" w:pos="885"/>
        </w:tabs>
        <w:jc w:val="both"/>
        <w:rPr>
          <w:rFonts w:ascii="Bookman Old Style" w:hAnsi="Bookman Old Style" w:cs="Times New Roman"/>
          <w:b/>
        </w:rPr>
      </w:pPr>
      <w:r w:rsidRPr="00E25F56">
        <w:rPr>
          <w:rFonts w:ascii="Bookman Old Style" w:hAnsi="Bookman Old Style"/>
          <w:b/>
        </w:rPr>
        <w:tab/>
      </w:r>
      <w:r>
        <w:rPr>
          <w:rFonts w:ascii="Bookman Old Style" w:hAnsi="Bookman Old Style" w:cs="Times New Roman"/>
          <w:b/>
        </w:rPr>
        <w:t>«Об утверждении Правил благоустройства</w:t>
      </w:r>
    </w:p>
    <w:p w:rsidR="00E25F56" w:rsidRDefault="00E25F56" w:rsidP="00A867B8">
      <w:pPr>
        <w:pStyle w:val="a6"/>
        <w:tabs>
          <w:tab w:val="left" w:pos="885"/>
        </w:tabs>
        <w:jc w:val="both"/>
        <w:rPr>
          <w:rFonts w:ascii="Bookman Old Style" w:hAnsi="Bookman Old Style" w:cs="Times New Roman"/>
          <w:b/>
        </w:rPr>
      </w:pPr>
      <w:r>
        <w:rPr>
          <w:rFonts w:ascii="Bookman Old Style" w:hAnsi="Bookman Old Style" w:cs="Times New Roman"/>
          <w:b/>
        </w:rPr>
        <w:t xml:space="preserve">            территории Раздольненского сельского поселения</w:t>
      </w:r>
    </w:p>
    <w:p w:rsidR="00E25F56" w:rsidRPr="00E25F56" w:rsidRDefault="00E25F56" w:rsidP="00A867B8">
      <w:pPr>
        <w:pStyle w:val="a6"/>
        <w:tabs>
          <w:tab w:val="left" w:pos="885"/>
        </w:tabs>
        <w:jc w:val="both"/>
        <w:rPr>
          <w:rFonts w:ascii="Bookman Old Style" w:hAnsi="Bookman Old Style"/>
          <w:b/>
        </w:rPr>
      </w:pPr>
      <w:r>
        <w:rPr>
          <w:rFonts w:ascii="Bookman Old Style" w:hAnsi="Bookman Old Style" w:cs="Times New Roman"/>
          <w:b/>
        </w:rPr>
        <w:t xml:space="preserve">            Моздокского района РСО-Алания»</w:t>
      </w:r>
    </w:p>
    <w:p w:rsidR="00A42261" w:rsidRPr="00E25F56" w:rsidRDefault="00A42261" w:rsidP="005C3D81">
      <w:pPr>
        <w:pStyle w:val="a6"/>
        <w:jc w:val="right"/>
        <w:rPr>
          <w:rFonts w:ascii="Bookman Old Style" w:hAnsi="Bookman Old Style"/>
          <w:b/>
        </w:rPr>
      </w:pPr>
    </w:p>
    <w:p w:rsidR="00A42261" w:rsidRPr="00254ACD" w:rsidRDefault="00A42261" w:rsidP="005C3D81">
      <w:pPr>
        <w:pStyle w:val="a6"/>
        <w:jc w:val="right"/>
        <w:rPr>
          <w:rFonts w:ascii="Bookman Old Style" w:hAnsi="Bookman Old Style"/>
          <w:b/>
          <w:sz w:val="24"/>
          <w:szCs w:val="24"/>
        </w:rPr>
      </w:pPr>
    </w:p>
    <w:p w:rsidR="00E25F56" w:rsidRPr="00DC7DC6" w:rsidRDefault="00E25F56" w:rsidP="00E25F56">
      <w:pPr>
        <w:spacing w:after="0" w:line="240" w:lineRule="auto"/>
        <w:ind w:firstLine="708"/>
        <w:jc w:val="both"/>
        <w:rPr>
          <w:rFonts w:ascii="Bookman Old Style" w:eastAsia="Times New Roman" w:hAnsi="Bookman Old Style" w:cs="Times New Roman"/>
          <w:color w:val="282336"/>
          <w:sz w:val="24"/>
          <w:szCs w:val="24"/>
        </w:rPr>
      </w:pPr>
      <w:r w:rsidRPr="00DC7DC6">
        <w:rPr>
          <w:rFonts w:ascii="Bookman Old Style" w:eastAsia="Times New Roman" w:hAnsi="Bookman Old Style" w:cs="Times New Roman"/>
          <w:color w:val="282336"/>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Раздольненского сельского поселения, в целях обеспечения благоприятных условий жизни населения и обеспечения чистоты и порядка на территории Раздольненского сельского поселения Моздокского района РСО-Алания, Собрание представителей  Раздольненского сельского поселения </w:t>
      </w:r>
    </w:p>
    <w:p w:rsidR="00E25F56" w:rsidRDefault="00E25F56" w:rsidP="00E25F56">
      <w:pPr>
        <w:spacing w:after="0" w:line="240" w:lineRule="auto"/>
        <w:ind w:firstLine="580"/>
        <w:jc w:val="both"/>
        <w:rPr>
          <w:rFonts w:ascii="Times New Roman" w:eastAsia="Times New Roman" w:hAnsi="Times New Roman" w:cs="Times New Roman"/>
          <w:sz w:val="28"/>
          <w:szCs w:val="28"/>
        </w:rPr>
      </w:pPr>
    </w:p>
    <w:p w:rsidR="00E25F56" w:rsidRPr="00A867B8" w:rsidRDefault="00E25F56" w:rsidP="00A867B8">
      <w:pPr>
        <w:spacing w:after="0" w:line="240" w:lineRule="auto"/>
        <w:jc w:val="center"/>
        <w:rPr>
          <w:rFonts w:ascii="Times New Roman" w:eastAsia="Times New Roman" w:hAnsi="Times New Roman" w:cs="Times New Roman"/>
          <w:b/>
          <w:color w:val="282336"/>
          <w:sz w:val="28"/>
          <w:szCs w:val="28"/>
        </w:rPr>
      </w:pPr>
      <w:r w:rsidRPr="00A867B8">
        <w:rPr>
          <w:rFonts w:ascii="Times New Roman" w:eastAsia="Times New Roman" w:hAnsi="Times New Roman" w:cs="Times New Roman"/>
          <w:b/>
          <w:color w:val="282336"/>
          <w:sz w:val="28"/>
          <w:szCs w:val="28"/>
        </w:rPr>
        <w:t>РЕШИЛ</w:t>
      </w:r>
      <w:r w:rsidR="00A867B8" w:rsidRPr="00A867B8">
        <w:rPr>
          <w:rFonts w:ascii="Times New Roman" w:eastAsia="Times New Roman" w:hAnsi="Times New Roman" w:cs="Times New Roman"/>
          <w:b/>
          <w:color w:val="282336"/>
          <w:sz w:val="28"/>
          <w:szCs w:val="28"/>
        </w:rPr>
        <w:t>О</w:t>
      </w:r>
      <w:r w:rsidRPr="00A867B8">
        <w:rPr>
          <w:rFonts w:ascii="Times New Roman" w:eastAsia="Times New Roman" w:hAnsi="Times New Roman" w:cs="Times New Roman"/>
          <w:b/>
          <w:color w:val="282336"/>
          <w:sz w:val="28"/>
          <w:szCs w:val="28"/>
        </w:rPr>
        <w:t>:</w:t>
      </w:r>
    </w:p>
    <w:p w:rsidR="00E25F56" w:rsidRDefault="00E25F56" w:rsidP="00E25F56">
      <w:pPr>
        <w:spacing w:after="0" w:line="240" w:lineRule="auto"/>
        <w:jc w:val="both"/>
        <w:rPr>
          <w:rFonts w:ascii="Times New Roman" w:eastAsia="Times New Roman" w:hAnsi="Times New Roman" w:cs="Times New Roman"/>
          <w:sz w:val="28"/>
          <w:szCs w:val="28"/>
        </w:rPr>
      </w:pPr>
    </w:p>
    <w:p w:rsidR="00A42261" w:rsidRDefault="00A42261" w:rsidP="005C3D81">
      <w:pPr>
        <w:pStyle w:val="a6"/>
        <w:jc w:val="right"/>
        <w:rPr>
          <w:b/>
          <w:sz w:val="18"/>
          <w:szCs w:val="18"/>
        </w:rPr>
      </w:pPr>
    </w:p>
    <w:p w:rsidR="00A42261" w:rsidRDefault="00A42261" w:rsidP="005C3D81">
      <w:pPr>
        <w:pStyle w:val="a6"/>
        <w:jc w:val="right"/>
        <w:rPr>
          <w:b/>
          <w:sz w:val="18"/>
          <w:szCs w:val="18"/>
        </w:rPr>
      </w:pPr>
    </w:p>
    <w:p w:rsidR="004E081C" w:rsidRPr="00DC7DC6" w:rsidRDefault="00F7066C" w:rsidP="00A867B8">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r w:rsidR="00A867B8" w:rsidRPr="00DC7DC6">
        <w:rPr>
          <w:rFonts w:ascii="Bookman Old Style" w:hAnsi="Bookman Old Style" w:cs="Times New Roman"/>
          <w:sz w:val="24"/>
          <w:szCs w:val="24"/>
        </w:rPr>
        <w:t>1.</w:t>
      </w:r>
      <w:r w:rsidR="00254ACD" w:rsidRPr="00DC7DC6">
        <w:rPr>
          <w:rFonts w:ascii="Bookman Old Style" w:hAnsi="Bookman Old Style" w:cs="Times New Roman"/>
          <w:sz w:val="24"/>
          <w:szCs w:val="24"/>
        </w:rPr>
        <w:t xml:space="preserve"> Утвердить </w:t>
      </w:r>
      <w:r w:rsidR="004E081C" w:rsidRPr="00DC7DC6">
        <w:rPr>
          <w:rFonts w:ascii="Bookman Old Style" w:hAnsi="Bookman Old Style" w:cs="Times New Roman"/>
          <w:sz w:val="24"/>
          <w:szCs w:val="24"/>
        </w:rPr>
        <w:t xml:space="preserve"> Правила благоустройства территории Раздольненского сельского поселения  Моздокского района РСО-Алания согласно Приложению.</w:t>
      </w:r>
    </w:p>
    <w:p w:rsidR="00A867B8" w:rsidRPr="00DC7DC6" w:rsidRDefault="004E081C" w:rsidP="00A867B8">
      <w:pPr>
        <w:spacing w:after="0" w:line="240" w:lineRule="auto"/>
        <w:jc w:val="both"/>
        <w:rPr>
          <w:rFonts w:ascii="Bookman Old Style" w:hAnsi="Bookman Old Style" w:cs="Times New Roman"/>
          <w:sz w:val="28"/>
          <w:szCs w:val="28"/>
        </w:rPr>
      </w:pPr>
      <w:r w:rsidRPr="00DC7DC6">
        <w:rPr>
          <w:rFonts w:ascii="Bookman Old Style" w:hAnsi="Bookman Old Style" w:cs="Times New Roman"/>
          <w:sz w:val="24"/>
          <w:szCs w:val="24"/>
        </w:rPr>
        <w:t xml:space="preserve">      2. Признать  утратившим силу Решение Собрания  представителей Раздольненского сельского поселения Моздокского района РСО-Алания от 20.06.2012г. № 15 «Об утверждении Правил благоустройства территории Раздольненского сельского поселения»</w:t>
      </w:r>
      <w:r w:rsidR="00A867B8" w:rsidRPr="00DC7DC6">
        <w:rPr>
          <w:rFonts w:ascii="Bookman Old Style" w:hAnsi="Bookman Old Style" w:cs="Times New Roman"/>
          <w:sz w:val="24"/>
          <w:szCs w:val="24"/>
        </w:rPr>
        <w:t>.</w:t>
      </w:r>
    </w:p>
    <w:p w:rsidR="004E081C" w:rsidRPr="00DC7DC6" w:rsidRDefault="004E081C" w:rsidP="00A867B8">
      <w:pPr>
        <w:spacing w:after="0" w:line="240" w:lineRule="auto"/>
        <w:jc w:val="both"/>
        <w:rPr>
          <w:rFonts w:ascii="Bookman Old Style" w:hAnsi="Bookman Old Style" w:cs="Times New Roman"/>
          <w:sz w:val="24"/>
          <w:szCs w:val="24"/>
        </w:rPr>
      </w:pPr>
      <w:r w:rsidRPr="00DC7DC6">
        <w:rPr>
          <w:rFonts w:ascii="Bookman Old Style" w:hAnsi="Bookman Old Style" w:cs="Times New Roman"/>
          <w:sz w:val="24"/>
          <w:szCs w:val="24"/>
        </w:rPr>
        <w:t xml:space="preserve">      3. Настоящее Решение  подлежит обнародованию на информационном стенде в здании АМС Раздольненского сельского поселения </w:t>
      </w:r>
      <w:r w:rsidR="00F03BBB" w:rsidRPr="00DC7DC6">
        <w:rPr>
          <w:rFonts w:ascii="Bookman Old Style" w:hAnsi="Bookman Old Style" w:cs="Times New Roman"/>
          <w:sz w:val="24"/>
          <w:szCs w:val="24"/>
        </w:rPr>
        <w:t xml:space="preserve"> по адресу: РСО-Алания, Моздокский район, с. Раздольное, ул. Колхозная № 16 и размещению на официальном сайте Администрации Раздольненского сельского поселения в информационно – телекоммуникационной  сети «Интернет».</w:t>
      </w:r>
    </w:p>
    <w:p w:rsidR="00747F78" w:rsidRPr="00747F78" w:rsidRDefault="00F03BBB" w:rsidP="00747F78">
      <w:pPr>
        <w:jc w:val="both"/>
        <w:rPr>
          <w:rFonts w:ascii="Bookman Old Style" w:hAnsi="Bookman Old Style"/>
          <w:sz w:val="24"/>
          <w:szCs w:val="24"/>
        </w:rPr>
      </w:pPr>
      <w:r w:rsidRPr="00DC7DC6">
        <w:rPr>
          <w:rFonts w:ascii="Bookman Old Style" w:hAnsi="Bookman Old Style" w:cs="Times New Roman"/>
          <w:sz w:val="24"/>
          <w:szCs w:val="24"/>
        </w:rPr>
        <w:t xml:space="preserve">      4.</w:t>
      </w:r>
      <w:r w:rsidR="00747F78">
        <w:rPr>
          <w:rFonts w:ascii="Bookman Old Style" w:hAnsi="Bookman Old Style"/>
        </w:rPr>
        <w:t xml:space="preserve"> </w:t>
      </w:r>
      <w:r w:rsidR="00747F78" w:rsidRPr="00747F78">
        <w:rPr>
          <w:rFonts w:ascii="Bookman Old Style" w:hAnsi="Bookman Old Style"/>
          <w:sz w:val="24"/>
          <w:szCs w:val="24"/>
        </w:rPr>
        <w:t>Настоящее решение вступает в силу с момента официального опубликования.</w:t>
      </w:r>
    </w:p>
    <w:p w:rsidR="00F03BBB" w:rsidRPr="00DC7DC6" w:rsidRDefault="00F03BBB" w:rsidP="00F03BBB">
      <w:pPr>
        <w:tabs>
          <w:tab w:val="left" w:pos="284"/>
        </w:tabs>
        <w:spacing w:after="0" w:line="240" w:lineRule="auto"/>
        <w:jc w:val="both"/>
        <w:rPr>
          <w:rFonts w:ascii="Bookman Old Style" w:hAnsi="Bookman Old Style" w:cs="Times New Roman"/>
          <w:sz w:val="24"/>
          <w:szCs w:val="24"/>
        </w:rPr>
      </w:pPr>
      <w:r w:rsidRPr="00DC7DC6">
        <w:rPr>
          <w:rFonts w:ascii="Bookman Old Style" w:hAnsi="Bookman Old Style" w:cs="Times New Roman"/>
          <w:sz w:val="24"/>
          <w:szCs w:val="24"/>
        </w:rPr>
        <w:t xml:space="preserve"> </w:t>
      </w:r>
    </w:p>
    <w:p w:rsidR="00A42261" w:rsidRDefault="00A42261" w:rsidP="00DC7DC6">
      <w:pPr>
        <w:pStyle w:val="a6"/>
        <w:rPr>
          <w:b/>
          <w:sz w:val="18"/>
          <w:szCs w:val="18"/>
        </w:rPr>
      </w:pPr>
    </w:p>
    <w:p w:rsidR="00A42261" w:rsidRDefault="00A42261" w:rsidP="005C3D81">
      <w:pPr>
        <w:pStyle w:val="a6"/>
        <w:jc w:val="right"/>
        <w:rPr>
          <w:b/>
          <w:sz w:val="18"/>
          <w:szCs w:val="18"/>
        </w:rPr>
      </w:pPr>
    </w:p>
    <w:p w:rsidR="00A42261" w:rsidRPr="00DC7DC6" w:rsidRDefault="00F03BBB" w:rsidP="00F03BBB">
      <w:pPr>
        <w:pStyle w:val="a6"/>
        <w:rPr>
          <w:rFonts w:ascii="Bookman Old Style" w:hAnsi="Bookman Old Style"/>
          <w:b/>
          <w:sz w:val="24"/>
          <w:szCs w:val="24"/>
        </w:rPr>
      </w:pPr>
      <w:r w:rsidRPr="00DC7DC6">
        <w:rPr>
          <w:rFonts w:ascii="Bookman Old Style" w:hAnsi="Bookman Old Style"/>
          <w:b/>
          <w:sz w:val="24"/>
          <w:szCs w:val="24"/>
        </w:rPr>
        <w:t>Глава  Раздольненского</w:t>
      </w:r>
    </w:p>
    <w:p w:rsidR="00747F78" w:rsidRDefault="00F03BBB" w:rsidP="00747F78">
      <w:pPr>
        <w:pStyle w:val="a6"/>
        <w:tabs>
          <w:tab w:val="left" w:pos="7440"/>
        </w:tabs>
        <w:rPr>
          <w:rFonts w:ascii="Bookman Old Style" w:hAnsi="Bookman Old Style"/>
          <w:b/>
          <w:sz w:val="24"/>
          <w:szCs w:val="24"/>
        </w:rPr>
      </w:pPr>
      <w:r w:rsidRPr="00DC7DC6">
        <w:rPr>
          <w:rFonts w:ascii="Bookman Old Style" w:hAnsi="Bookman Old Style"/>
          <w:b/>
          <w:sz w:val="24"/>
          <w:szCs w:val="24"/>
        </w:rPr>
        <w:t>сельского  поселения</w:t>
      </w:r>
      <w:r w:rsidRPr="00DC7DC6">
        <w:rPr>
          <w:rFonts w:ascii="Bookman Old Style" w:hAnsi="Bookman Old Style"/>
          <w:b/>
          <w:sz w:val="24"/>
          <w:szCs w:val="24"/>
        </w:rPr>
        <w:tab/>
        <w:t xml:space="preserve">      Э.И. Марги</w:t>
      </w:r>
      <w:r w:rsidR="00DC7DC6">
        <w:rPr>
          <w:rFonts w:ascii="Bookman Old Style" w:hAnsi="Bookman Old Style"/>
          <w:b/>
          <w:sz w:val="24"/>
          <w:szCs w:val="24"/>
        </w:rPr>
        <w:t>ев</w:t>
      </w:r>
    </w:p>
    <w:p w:rsidR="00747F78" w:rsidRPr="00747F78" w:rsidRDefault="00747F78" w:rsidP="00747F78">
      <w:pPr>
        <w:pStyle w:val="a6"/>
        <w:tabs>
          <w:tab w:val="left" w:pos="7440"/>
        </w:tabs>
        <w:rPr>
          <w:rFonts w:ascii="Bookman Old Style" w:hAnsi="Bookman Old Style"/>
          <w:b/>
          <w:sz w:val="24"/>
          <w:szCs w:val="24"/>
        </w:rPr>
      </w:pPr>
    </w:p>
    <w:p w:rsidR="005C3D81" w:rsidRPr="007F41F3" w:rsidRDefault="005C3D81" w:rsidP="00F7066C">
      <w:pPr>
        <w:pStyle w:val="a6"/>
        <w:jc w:val="right"/>
        <w:rPr>
          <w:b/>
          <w:sz w:val="18"/>
          <w:szCs w:val="18"/>
        </w:rPr>
      </w:pPr>
      <w:r w:rsidRPr="007F41F3">
        <w:rPr>
          <w:b/>
          <w:sz w:val="18"/>
          <w:szCs w:val="18"/>
        </w:rPr>
        <w:t>Утверждены</w:t>
      </w:r>
    </w:p>
    <w:p w:rsidR="005C3D81" w:rsidRPr="007F41F3" w:rsidRDefault="007F41F3" w:rsidP="005C3D81">
      <w:pPr>
        <w:pStyle w:val="a6"/>
        <w:jc w:val="right"/>
        <w:rPr>
          <w:sz w:val="18"/>
          <w:szCs w:val="18"/>
        </w:rPr>
      </w:pPr>
      <w:r>
        <w:rPr>
          <w:sz w:val="18"/>
          <w:szCs w:val="18"/>
        </w:rPr>
        <w:t>решением Собрания представителей</w:t>
      </w:r>
    </w:p>
    <w:p w:rsidR="005C3D81" w:rsidRPr="007F41F3" w:rsidRDefault="007F41F3" w:rsidP="005C3D81">
      <w:pPr>
        <w:pStyle w:val="a6"/>
        <w:jc w:val="right"/>
        <w:rPr>
          <w:sz w:val="18"/>
          <w:szCs w:val="18"/>
        </w:rPr>
      </w:pPr>
      <w:r>
        <w:rPr>
          <w:sz w:val="18"/>
          <w:szCs w:val="18"/>
        </w:rPr>
        <w:t>Раздольненского сельского поселения</w:t>
      </w:r>
    </w:p>
    <w:p w:rsidR="005C3D81" w:rsidRPr="007F41F3" w:rsidRDefault="007F41F3" w:rsidP="005C3D81">
      <w:pPr>
        <w:pStyle w:val="a6"/>
        <w:jc w:val="right"/>
        <w:rPr>
          <w:sz w:val="18"/>
          <w:szCs w:val="18"/>
        </w:rPr>
      </w:pPr>
      <w:r>
        <w:rPr>
          <w:sz w:val="18"/>
          <w:szCs w:val="18"/>
        </w:rPr>
        <w:t xml:space="preserve">Моздокского </w:t>
      </w:r>
      <w:r w:rsidR="005C3D81" w:rsidRPr="007F41F3">
        <w:rPr>
          <w:sz w:val="18"/>
          <w:szCs w:val="18"/>
        </w:rPr>
        <w:t xml:space="preserve"> района</w:t>
      </w:r>
      <w:r>
        <w:rPr>
          <w:sz w:val="18"/>
          <w:szCs w:val="18"/>
        </w:rPr>
        <w:t xml:space="preserve"> РСО-Алания</w:t>
      </w:r>
    </w:p>
    <w:p w:rsidR="005C3D81" w:rsidRPr="00747F78" w:rsidRDefault="007F41F3" w:rsidP="00747F78">
      <w:pPr>
        <w:pStyle w:val="a6"/>
        <w:jc w:val="right"/>
        <w:rPr>
          <w:sz w:val="18"/>
          <w:szCs w:val="18"/>
        </w:rPr>
      </w:pPr>
      <w:r>
        <w:rPr>
          <w:sz w:val="18"/>
          <w:szCs w:val="18"/>
        </w:rPr>
        <w:t xml:space="preserve"> №</w:t>
      </w:r>
      <w:r w:rsidR="009234BD">
        <w:rPr>
          <w:sz w:val="18"/>
          <w:szCs w:val="18"/>
        </w:rPr>
        <w:t xml:space="preserve"> 15</w:t>
      </w:r>
      <w:r w:rsidR="002A383C">
        <w:rPr>
          <w:sz w:val="18"/>
          <w:szCs w:val="18"/>
        </w:rPr>
        <w:t xml:space="preserve"> от 25 октября 2017 г.</w:t>
      </w:r>
    </w:p>
    <w:p w:rsidR="005C3D81" w:rsidRDefault="005C3D81" w:rsidP="007F41F3">
      <w:pPr>
        <w:pStyle w:val="a6"/>
        <w:jc w:val="center"/>
        <w:rPr>
          <w:rFonts w:ascii="Bookman Old Style" w:hAnsi="Bookman Old Style"/>
          <w:b/>
          <w:sz w:val="28"/>
          <w:szCs w:val="28"/>
        </w:rPr>
      </w:pPr>
      <w:r w:rsidRPr="007F41F3">
        <w:rPr>
          <w:rFonts w:ascii="Bookman Old Style" w:hAnsi="Bookman Old Style"/>
          <w:b/>
          <w:sz w:val="28"/>
          <w:szCs w:val="28"/>
        </w:rPr>
        <w:t>ПРАВИЛА БЛАГОУСТРОЙСТВА ТЕРРИТО</w:t>
      </w:r>
      <w:r w:rsidR="007F41F3">
        <w:rPr>
          <w:rFonts w:ascii="Bookman Old Style" w:hAnsi="Bookman Old Style"/>
          <w:b/>
          <w:sz w:val="28"/>
          <w:szCs w:val="28"/>
        </w:rPr>
        <w:t xml:space="preserve">РИИ </w:t>
      </w:r>
    </w:p>
    <w:p w:rsidR="007F41F3" w:rsidRDefault="007F41F3" w:rsidP="007F41F3">
      <w:pPr>
        <w:pStyle w:val="a6"/>
        <w:jc w:val="center"/>
        <w:rPr>
          <w:rFonts w:ascii="Bookman Old Style" w:hAnsi="Bookman Old Style"/>
          <w:b/>
          <w:sz w:val="28"/>
          <w:szCs w:val="28"/>
        </w:rPr>
      </w:pPr>
      <w:r>
        <w:rPr>
          <w:rFonts w:ascii="Bookman Old Style" w:hAnsi="Bookman Old Style"/>
          <w:b/>
          <w:sz w:val="28"/>
          <w:szCs w:val="28"/>
        </w:rPr>
        <w:t>РАЗДОЛЬНЕНСКОГО СЕЛЬСКОГО ПОСЕЛЕНИЯ</w:t>
      </w:r>
    </w:p>
    <w:p w:rsidR="007F41F3" w:rsidRPr="007F41F3" w:rsidRDefault="007F41F3" w:rsidP="007F41F3">
      <w:pPr>
        <w:pStyle w:val="a6"/>
        <w:jc w:val="center"/>
        <w:rPr>
          <w:rFonts w:ascii="Bookman Old Style" w:hAnsi="Bookman Old Style"/>
          <w:b/>
          <w:sz w:val="28"/>
          <w:szCs w:val="28"/>
        </w:rPr>
      </w:pPr>
      <w:r>
        <w:rPr>
          <w:rFonts w:ascii="Bookman Old Style" w:hAnsi="Bookman Old Style"/>
          <w:b/>
          <w:sz w:val="28"/>
          <w:szCs w:val="28"/>
        </w:rPr>
        <w:t>МОЗДОКСКОГО РАЙОНА РСО - АЛАНИЯ</w:t>
      </w:r>
    </w:p>
    <w:p w:rsidR="005C3D81" w:rsidRPr="005C3D81" w:rsidRDefault="005C3D81" w:rsidP="005C3D81">
      <w:pPr>
        <w:pStyle w:val="a6"/>
        <w:jc w:val="center"/>
        <w:rPr>
          <w:rFonts w:ascii="Bookman Old Style" w:hAnsi="Bookman Old Style"/>
          <w:sz w:val="28"/>
          <w:szCs w:val="28"/>
        </w:rPr>
      </w:pPr>
    </w:p>
    <w:p w:rsidR="005C3D81" w:rsidRPr="00254ACD" w:rsidRDefault="005C3D81" w:rsidP="005C3D81">
      <w:pPr>
        <w:pStyle w:val="ConsPlusNormal"/>
        <w:ind w:firstLine="0"/>
        <w:jc w:val="center"/>
        <w:rPr>
          <w:rFonts w:ascii="Bookman Old Style" w:eastAsia="Times New Roman" w:hAnsi="Bookman Old Style" w:cs="Calibri"/>
          <w:color w:val="00000A"/>
          <w:sz w:val="24"/>
          <w:szCs w:val="24"/>
        </w:rPr>
      </w:pPr>
      <w:r w:rsidRPr="00254ACD">
        <w:rPr>
          <w:rFonts w:ascii="Bookman Old Style" w:hAnsi="Bookman Old Style"/>
          <w:sz w:val="24"/>
          <w:szCs w:val="24"/>
        </w:rPr>
        <w:t>Глава 1.ОБЩИЕ ПОЛОЖЕНИЯ</w:t>
      </w:r>
    </w:p>
    <w:p w:rsidR="005C3D81" w:rsidRPr="00254ACD" w:rsidRDefault="005C3D81" w:rsidP="00747F78">
      <w:pPr>
        <w:pStyle w:val="ConsPlusNormal"/>
        <w:ind w:firstLine="0"/>
        <w:rPr>
          <w:rFonts w:ascii="Bookman Old Style" w:eastAsia="Times New Roman" w:hAnsi="Bookman Old Style" w:cs="Calibri"/>
          <w:color w:val="00000A"/>
          <w:sz w:val="24"/>
          <w:szCs w:val="24"/>
        </w:rPr>
      </w:pPr>
    </w:p>
    <w:p w:rsidR="005C3D81" w:rsidRPr="00254ACD" w:rsidRDefault="005C3D81" w:rsidP="00D50326">
      <w:pPr>
        <w:pStyle w:val="ConsPlusNormal"/>
        <w:ind w:firstLine="0"/>
        <w:jc w:val="center"/>
        <w:rPr>
          <w:rFonts w:ascii="Bookman Old Style" w:eastAsia="Times New Roman" w:hAnsi="Bookman Old Style" w:cs="Calibri"/>
          <w:b/>
          <w:color w:val="00000A"/>
          <w:sz w:val="24"/>
          <w:szCs w:val="24"/>
        </w:rPr>
      </w:pPr>
      <w:r w:rsidRPr="00254ACD">
        <w:rPr>
          <w:rFonts w:ascii="Bookman Old Style" w:hAnsi="Bookman Old Style"/>
          <w:b/>
          <w:sz w:val="24"/>
          <w:szCs w:val="24"/>
        </w:rPr>
        <w:t>Статья 1.Основные положения</w:t>
      </w:r>
    </w:p>
    <w:p w:rsidR="005C3D81" w:rsidRPr="00254ACD" w:rsidRDefault="005C3D81" w:rsidP="005C3D81">
      <w:pPr>
        <w:pStyle w:val="a6"/>
        <w:ind w:firstLine="709"/>
        <w:jc w:val="both"/>
        <w:rPr>
          <w:rFonts w:ascii="Bookman Old Style" w:hAnsi="Bookman Old Style"/>
          <w:sz w:val="24"/>
          <w:szCs w:val="24"/>
        </w:rPr>
      </w:pPr>
      <w:r w:rsidRPr="00254ACD">
        <w:rPr>
          <w:rFonts w:ascii="Bookman Old Style" w:hAnsi="Bookman Old Style"/>
          <w:sz w:val="24"/>
          <w:szCs w:val="24"/>
        </w:rPr>
        <w:t>1.1.Настоящие Правила благоустройства террито</w:t>
      </w:r>
      <w:r w:rsidR="00D50326" w:rsidRPr="00254ACD">
        <w:rPr>
          <w:rFonts w:ascii="Bookman Old Style" w:hAnsi="Bookman Old Style"/>
          <w:sz w:val="24"/>
          <w:szCs w:val="24"/>
        </w:rPr>
        <w:t>рии Раздольненского сельского поселения Моздокского района РСО - Алания</w:t>
      </w:r>
      <w:r w:rsidRPr="00254ACD">
        <w:rPr>
          <w:rFonts w:ascii="Bookman Old Style" w:hAnsi="Bookman Old Style"/>
          <w:sz w:val="24"/>
          <w:szCs w:val="24"/>
        </w:rPr>
        <w:t xml:space="preserve"> (далее - Правила) определяют порядок осуществления работ по уборке и содержанию те</w:t>
      </w:r>
      <w:r w:rsidR="00D50326" w:rsidRPr="00254ACD">
        <w:rPr>
          <w:rFonts w:ascii="Bookman Old Style" w:hAnsi="Bookman Old Style"/>
          <w:sz w:val="24"/>
          <w:szCs w:val="24"/>
        </w:rPr>
        <w:t>рритории Раздольненского сельского поселения Моздокского района РСО - Алания</w:t>
      </w:r>
      <w:r w:rsidRPr="00254ACD">
        <w:rPr>
          <w:rFonts w:ascii="Bookman Old Style" w:hAnsi="Bookman Old Style"/>
          <w:sz w:val="24"/>
          <w:szCs w:val="24"/>
        </w:rPr>
        <w:t xml:space="preserve">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w:t>
      </w:r>
      <w:r w:rsidR="00747F78">
        <w:rPr>
          <w:rFonts w:ascii="Bookman Old Style" w:hAnsi="Bookman Old Style"/>
          <w:sz w:val="24"/>
          <w:szCs w:val="24"/>
        </w:rPr>
        <w:t xml:space="preserve"> </w:t>
      </w:r>
      <w:r w:rsidRPr="00254ACD">
        <w:rPr>
          <w:rFonts w:ascii="Bookman Old Style" w:hAnsi="Bookman Old Style"/>
          <w:sz w:val="24"/>
          <w:szCs w:val="24"/>
        </w:rPr>
        <w:t>и земельных</w:t>
      </w:r>
      <w:r w:rsidR="00747F78">
        <w:rPr>
          <w:rFonts w:ascii="Bookman Old Style" w:hAnsi="Bookman Old Style"/>
          <w:sz w:val="24"/>
          <w:szCs w:val="24"/>
        </w:rPr>
        <w:t xml:space="preserve"> </w:t>
      </w:r>
      <w:r w:rsidRPr="00254ACD">
        <w:rPr>
          <w:rFonts w:ascii="Bookman Old Style" w:hAnsi="Bookman Old Style"/>
          <w:sz w:val="24"/>
          <w:szCs w:val="24"/>
        </w:rPr>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rsidR="005C3D81" w:rsidRPr="00254ACD" w:rsidRDefault="005C3D81" w:rsidP="005C3D81">
      <w:pPr>
        <w:pStyle w:val="a6"/>
        <w:ind w:firstLine="709"/>
        <w:jc w:val="both"/>
        <w:rPr>
          <w:rFonts w:ascii="Bookman Old Style" w:hAnsi="Bookman Old Style"/>
          <w:sz w:val="24"/>
          <w:szCs w:val="24"/>
        </w:rPr>
      </w:pPr>
      <w:r w:rsidRPr="00254ACD">
        <w:rPr>
          <w:rFonts w:ascii="Bookman Old Style" w:hAnsi="Bookman Old Style"/>
          <w:sz w:val="24"/>
          <w:szCs w:val="24"/>
        </w:rPr>
        <w:t>1.2.Правовой основой настоящих Правил являются</w:t>
      </w:r>
      <w:r w:rsidR="00D50326" w:rsidRPr="00254ACD">
        <w:rPr>
          <w:rFonts w:ascii="Bookman Old Style" w:hAnsi="Bookman Old Style"/>
          <w:sz w:val="24"/>
          <w:szCs w:val="24"/>
        </w:rPr>
        <w:t>:</w:t>
      </w:r>
      <w:r w:rsidR="00F7066C">
        <w:rPr>
          <w:rFonts w:ascii="Bookman Old Style" w:hAnsi="Bookman Old Style"/>
          <w:sz w:val="24"/>
          <w:szCs w:val="24"/>
        </w:rPr>
        <w:t xml:space="preserve"> </w:t>
      </w:r>
      <w:hyperlink r:id="rId10" w:history="1">
        <w:r w:rsidRPr="00254ACD">
          <w:rPr>
            <w:rStyle w:val="a3"/>
            <w:rFonts w:ascii="Bookman Old Style" w:hAnsi="Bookman Old Style"/>
            <w:sz w:val="24"/>
            <w:szCs w:val="24"/>
          </w:rPr>
          <w:t>Конституция</w:t>
        </w:r>
      </w:hyperlink>
      <w:r w:rsidRPr="00254ACD">
        <w:rPr>
          <w:rFonts w:ascii="Bookman Old Style" w:hAnsi="Bookman Old Style"/>
          <w:sz w:val="24"/>
          <w:szCs w:val="24"/>
        </w:rPr>
        <w:t xml:space="preserve"> Российской Федерации, Федеральный закон от 06.10.2003 г. № 131-ФЗ «</w:t>
      </w:r>
      <w:hyperlink r:id="rId11" w:history="1">
        <w:r w:rsidRPr="00254ACD">
          <w:rPr>
            <w:rStyle w:val="a3"/>
            <w:rFonts w:ascii="Bookman Old Style" w:hAnsi="Bookman Old Style"/>
            <w:sz w:val="24"/>
            <w:szCs w:val="24"/>
          </w:rPr>
          <w:t>Об общих принципах</w:t>
        </w:r>
      </w:hyperlink>
      <w:r w:rsidRPr="00254ACD">
        <w:rPr>
          <w:rFonts w:ascii="Bookman Old Style" w:hAnsi="Bookman Old Style"/>
          <w:sz w:val="24"/>
          <w:szCs w:val="24"/>
        </w:rPr>
        <w:t xml:space="preserve"> организации местного самоуправления в Российской Федерации», Федеральный закон от 30.03.1999 г. № 52-ФЗ «</w:t>
      </w:r>
      <w:hyperlink r:id="rId12" w:history="1">
        <w:r w:rsidRPr="00254ACD">
          <w:rPr>
            <w:rStyle w:val="a3"/>
            <w:rFonts w:ascii="Bookman Old Style" w:hAnsi="Bookman Old Style"/>
            <w:sz w:val="24"/>
            <w:szCs w:val="24"/>
          </w:rPr>
          <w:t>О санитарно-эпидемиологическом</w:t>
        </w:r>
      </w:hyperlink>
      <w:r w:rsidRPr="00254ACD">
        <w:rPr>
          <w:rFonts w:ascii="Bookman Old Style" w:hAnsi="Bookman Old Style"/>
          <w:sz w:val="24"/>
          <w:szCs w:val="24"/>
        </w:rPr>
        <w:t xml:space="preserve"> благополучии населения», Федеральный закон от 24.06.1998 г. № 89-ФЗ «</w:t>
      </w:r>
      <w:hyperlink r:id="rId13" w:history="1">
        <w:r w:rsidRPr="00254ACD">
          <w:rPr>
            <w:rStyle w:val="a3"/>
            <w:rFonts w:ascii="Bookman Old Style" w:hAnsi="Bookman Old Style"/>
            <w:sz w:val="24"/>
            <w:szCs w:val="24"/>
          </w:rPr>
          <w:t>Об отходах</w:t>
        </w:r>
      </w:hyperlink>
      <w:r w:rsidRPr="00254ACD">
        <w:rPr>
          <w:rFonts w:ascii="Bookman Old Style" w:hAnsi="Bookman Old Style"/>
          <w:sz w:val="24"/>
          <w:szCs w:val="24"/>
        </w:rPr>
        <w:t xml:space="preserve"> производства и потребления», Федеральный закон от 10.01.2002 г. № 7-ФЗ «</w:t>
      </w:r>
      <w:hyperlink r:id="rId14" w:history="1">
        <w:r w:rsidRPr="00254ACD">
          <w:rPr>
            <w:rStyle w:val="a3"/>
            <w:rFonts w:ascii="Bookman Old Style" w:hAnsi="Bookman Old Style"/>
            <w:sz w:val="24"/>
            <w:szCs w:val="24"/>
          </w:rPr>
          <w:t>Об охране окружающей среды</w:t>
        </w:r>
      </w:hyperlink>
      <w:r w:rsidRPr="00254ACD">
        <w:rPr>
          <w:rFonts w:ascii="Bookman Old Style" w:hAnsi="Bookman Old Style"/>
          <w:sz w:val="24"/>
          <w:szCs w:val="24"/>
        </w:rPr>
        <w:t xml:space="preserve">», СП 48.13330.2011 «Организация строительства», СНиП П-89-80 «Генеральные планы промышленных предприятий», СНиП 2.07.01-89 «Градостроительство. Планировка и застройка городских и сельских поселений», СНиП III-10-75 «Правила производства и приемки работ. Благоустройство территории», </w:t>
      </w:r>
      <w:hyperlink r:id="rId15" w:history="1">
        <w:r w:rsidRPr="00254ACD">
          <w:rPr>
            <w:rStyle w:val="a3"/>
            <w:rFonts w:ascii="Bookman Old Style" w:hAnsi="Bookman Old Style"/>
            <w:sz w:val="24"/>
            <w:szCs w:val="24"/>
          </w:rPr>
          <w:t>Методические рекомендации</w:t>
        </w:r>
      </w:hyperlink>
      <w:r w:rsidRPr="00254ACD">
        <w:rPr>
          <w:rFonts w:ascii="Bookman Old Style" w:hAnsi="Bookman Old Style"/>
          <w:sz w:val="24"/>
          <w:szCs w:val="24"/>
        </w:rPr>
        <w:t xml:space="preserve"> по разработке норм и правил по благоустройству территорий муниципал</w:t>
      </w:r>
      <w:r w:rsidR="00D50326" w:rsidRPr="00254ACD">
        <w:rPr>
          <w:rFonts w:ascii="Bookman Old Style" w:hAnsi="Bookman Old Style"/>
          <w:sz w:val="24"/>
          <w:szCs w:val="24"/>
        </w:rPr>
        <w:t>ьных образований, утвержденные П</w:t>
      </w:r>
      <w:r w:rsidRPr="00254ACD">
        <w:rPr>
          <w:rFonts w:ascii="Bookman Old Style" w:hAnsi="Bookman Old Style"/>
          <w:sz w:val="24"/>
          <w:szCs w:val="24"/>
        </w:rPr>
        <w:t xml:space="preserve">риказом Министерства строительства и жилищно-коммунального хозяйства Российской Федерации от 13 апреля 2017 года № 711/пр (далее — Методические рекомендации), </w:t>
      </w:r>
      <w:hyperlink r:id="rId16" w:history="1">
        <w:r w:rsidRPr="00254ACD">
          <w:rPr>
            <w:rStyle w:val="a3"/>
            <w:rFonts w:ascii="Bookman Old Style" w:hAnsi="Bookman Old Style"/>
            <w:sz w:val="24"/>
            <w:szCs w:val="24"/>
          </w:rPr>
          <w:t>Закон</w:t>
        </w:r>
      </w:hyperlink>
      <w:r w:rsidR="00D50326" w:rsidRPr="00254ACD">
        <w:rPr>
          <w:rFonts w:ascii="Bookman Old Style" w:hAnsi="Bookman Old Style"/>
          <w:color w:val="17365D" w:themeColor="text2" w:themeShade="BF"/>
          <w:sz w:val="24"/>
          <w:szCs w:val="24"/>
          <w:u w:val="single"/>
        </w:rPr>
        <w:t>ы</w:t>
      </w:r>
      <w:r w:rsidR="00D50326" w:rsidRPr="00254ACD">
        <w:rPr>
          <w:rFonts w:ascii="Bookman Old Style" w:hAnsi="Bookman Old Style"/>
          <w:sz w:val="24"/>
          <w:szCs w:val="24"/>
        </w:rPr>
        <w:t xml:space="preserve"> Республики Северная Осетия-Алания</w:t>
      </w:r>
      <w:r w:rsidRPr="00254ACD">
        <w:rPr>
          <w:rFonts w:ascii="Bookman Old Style" w:hAnsi="Bookman Old Style"/>
          <w:sz w:val="24"/>
          <w:szCs w:val="24"/>
        </w:rPr>
        <w:t>,</w:t>
      </w:r>
      <w:r w:rsidR="00F7066C">
        <w:rPr>
          <w:rFonts w:ascii="Bookman Old Style" w:hAnsi="Bookman Old Style"/>
          <w:sz w:val="24"/>
          <w:szCs w:val="24"/>
        </w:rPr>
        <w:t xml:space="preserve"> </w:t>
      </w:r>
      <w:hyperlink r:id="rId17" w:history="1">
        <w:r w:rsidRPr="00254ACD">
          <w:rPr>
            <w:rStyle w:val="a3"/>
            <w:rFonts w:ascii="Bookman Old Style" w:hAnsi="Bookman Old Style"/>
            <w:sz w:val="24"/>
            <w:szCs w:val="24"/>
          </w:rPr>
          <w:t>Устав</w:t>
        </w:r>
      </w:hyperlink>
      <w:r w:rsidR="00F7066C">
        <w:t xml:space="preserve"> </w:t>
      </w:r>
      <w:r w:rsidR="00D50326" w:rsidRPr="00254ACD">
        <w:rPr>
          <w:rFonts w:ascii="Bookman Old Style" w:hAnsi="Bookman Old Style"/>
          <w:sz w:val="24"/>
          <w:szCs w:val="24"/>
        </w:rPr>
        <w:t>Раздольненского сельского поселения Моздокского района РСО-Алания</w:t>
      </w:r>
      <w:r w:rsidRPr="00254ACD">
        <w:rPr>
          <w:rFonts w:ascii="Bookman Old Style" w:hAnsi="Bookman Old Style"/>
          <w:sz w:val="24"/>
          <w:szCs w:val="24"/>
        </w:rPr>
        <w:t>.</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1.3.Субъектами, ответственными за благоустройство и санитарное со</w:t>
      </w:r>
      <w:r w:rsidR="00D50326" w:rsidRPr="00254ACD">
        <w:rPr>
          <w:rFonts w:ascii="Bookman Old Style" w:hAnsi="Bookman Old Style"/>
          <w:sz w:val="24"/>
          <w:szCs w:val="24"/>
        </w:rPr>
        <w:t>держание территорий в поселении</w:t>
      </w:r>
      <w:r w:rsidRPr="00254ACD">
        <w:rPr>
          <w:rFonts w:ascii="Bookman Old Style" w:hAnsi="Bookman Old Style"/>
          <w:sz w:val="24"/>
          <w:szCs w:val="24"/>
        </w:rPr>
        <w:t>, являются:</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 xml:space="preserve">1)по территориям и объектам благоустройства, находящимся в государственной или муниципальной собственности, переданным во владение </w:t>
      </w:r>
      <w:r w:rsidRPr="00254ACD">
        <w:rPr>
          <w:rFonts w:ascii="Bookman Old Style" w:hAnsi="Bookman Old Style"/>
          <w:sz w:val="24"/>
          <w:szCs w:val="24"/>
        </w:rPr>
        <w:lastRenderedPageBreak/>
        <w:t>и (или) пользование третьим лицам, - владельцы и (или) пользователи этих объектов (физические и юридические лица);</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2)по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3)по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5C3D81" w:rsidRPr="00254ACD" w:rsidRDefault="005C3D81" w:rsidP="005C3D81">
      <w:pPr>
        <w:pStyle w:val="ConsPlusNormal"/>
        <w:ind w:firstLine="709"/>
        <w:jc w:val="both"/>
        <w:rPr>
          <w:rFonts w:ascii="Bookman Old Style" w:hAnsi="Bookman Old Style"/>
          <w:sz w:val="24"/>
          <w:szCs w:val="24"/>
        </w:rPr>
      </w:pPr>
      <w:r w:rsidRPr="00254ACD">
        <w:rPr>
          <w:rFonts w:ascii="Bookman Old Style" w:hAnsi="Bookman Old Style"/>
          <w:sz w:val="24"/>
          <w:szCs w:val="24"/>
        </w:rPr>
        <w:t xml:space="preserve">1.4.Заключение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w:t>
      </w:r>
      <w:r w:rsidR="00DC7DC6">
        <w:rPr>
          <w:rFonts w:ascii="Bookman Old Style" w:hAnsi="Bookman Old Style"/>
          <w:sz w:val="24"/>
          <w:szCs w:val="24"/>
        </w:rPr>
        <w:t xml:space="preserve"> на </w:t>
      </w:r>
      <w:r w:rsidRPr="00254ACD">
        <w:rPr>
          <w:rFonts w:ascii="Bookman Old Style" w:hAnsi="Bookman Old Style"/>
          <w:sz w:val="24"/>
          <w:szCs w:val="24"/>
        </w:rPr>
        <w:t>Администра</w:t>
      </w:r>
      <w:r w:rsidR="00D50326" w:rsidRPr="00254ACD">
        <w:rPr>
          <w:rFonts w:ascii="Bookman Old Style" w:hAnsi="Bookman Old Style"/>
          <w:sz w:val="24"/>
          <w:szCs w:val="24"/>
        </w:rPr>
        <w:t>цию местного самоуправления Раздольненского сельского поселения</w:t>
      </w:r>
      <w:r w:rsidRPr="00254ACD">
        <w:rPr>
          <w:rFonts w:ascii="Bookman Old Style" w:hAnsi="Bookman Old Style"/>
          <w:sz w:val="24"/>
          <w:szCs w:val="24"/>
        </w:rPr>
        <w:t>.</w:t>
      </w:r>
    </w:p>
    <w:p w:rsidR="005C3D81" w:rsidRDefault="005C3D81" w:rsidP="00221B14">
      <w:pPr>
        <w:pStyle w:val="ConsPlusNormal"/>
        <w:tabs>
          <w:tab w:val="left" w:pos="709"/>
        </w:tabs>
        <w:ind w:firstLine="0"/>
        <w:jc w:val="both"/>
        <w:rPr>
          <w:rFonts w:ascii="Bookman Old Style" w:hAnsi="Bookman Old Style" w:cstheme="majorHAnsi"/>
          <w:sz w:val="24"/>
          <w:szCs w:val="24"/>
        </w:rPr>
      </w:pPr>
      <w:r w:rsidRPr="00254ACD">
        <w:rPr>
          <w:rFonts w:ascii="Bookman Old Style" w:hAnsi="Bookman Old Style"/>
          <w:sz w:val="24"/>
          <w:szCs w:val="24"/>
        </w:rPr>
        <w:t>1.5.</w:t>
      </w:r>
      <w:r w:rsidRPr="00254ACD">
        <w:rPr>
          <w:rFonts w:ascii="Bookman Old Style" w:hAnsi="Bookman Old Style" w:cstheme="majorHAnsi"/>
          <w:sz w:val="24"/>
          <w:szCs w:val="24"/>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AE18C7" w:rsidRDefault="00DC7DC6" w:rsidP="00AE18C7">
      <w:pPr>
        <w:pStyle w:val="ConsPlusNormal"/>
        <w:widowControl/>
        <w:ind w:firstLine="540"/>
        <w:jc w:val="both"/>
        <w:rPr>
          <w:rFonts w:ascii="Bookman Old Style" w:hAnsi="Bookman Old Style" w:cstheme="majorHAnsi"/>
          <w:sz w:val="24"/>
          <w:szCs w:val="24"/>
        </w:rPr>
      </w:pPr>
      <w:r>
        <w:rPr>
          <w:rFonts w:ascii="Bookman Old Style" w:hAnsi="Bookman Old Style" w:cstheme="majorHAnsi"/>
          <w:sz w:val="24"/>
          <w:szCs w:val="24"/>
        </w:rPr>
        <w:t>1.6.К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xml:space="preserve"> - детские площадки, спортивные и другие площадки отдыха и досуга;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площадки для выгула и дрессировки собак;</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площадки автостоянок;</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улицы (в том числе пешеходные) и дороги;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парки, скверы, иные зеленые зоны;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площади, набережные и другие территории;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технические зоны транспортных, инженерных коммуникаций, водоохранные зоны;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контейнерные площадки и площадки для складирования отдельных групп коммунальных отходов.</w:t>
      </w:r>
    </w:p>
    <w:p w:rsidR="00AE18C7" w:rsidRPr="00AE18C7" w:rsidRDefault="00AE18C7" w:rsidP="00221B14">
      <w:pPr>
        <w:pStyle w:val="ConsPlusNormal"/>
        <w:widowControl/>
        <w:tabs>
          <w:tab w:val="left" w:pos="567"/>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1.7</w:t>
      </w:r>
      <w:r w:rsidRPr="00AE18C7">
        <w:rPr>
          <w:rFonts w:ascii="Bookman Old Style" w:eastAsia="Arial" w:hAnsi="Bookman Old Style" w:cs="Times New Roman"/>
          <w:kern w:val="2"/>
          <w:sz w:val="24"/>
          <w:szCs w:val="24"/>
          <w:u w:color="000000"/>
          <w:lang w:bidi="hi-IN"/>
        </w:rPr>
        <w:t>. К элементам благоустройства в настоящих Правилах относят, в том числе:</w:t>
      </w:r>
    </w:p>
    <w:p w:rsidR="002A383C" w:rsidRDefault="002A383C" w:rsidP="00AE18C7">
      <w:pPr>
        <w:pStyle w:val="ConsPlusNormal"/>
        <w:widowControl/>
        <w:ind w:firstLine="540"/>
        <w:jc w:val="both"/>
        <w:rPr>
          <w:rFonts w:ascii="Bookman Old Style" w:eastAsia="Arial" w:hAnsi="Bookman Old Style" w:cs="Times New Roman"/>
          <w:kern w:val="2"/>
          <w:sz w:val="24"/>
          <w:szCs w:val="24"/>
          <w:u w:color="000000"/>
          <w:lang w:bidi="hi-IN"/>
        </w:rPr>
      </w:pP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элементы озеленения;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покрытия;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ограждения (заборы);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водные устройства;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уличное коммунально-бытовое и техническое оборудование;</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игровое и спортивное оборудование;</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элементы освещения;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средства размещения информации и рекламные конструкции;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малые архитектурные формы и уличная мебель;</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некапитальные нестационарные сооружения;</w:t>
      </w:r>
    </w:p>
    <w:p w:rsidR="00AE18C7" w:rsidRPr="00AE18C7" w:rsidRDefault="00AE18C7" w:rsidP="00221B14">
      <w:pPr>
        <w:pStyle w:val="ConsPlusNormal"/>
        <w:widowControl/>
        <w:tabs>
          <w:tab w:val="left" w:pos="567"/>
          <w:tab w:val="left" w:pos="709"/>
        </w:tabs>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lastRenderedPageBreak/>
        <w:t>- элементы объектов капитального строительства.</w:t>
      </w:r>
    </w:p>
    <w:p w:rsidR="006C1CDA" w:rsidRDefault="006C1CDA" w:rsidP="006C1CDA">
      <w:pPr>
        <w:shd w:val="clear" w:color="auto" w:fill="FFFFFF"/>
        <w:spacing w:after="0" w:line="240" w:lineRule="auto"/>
        <w:ind w:firstLine="709"/>
        <w:jc w:val="center"/>
        <w:rPr>
          <w:rFonts w:ascii="Bookman Old Style" w:hAnsi="Bookman Old Style"/>
          <w:b/>
          <w:sz w:val="24"/>
          <w:szCs w:val="24"/>
        </w:rPr>
      </w:pPr>
    </w:p>
    <w:p w:rsidR="006C1CDA" w:rsidRPr="00254ACD" w:rsidRDefault="006C1CDA" w:rsidP="006C1CDA">
      <w:pPr>
        <w:shd w:val="clear" w:color="auto" w:fill="FFFFFF"/>
        <w:spacing w:after="0" w:line="240" w:lineRule="auto"/>
        <w:ind w:firstLine="709"/>
        <w:jc w:val="center"/>
        <w:rPr>
          <w:rFonts w:ascii="Bookman Old Style" w:hAnsi="Bookman Old Style"/>
          <w:b/>
          <w:sz w:val="24"/>
          <w:szCs w:val="24"/>
        </w:rPr>
      </w:pPr>
      <w:r w:rsidRPr="00254ACD">
        <w:rPr>
          <w:rFonts w:ascii="Bookman Old Style" w:hAnsi="Bookman Old Style"/>
          <w:b/>
          <w:sz w:val="24"/>
          <w:szCs w:val="24"/>
        </w:rPr>
        <w:t>Статья 2.Основные термины и понятия</w:t>
      </w:r>
    </w:p>
    <w:p w:rsidR="006C1CDA" w:rsidRPr="005C3D81" w:rsidRDefault="006C1CDA" w:rsidP="006C1CDA">
      <w:pPr>
        <w:shd w:val="clear" w:color="auto" w:fill="FFFFFF"/>
        <w:spacing w:after="0" w:line="240" w:lineRule="auto"/>
        <w:ind w:firstLine="709"/>
        <w:jc w:val="center"/>
        <w:rPr>
          <w:rFonts w:ascii="Bookman Old Style" w:hAnsi="Bookman Old Style"/>
          <w:sz w:val="28"/>
          <w:szCs w:val="28"/>
        </w:rPr>
      </w:pPr>
    </w:p>
    <w:p w:rsidR="006C1CDA" w:rsidRPr="004E34D5" w:rsidRDefault="006C1CDA" w:rsidP="006C1CDA">
      <w:pPr>
        <w:shd w:val="clear" w:color="auto" w:fill="FFFFFF"/>
        <w:spacing w:after="0" w:line="240" w:lineRule="auto"/>
        <w:ind w:firstLine="709"/>
        <w:jc w:val="both"/>
        <w:rPr>
          <w:rFonts w:ascii="Bookman Old Style" w:hAnsi="Bookman Old Style"/>
          <w:sz w:val="24"/>
          <w:szCs w:val="24"/>
        </w:rPr>
      </w:pPr>
      <w:r w:rsidRPr="004E34D5">
        <w:rPr>
          <w:rFonts w:ascii="Bookman Old Style" w:hAnsi="Bookman Old Style"/>
          <w:sz w:val="24"/>
          <w:szCs w:val="24"/>
        </w:rPr>
        <w:t>2.1.</w:t>
      </w:r>
      <w:r w:rsidRPr="004E34D5">
        <w:rPr>
          <w:rFonts w:ascii="Bookman Old Style" w:hAnsi="Bookman Old Style"/>
          <w:b/>
          <w:i/>
          <w:sz w:val="24"/>
          <w:szCs w:val="24"/>
        </w:rPr>
        <w:t>Благоустройство</w:t>
      </w:r>
      <w:r w:rsidRPr="004E34D5">
        <w:rPr>
          <w:rFonts w:ascii="Bookman Old Style" w:hAnsi="Bookman Old Style"/>
          <w:sz w:val="24"/>
          <w:szCs w:val="24"/>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rsidR="006C1CDA" w:rsidRPr="004E34D5" w:rsidRDefault="006C1CDA" w:rsidP="006C1CDA">
      <w:pPr>
        <w:pStyle w:val="ConsPlusNormal"/>
        <w:ind w:firstLine="709"/>
        <w:jc w:val="both"/>
        <w:rPr>
          <w:rFonts w:ascii="Bookman Old Style" w:eastAsia="Times New Roman" w:hAnsi="Bookman Old Style" w:cstheme="majorHAnsi"/>
          <w:sz w:val="24"/>
          <w:szCs w:val="24"/>
          <w:shd w:val="clear" w:color="auto" w:fill="FFFFFF"/>
        </w:rPr>
      </w:pPr>
      <w:r w:rsidRPr="004E34D5">
        <w:rPr>
          <w:rFonts w:ascii="Bookman Old Style" w:hAnsi="Bookman Old Style" w:cstheme="majorHAnsi"/>
          <w:sz w:val="24"/>
          <w:szCs w:val="24"/>
        </w:rPr>
        <w:t>2.2.</w:t>
      </w:r>
      <w:r w:rsidRPr="004E34D5">
        <w:rPr>
          <w:rFonts w:ascii="Bookman Old Style" w:hAnsi="Bookman Old Style" w:cstheme="majorHAnsi"/>
          <w:b/>
          <w:i/>
          <w:sz w:val="24"/>
          <w:szCs w:val="24"/>
        </w:rPr>
        <w:t>Элементы благоустройства территории</w:t>
      </w:r>
      <w:r w:rsidRPr="004E34D5">
        <w:rPr>
          <w:rFonts w:ascii="Bookman Old Style" w:hAnsi="Bookman Old Style" w:cstheme="majorHAnsi"/>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C1CDA" w:rsidRPr="004E34D5" w:rsidRDefault="006C1CDA" w:rsidP="006C1CDA">
      <w:pPr>
        <w:pStyle w:val="ConsPlusNormal"/>
        <w:ind w:firstLine="709"/>
        <w:jc w:val="both"/>
        <w:rPr>
          <w:rFonts w:ascii="Bookman Old Style" w:eastAsia="Times New Roman" w:hAnsi="Bookman Old Style" w:cstheme="majorHAnsi"/>
          <w:sz w:val="24"/>
          <w:szCs w:val="24"/>
          <w:shd w:val="clear" w:color="auto" w:fill="FFFFFF"/>
        </w:rPr>
      </w:pPr>
      <w:r w:rsidRPr="004E34D5">
        <w:rPr>
          <w:rFonts w:ascii="Bookman Old Style" w:eastAsia="Times New Roman" w:hAnsi="Bookman Old Style" w:cstheme="majorHAnsi"/>
          <w:sz w:val="24"/>
          <w:szCs w:val="24"/>
          <w:shd w:val="clear" w:color="auto" w:fill="FFFFFF"/>
        </w:rPr>
        <w:t>2.3.</w:t>
      </w:r>
      <w:r>
        <w:rPr>
          <w:rFonts w:ascii="Bookman Old Style" w:eastAsia="Times New Roman" w:hAnsi="Bookman Old Style" w:cstheme="majorHAnsi"/>
          <w:b/>
          <w:i/>
          <w:sz w:val="24"/>
          <w:szCs w:val="24"/>
          <w:shd w:val="clear" w:color="auto" w:fill="FFFFFF"/>
        </w:rPr>
        <w:t>Сельская</w:t>
      </w:r>
      <w:r w:rsidRPr="004E34D5">
        <w:rPr>
          <w:rFonts w:ascii="Bookman Old Style" w:eastAsia="Times New Roman" w:hAnsi="Bookman Old Style" w:cstheme="majorHAnsi"/>
          <w:b/>
          <w:i/>
          <w:sz w:val="24"/>
          <w:szCs w:val="24"/>
          <w:shd w:val="clear" w:color="auto" w:fill="FFFFFF"/>
        </w:rPr>
        <w:t xml:space="preserve"> среда</w:t>
      </w:r>
      <w:r w:rsidRPr="004E34D5">
        <w:rPr>
          <w:rFonts w:ascii="Bookman Old Style" w:eastAsia="Times New Roman" w:hAnsi="Bookman Old Style" w:cstheme="majorHAnsi"/>
          <w:sz w:val="24"/>
          <w:szCs w:val="24"/>
          <w:shd w:val="clear" w:color="auto" w:fill="FFFFFF"/>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w:t>
      </w:r>
      <w:r>
        <w:rPr>
          <w:rFonts w:ascii="Bookman Old Style" w:eastAsia="Times New Roman" w:hAnsi="Bookman Old Style" w:cstheme="majorHAnsi"/>
          <w:sz w:val="24"/>
          <w:szCs w:val="24"/>
          <w:shd w:val="clear" w:color="auto" w:fill="FFFFFF"/>
        </w:rPr>
        <w:t xml:space="preserve">той территории. </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shd w:val="clear" w:color="auto" w:fill="FFFFFF"/>
        </w:rPr>
        <w:t>2.4.</w:t>
      </w:r>
      <w:r w:rsidRPr="004E34D5">
        <w:rPr>
          <w:rFonts w:ascii="Bookman Old Style" w:eastAsia="Times New Roman" w:hAnsi="Bookman Old Style" w:cstheme="majorHAnsi"/>
          <w:b/>
          <w:i/>
          <w:sz w:val="24"/>
          <w:szCs w:val="24"/>
        </w:rPr>
        <w:t>Капитальный ремонт дорожного покрытия</w:t>
      </w:r>
      <w:r w:rsidRPr="004E34D5">
        <w:rPr>
          <w:rFonts w:ascii="Bookman Old Style" w:eastAsia="Times New Roman" w:hAnsi="Bookman Old Style" w:cstheme="majorHAnsi"/>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2.5.</w:t>
      </w:r>
      <w:r>
        <w:rPr>
          <w:rFonts w:ascii="Bookman Old Style" w:eastAsia="Times New Roman" w:hAnsi="Bookman Old Style" w:cstheme="majorHAnsi"/>
          <w:b/>
          <w:i/>
          <w:sz w:val="24"/>
          <w:szCs w:val="24"/>
        </w:rPr>
        <w:t>Качество сельской</w:t>
      </w:r>
      <w:r w:rsidRPr="004E34D5">
        <w:rPr>
          <w:rFonts w:ascii="Bookman Old Style" w:eastAsia="Times New Roman" w:hAnsi="Bookman Old Style" w:cstheme="majorHAnsi"/>
          <w:b/>
          <w:i/>
          <w:sz w:val="24"/>
          <w:szCs w:val="24"/>
        </w:rPr>
        <w:t xml:space="preserve"> среды</w:t>
      </w:r>
      <w:r w:rsidRPr="004E34D5">
        <w:rPr>
          <w:rFonts w:ascii="Bookman Old Style" w:eastAsia="Times New Roman" w:hAnsi="Bookman Old Style" w:cstheme="majorHAnsi"/>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2.6.</w:t>
      </w:r>
      <w:r>
        <w:rPr>
          <w:rFonts w:ascii="Bookman Old Style" w:eastAsia="Times New Roman" w:hAnsi="Bookman Old Style" w:cstheme="majorHAnsi"/>
          <w:b/>
          <w:i/>
          <w:sz w:val="24"/>
          <w:szCs w:val="24"/>
        </w:rPr>
        <w:t>Комплексное развитие сельской</w:t>
      </w:r>
      <w:r w:rsidRPr="004E34D5">
        <w:rPr>
          <w:rFonts w:ascii="Bookman Old Style" w:eastAsia="Times New Roman" w:hAnsi="Bookman Old Style" w:cstheme="majorHAnsi"/>
          <w:b/>
          <w:i/>
          <w:sz w:val="24"/>
          <w:szCs w:val="24"/>
        </w:rPr>
        <w:t xml:space="preserve"> среды</w:t>
      </w:r>
      <w:r w:rsidRPr="004E34D5">
        <w:rPr>
          <w:rFonts w:ascii="Bookman Old Style" w:eastAsia="Times New Roman" w:hAnsi="Bookman Old Style" w:cstheme="majorHAnsi"/>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6C1CDA" w:rsidRPr="004E34D5" w:rsidRDefault="006C1CDA" w:rsidP="006C1CDA">
      <w:pPr>
        <w:pStyle w:val="ConsPlusNormal"/>
        <w:ind w:firstLine="709"/>
        <w:jc w:val="both"/>
        <w:rPr>
          <w:rFonts w:ascii="Bookman Old Style" w:hAnsi="Bookman Old Style" w:cstheme="majorHAnsi"/>
          <w:sz w:val="24"/>
          <w:szCs w:val="24"/>
        </w:rPr>
      </w:pPr>
      <w:r>
        <w:rPr>
          <w:rFonts w:ascii="Bookman Old Style" w:eastAsia="Times New Roman" w:hAnsi="Bookman Old Style" w:cstheme="majorHAnsi"/>
          <w:sz w:val="24"/>
          <w:szCs w:val="24"/>
        </w:rPr>
        <w:t>2.7.</w:t>
      </w:r>
      <w:r w:rsidRPr="006C1CDA">
        <w:rPr>
          <w:rFonts w:ascii="Bookman Old Style" w:eastAsia="Times New Roman" w:hAnsi="Bookman Old Style" w:cstheme="majorHAnsi"/>
          <w:b/>
          <w:i/>
          <w:sz w:val="24"/>
          <w:szCs w:val="24"/>
        </w:rPr>
        <w:t>Критерии качества сельской среды</w:t>
      </w:r>
      <w:r w:rsidRPr="004E34D5">
        <w:rPr>
          <w:rFonts w:ascii="Bookman Old Style" w:eastAsia="Times New Roman" w:hAnsi="Bookman Old Style" w:cstheme="majorHAnsi"/>
          <w:sz w:val="24"/>
          <w:szCs w:val="24"/>
        </w:rPr>
        <w:t xml:space="preserve"> - количественные и поддающиеся измерению параметры каче</w:t>
      </w:r>
      <w:r>
        <w:rPr>
          <w:rFonts w:ascii="Bookman Old Style" w:eastAsia="Times New Roman" w:hAnsi="Bookman Old Style" w:cstheme="majorHAnsi"/>
          <w:sz w:val="24"/>
          <w:szCs w:val="24"/>
        </w:rPr>
        <w:t>ства сельской</w:t>
      </w:r>
      <w:r w:rsidRPr="004E34D5">
        <w:rPr>
          <w:rFonts w:ascii="Bookman Old Style" w:eastAsia="Times New Roman" w:hAnsi="Bookman Old Style" w:cstheme="majorHAnsi"/>
          <w:sz w:val="24"/>
          <w:szCs w:val="24"/>
        </w:rPr>
        <w:t xml:space="preserve"> среды.</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hAnsi="Bookman Old Style" w:cstheme="majorHAnsi"/>
          <w:sz w:val="24"/>
          <w:szCs w:val="24"/>
        </w:rPr>
        <w:t>2.8.</w:t>
      </w:r>
      <w:r w:rsidRPr="006C1CDA">
        <w:rPr>
          <w:rFonts w:ascii="Bookman Old Style" w:hAnsi="Bookman Old Style" w:cstheme="majorHAnsi"/>
          <w:b/>
          <w:i/>
          <w:sz w:val="24"/>
          <w:szCs w:val="24"/>
        </w:rPr>
        <w:t>Нормируемый комплекс элементов благоустройства</w:t>
      </w:r>
      <w:r w:rsidRPr="004E34D5">
        <w:rPr>
          <w:rFonts w:ascii="Bookman Old Style" w:hAnsi="Bookman Old Style" w:cstheme="majorHAnsi"/>
          <w:sz w:val="24"/>
          <w:szCs w:val="24"/>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Pr>
          <w:rFonts w:ascii="Bookman Old Style" w:eastAsia="Times New Roman" w:hAnsi="Bookman Old Style" w:cstheme="majorHAnsi"/>
          <w:sz w:val="24"/>
          <w:szCs w:val="24"/>
        </w:rPr>
        <w:t>2.9.</w:t>
      </w:r>
      <w:r w:rsidRPr="006C1CDA">
        <w:rPr>
          <w:rFonts w:ascii="Bookman Old Style" w:eastAsia="Times New Roman" w:hAnsi="Bookman Old Style" w:cstheme="majorHAnsi"/>
          <w:b/>
          <w:i/>
          <w:sz w:val="24"/>
          <w:szCs w:val="24"/>
        </w:rPr>
        <w:t>Оценка качества сельской среды</w:t>
      </w:r>
      <w:r w:rsidRPr="004E34D5">
        <w:rPr>
          <w:rFonts w:ascii="Bookman Old Style" w:eastAsia="Times New Roman" w:hAnsi="Bookman Old Style" w:cstheme="majorHAnsi"/>
          <w:sz w:val="24"/>
          <w:szCs w:val="24"/>
        </w:rPr>
        <w:t xml:space="preserve"> - процедура получения объективных свидетельств о степени </w:t>
      </w:r>
      <w:r>
        <w:rPr>
          <w:rFonts w:ascii="Bookman Old Style" w:eastAsia="Times New Roman" w:hAnsi="Bookman Old Style" w:cstheme="majorHAnsi"/>
          <w:sz w:val="24"/>
          <w:szCs w:val="24"/>
        </w:rPr>
        <w:t>соответствия элементов сельской</w:t>
      </w:r>
      <w:r w:rsidRPr="004E34D5">
        <w:rPr>
          <w:rFonts w:ascii="Bookman Old Style" w:eastAsia="Times New Roman" w:hAnsi="Bookman Old Style" w:cstheme="majorHAnsi"/>
          <w:sz w:val="24"/>
          <w:szCs w:val="24"/>
        </w:rPr>
        <w:t xml:space="preserve">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C1CDA" w:rsidRPr="004E34D5" w:rsidRDefault="006C1CDA" w:rsidP="006C1CDA">
      <w:pPr>
        <w:pStyle w:val="ConsPlusNormal"/>
        <w:tabs>
          <w:tab w:val="left" w:pos="709"/>
        </w:tabs>
        <w:ind w:firstLine="709"/>
        <w:jc w:val="both"/>
        <w:rPr>
          <w:rFonts w:ascii="Bookman Old Style" w:hAnsi="Bookman Old Style" w:cstheme="majorHAnsi"/>
          <w:sz w:val="24"/>
          <w:szCs w:val="24"/>
        </w:rPr>
      </w:pPr>
      <w:r w:rsidRPr="004E34D5">
        <w:rPr>
          <w:rFonts w:ascii="Bookman Old Style" w:eastAsia="Times New Roman" w:hAnsi="Bookman Old Style" w:cstheme="majorHAnsi"/>
          <w:sz w:val="24"/>
          <w:szCs w:val="24"/>
        </w:rPr>
        <w:t>2.10.</w:t>
      </w:r>
      <w:r w:rsidRPr="006C1CDA">
        <w:rPr>
          <w:rFonts w:ascii="Bookman Old Style" w:eastAsia="Times New Roman" w:hAnsi="Bookman Old Style" w:cstheme="majorHAnsi"/>
          <w:b/>
          <w:i/>
          <w:sz w:val="24"/>
          <w:szCs w:val="24"/>
        </w:rPr>
        <w:t>Общественные пространства</w:t>
      </w:r>
      <w:r w:rsidRPr="004E34D5">
        <w:rPr>
          <w:rFonts w:ascii="Bookman Old Style" w:eastAsia="Times New Roman" w:hAnsi="Bookman Old Style" w:cstheme="majorHAnsi"/>
          <w:sz w:val="24"/>
          <w:szCs w:val="24"/>
        </w:rPr>
        <w:t xml:space="preserve">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w:t>
      </w:r>
      <w:r w:rsidRPr="004E34D5">
        <w:rPr>
          <w:rFonts w:ascii="Bookman Old Style" w:eastAsia="Times New Roman" w:hAnsi="Bookman Old Style" w:cstheme="majorHAnsi"/>
          <w:sz w:val="24"/>
          <w:szCs w:val="24"/>
        </w:rPr>
        <w:lastRenderedPageBreak/>
        <w:t>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hAnsi="Bookman Old Style" w:cstheme="majorHAnsi"/>
          <w:sz w:val="24"/>
          <w:szCs w:val="24"/>
        </w:rPr>
        <w:t>2.11.</w:t>
      </w:r>
      <w:r w:rsidRPr="006C1CDA">
        <w:rPr>
          <w:rFonts w:ascii="Bookman Old Style" w:hAnsi="Bookman Old Style" w:cstheme="majorHAnsi"/>
          <w:b/>
          <w:i/>
          <w:sz w:val="24"/>
          <w:szCs w:val="24"/>
        </w:rPr>
        <w:t>Объекты благоустройства территории</w:t>
      </w:r>
      <w:r w:rsidRPr="004E34D5">
        <w:rPr>
          <w:rFonts w:ascii="Bookman Old Style" w:hAnsi="Bookman Old Style" w:cstheme="majorHAnsi"/>
          <w:sz w:val="24"/>
          <w:szCs w:val="24"/>
        </w:rPr>
        <w:t xml:space="preserve"> - территории поселения, на которых осуществляется деятельность по благоустройству.</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2.12.</w:t>
      </w:r>
      <w:r w:rsidRPr="006C1CDA">
        <w:rPr>
          <w:rFonts w:ascii="Bookman Old Style" w:eastAsia="Times New Roman" w:hAnsi="Bookman Old Style" w:cstheme="majorHAnsi"/>
          <w:b/>
          <w:i/>
          <w:sz w:val="24"/>
          <w:szCs w:val="24"/>
        </w:rPr>
        <w:t>Проезд</w:t>
      </w:r>
      <w:r w:rsidRPr="004E34D5">
        <w:rPr>
          <w:rFonts w:ascii="Bookman Old Style" w:eastAsia="Times New Roman" w:hAnsi="Bookman Old Style" w:cstheme="majorHAnsi"/>
          <w:sz w:val="24"/>
          <w:szCs w:val="24"/>
        </w:rPr>
        <w:t xml:space="preserve"> - дорога, примыкающая к проезжим частям жилых и магистральных улиц, разворотным площадкам.</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2.13.</w:t>
      </w:r>
      <w:r w:rsidRPr="006C1CDA">
        <w:rPr>
          <w:rFonts w:ascii="Bookman Old Style" w:eastAsia="Times New Roman" w:hAnsi="Bookman Old Style" w:cstheme="majorHAnsi"/>
          <w:b/>
          <w:i/>
          <w:sz w:val="24"/>
          <w:szCs w:val="24"/>
        </w:rPr>
        <w:t>Проект благоустройства</w:t>
      </w:r>
      <w:r w:rsidRPr="004E34D5">
        <w:rPr>
          <w:rFonts w:ascii="Bookman Old Style" w:eastAsia="Times New Roman" w:hAnsi="Bookman Old Style" w:cstheme="majorHAnsi"/>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2.14.</w:t>
      </w:r>
      <w:r w:rsidRPr="006C1CDA">
        <w:rPr>
          <w:rFonts w:ascii="Bookman Old Style" w:eastAsia="Times New Roman" w:hAnsi="Bookman Old Style" w:cstheme="majorHAnsi"/>
          <w:b/>
          <w:i/>
          <w:sz w:val="24"/>
          <w:szCs w:val="24"/>
        </w:rPr>
        <w:t>Развитие объекта благоустройства</w:t>
      </w:r>
      <w:r w:rsidRPr="004E34D5">
        <w:rPr>
          <w:rFonts w:ascii="Bookman Old Style" w:eastAsia="Times New Roman" w:hAnsi="Bookman Old Style" w:cstheme="majorHAnsi"/>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eastAsia="Times New Roman" w:hAnsi="Bookman Old Style" w:cstheme="majorHAnsi"/>
          <w:sz w:val="24"/>
          <w:szCs w:val="24"/>
        </w:rPr>
        <w:t>2.15.</w:t>
      </w:r>
      <w:r w:rsidRPr="006C1CDA">
        <w:rPr>
          <w:rFonts w:ascii="Bookman Old Style" w:eastAsia="Times New Roman" w:hAnsi="Bookman Old Style" w:cstheme="majorHAnsi"/>
          <w:b/>
          <w:i/>
          <w:sz w:val="24"/>
          <w:szCs w:val="24"/>
        </w:rPr>
        <w:t>Содержание объекта благоустройства</w:t>
      </w:r>
      <w:r w:rsidRPr="004E34D5">
        <w:rPr>
          <w:rFonts w:ascii="Bookman Old Style" w:eastAsia="Times New Roman" w:hAnsi="Bookman Old Style" w:cstheme="majorHAnsi"/>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Pr>
          <w:rFonts w:ascii="Bookman Old Style" w:eastAsia="Times New Roman" w:hAnsi="Bookman Old Style" w:cstheme="majorHAnsi"/>
          <w:sz w:val="24"/>
          <w:szCs w:val="24"/>
        </w:rPr>
        <w:t>2.16.</w:t>
      </w:r>
      <w:r w:rsidRPr="006C1CDA">
        <w:rPr>
          <w:rFonts w:ascii="Bookman Old Style" w:eastAsia="Times New Roman" w:hAnsi="Bookman Old Style" w:cstheme="majorHAnsi"/>
          <w:b/>
          <w:i/>
          <w:sz w:val="24"/>
          <w:szCs w:val="24"/>
        </w:rPr>
        <w:t>Субъекты сельской среды</w:t>
      </w:r>
      <w:r w:rsidRPr="004E34D5">
        <w:rPr>
          <w:rFonts w:ascii="Bookman Old Style" w:eastAsia="Times New Roman" w:hAnsi="Bookman Old Style" w:cstheme="majorHAnsi"/>
          <w:sz w:val="24"/>
          <w:szCs w:val="24"/>
        </w:rPr>
        <w:t xml:space="preserve">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eastAsia="Times New Roman" w:hAnsi="Bookman Old Style" w:cstheme="majorHAnsi"/>
          <w:sz w:val="24"/>
          <w:szCs w:val="24"/>
        </w:rPr>
        <w:t>2.17.</w:t>
      </w:r>
      <w:r w:rsidRPr="006C1CDA">
        <w:rPr>
          <w:rFonts w:ascii="Bookman Old Style" w:eastAsia="Times New Roman" w:hAnsi="Bookman Old Style" w:cstheme="majorHAnsi"/>
          <w:b/>
          <w:i/>
          <w:sz w:val="24"/>
          <w:szCs w:val="24"/>
        </w:rPr>
        <w:t>Твердое покрытие</w:t>
      </w:r>
      <w:r w:rsidRPr="004E34D5">
        <w:rPr>
          <w:rFonts w:ascii="Bookman Old Style" w:eastAsia="Times New Roman" w:hAnsi="Bookman Old Style" w:cstheme="majorHAnsi"/>
          <w:sz w:val="24"/>
          <w:szCs w:val="24"/>
        </w:rPr>
        <w:t xml:space="preserve"> - дорожное покрытие в составе дорожных одежд.</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2.18.</w:t>
      </w:r>
      <w:r w:rsidRPr="006C1CDA">
        <w:rPr>
          <w:rFonts w:ascii="Bookman Old Style" w:hAnsi="Bookman Old Style" w:cstheme="majorHAnsi"/>
          <w:b/>
          <w:i/>
          <w:sz w:val="24"/>
          <w:szCs w:val="24"/>
        </w:rPr>
        <w:t>Уборка территорий</w:t>
      </w:r>
      <w:r w:rsidRPr="004E34D5">
        <w:rPr>
          <w:rFonts w:ascii="Bookman Old Style" w:hAnsi="Bookman Old Style" w:cstheme="majorHAnsi"/>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2.19.</w:t>
      </w:r>
      <w:r w:rsidRPr="006C1CDA">
        <w:rPr>
          <w:rFonts w:ascii="Bookman Old Style" w:hAnsi="Bookman Old Style" w:cstheme="majorHAnsi"/>
          <w:b/>
          <w:i/>
          <w:sz w:val="24"/>
          <w:szCs w:val="24"/>
        </w:rPr>
        <w:t>Муниципальный заказчик</w:t>
      </w:r>
      <w:r>
        <w:rPr>
          <w:rFonts w:ascii="Bookman Old Style" w:hAnsi="Bookman Old Style" w:cstheme="majorHAnsi"/>
          <w:sz w:val="24"/>
          <w:szCs w:val="24"/>
        </w:rPr>
        <w:t xml:space="preserve"> - Администрация местного самоуправления Раздольненского сельского поселения Моздокского района РСО-Алания</w:t>
      </w:r>
      <w:r w:rsidRPr="004E34D5">
        <w:rPr>
          <w:rFonts w:ascii="Bookman Old Style" w:hAnsi="Bookman Old Style" w:cstheme="majorHAnsi"/>
          <w:sz w:val="24"/>
          <w:szCs w:val="24"/>
        </w:rPr>
        <w:t xml:space="preserve"> либо уполномоченный ею орган на выполнение работ, оказание услуг по благоустройству, уборке и санитарной очистке поселения.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2.20.</w:t>
      </w:r>
      <w:r w:rsidRPr="007637F3">
        <w:rPr>
          <w:rFonts w:ascii="Bookman Old Style" w:hAnsi="Bookman Old Style" w:cstheme="majorHAnsi"/>
          <w:b/>
          <w:i/>
          <w:sz w:val="24"/>
          <w:szCs w:val="24"/>
        </w:rPr>
        <w:t>Специализированная организация</w:t>
      </w:r>
      <w:r w:rsidRPr="004E34D5">
        <w:rPr>
          <w:rFonts w:ascii="Bookman Old Style" w:hAnsi="Bookman Old Style" w:cstheme="majorHAnsi"/>
          <w:sz w:val="24"/>
          <w:szCs w:val="24"/>
        </w:rPr>
        <w:t xml:space="preserve">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2.21.</w:t>
      </w:r>
      <w:r w:rsidRPr="007637F3">
        <w:rPr>
          <w:rFonts w:ascii="Bookman Old Style" w:hAnsi="Bookman Old Style" w:cstheme="majorHAnsi"/>
          <w:b/>
          <w:i/>
          <w:sz w:val="24"/>
          <w:szCs w:val="24"/>
        </w:rPr>
        <w:t>Накопление отходов</w:t>
      </w:r>
      <w:r w:rsidRPr="004E34D5">
        <w:rPr>
          <w:rFonts w:ascii="Bookman Old Style" w:hAnsi="Bookman Old Style" w:cstheme="majorHAnsi"/>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2.22.</w:t>
      </w:r>
      <w:r w:rsidRPr="007637F3">
        <w:rPr>
          <w:rFonts w:ascii="Bookman Old Style" w:hAnsi="Bookman Old Style" w:cstheme="majorHAnsi"/>
          <w:b/>
          <w:i/>
          <w:sz w:val="24"/>
          <w:szCs w:val="24"/>
        </w:rPr>
        <w:t>Подрядчик</w:t>
      </w:r>
      <w:r w:rsidRPr="004E34D5">
        <w:rPr>
          <w:rFonts w:ascii="Bookman Old Style" w:hAnsi="Bookman Old Style" w:cstheme="majorHAnsi"/>
          <w:sz w:val="24"/>
          <w:szCs w:val="24"/>
        </w:rPr>
        <w:t xml:space="preserve">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18" w:history="1">
        <w:r w:rsidRPr="004E34D5">
          <w:rPr>
            <w:rStyle w:val="a3"/>
            <w:rFonts w:ascii="Bookman Old Style" w:hAnsi="Bookman Old Style" w:cstheme="majorHAnsi"/>
            <w:sz w:val="24"/>
            <w:szCs w:val="24"/>
          </w:rPr>
          <w:t>кодексом</w:t>
        </w:r>
      </w:hyperlink>
      <w:r w:rsidRPr="004E34D5">
        <w:rPr>
          <w:rFonts w:ascii="Bookman Old Style" w:hAnsi="Bookman Old Style" w:cstheme="majorHAnsi"/>
          <w:sz w:val="24"/>
          <w:szCs w:val="24"/>
        </w:rPr>
        <w:t xml:space="preserve"> Российской </w:t>
      </w:r>
      <w:r w:rsidRPr="004E34D5">
        <w:rPr>
          <w:rFonts w:ascii="Bookman Old Style" w:hAnsi="Bookman Old Style" w:cstheme="majorHAnsi"/>
          <w:sz w:val="24"/>
          <w:szCs w:val="24"/>
        </w:rPr>
        <w:lastRenderedPageBreak/>
        <w:t>Федерации.</w:t>
      </w:r>
    </w:p>
    <w:p w:rsidR="006C1CDA" w:rsidRPr="004E34D5" w:rsidRDefault="006C1CDA" w:rsidP="007637F3">
      <w:pPr>
        <w:pStyle w:val="ConsPlusNormal"/>
        <w:tabs>
          <w:tab w:val="left" w:pos="426"/>
          <w:tab w:val="left" w:pos="709"/>
        </w:tabs>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2.23.</w:t>
      </w:r>
      <w:r w:rsidR="007637F3">
        <w:rPr>
          <w:rFonts w:ascii="Bookman Old Style" w:hAnsi="Bookman Old Style" w:cstheme="majorHAnsi"/>
          <w:b/>
          <w:i/>
          <w:sz w:val="24"/>
          <w:szCs w:val="24"/>
        </w:rPr>
        <w:t xml:space="preserve">Сельская </w:t>
      </w:r>
      <w:r w:rsidRPr="007637F3">
        <w:rPr>
          <w:rFonts w:ascii="Bookman Old Style" w:hAnsi="Bookman Old Style" w:cstheme="majorHAnsi"/>
          <w:b/>
          <w:i/>
          <w:sz w:val="24"/>
          <w:szCs w:val="24"/>
        </w:rPr>
        <w:t>территория</w:t>
      </w:r>
      <w:r w:rsidRPr="004E34D5">
        <w:rPr>
          <w:rFonts w:ascii="Bookman Old Style" w:hAnsi="Bookman Old Style" w:cstheme="majorHAnsi"/>
          <w:sz w:val="24"/>
          <w:szCs w:val="24"/>
        </w:rPr>
        <w:t xml:space="preserve"> - территория поселения, не принадлежащая юридическим и физическим лицам на праве собственности либо ином праве (исключая аренду).</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2.24.</w:t>
      </w:r>
      <w:r w:rsidRPr="007637F3">
        <w:rPr>
          <w:rFonts w:ascii="Bookman Old Style" w:hAnsi="Bookman Old Style" w:cstheme="majorHAnsi"/>
          <w:b/>
          <w:i/>
          <w:sz w:val="24"/>
          <w:szCs w:val="24"/>
        </w:rPr>
        <w:t>Территория предприятий, организаций, учреждений</w:t>
      </w:r>
      <w:r w:rsidRPr="004E34D5">
        <w:rPr>
          <w:rFonts w:ascii="Bookman Old Style" w:hAnsi="Bookman Old Style" w:cstheme="majorHAnsi"/>
          <w:sz w:val="24"/>
          <w:szCs w:val="24"/>
        </w:rPr>
        <w:t xml:space="preserve"> и иных хозяйствующих субъектов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2.25.</w:t>
      </w:r>
      <w:r w:rsidRPr="007637F3">
        <w:rPr>
          <w:rFonts w:ascii="Bookman Old Style" w:hAnsi="Bookman Old Style" w:cstheme="majorHAnsi"/>
          <w:b/>
          <w:i/>
          <w:sz w:val="24"/>
          <w:szCs w:val="24"/>
        </w:rPr>
        <w:t>Прилегающая территория</w:t>
      </w:r>
      <w:r w:rsidRPr="004E34D5">
        <w:rPr>
          <w:rFonts w:ascii="Bookman Old Style" w:hAnsi="Bookman Old Style" w:cstheme="majorHAnsi"/>
          <w:sz w:val="24"/>
          <w:szCs w:val="24"/>
        </w:rPr>
        <w:t xml:space="preserve"> - территория шириной не менее пяти и не более пятнадцати метров, включая тротуары, газоны и зеленые зоны, непосредственно примыкающая к границам зданий, сооружений, в том числе индивидуальным жилым домам, а также к ограждениям, установленным по границам территории предприятий, организаций, учреждений, иных хозяйствующих субъектов и индивидуальных жилых домов.</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В случае, когда на прилегающей территории в интервале 0 - 15 метров располагается дорога, границей прилегающей территории для всех объектов, включая индивидуальные жилые дома, является край ближней обочины дороги или бордюрный камень, ограничивающий проезжую часть улицы</w:t>
      </w:r>
      <w:r w:rsidR="007637F3">
        <w:rPr>
          <w:rFonts w:ascii="Bookman Old Style" w:hAnsi="Bookman Old Style" w:cstheme="majorHAnsi"/>
          <w:sz w:val="24"/>
          <w:szCs w:val="24"/>
        </w:rPr>
        <w:t>.</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Для близко расположенных друг к другу объектов (внутри дворовая территория) различных форм собственности и обслуживания с общей территорией граница уборки проходит на равном расстоянии.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Для отдельно стоящих объектов радиус прилегающей территории составляет пятнадцать метров от границ земельного участка данного объекта. В случае, когда прилегающей территорией является пустырь, городские леса, иные незастроенные территории, ширина прилегающей территории определяется как для отдельно стоящих объектов.</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2.26.</w:t>
      </w:r>
      <w:r w:rsidRPr="007637F3">
        <w:rPr>
          <w:rFonts w:ascii="Bookman Old Style" w:hAnsi="Bookman Old Style" w:cstheme="majorHAnsi"/>
          <w:b/>
          <w:i/>
          <w:sz w:val="24"/>
          <w:szCs w:val="24"/>
        </w:rPr>
        <w:t>Закрепленная территория</w:t>
      </w:r>
      <w:r w:rsidRPr="004E34D5">
        <w:rPr>
          <w:rFonts w:ascii="Bookman Old Style" w:hAnsi="Bookman Old Style" w:cstheme="majorHAnsi"/>
          <w:sz w:val="24"/>
          <w:szCs w:val="24"/>
        </w:rPr>
        <w:t xml:space="preserve"> - часть территории общественного назначения (общего пользования, прилегающая территория), закрепленная на основании соглашения,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2.27.</w:t>
      </w:r>
      <w:r w:rsidRPr="007637F3">
        <w:rPr>
          <w:rFonts w:ascii="Bookman Old Style" w:hAnsi="Bookman Old Style" w:cstheme="majorHAnsi"/>
          <w:b/>
          <w:i/>
          <w:sz w:val="24"/>
          <w:szCs w:val="24"/>
        </w:rPr>
        <w:t>Твердые коммунальные отходы</w:t>
      </w:r>
      <w:r w:rsidRPr="004E34D5">
        <w:rPr>
          <w:rFonts w:ascii="Bookman Old Style" w:hAnsi="Bookman Old Style" w:cstheme="majorHAnsi"/>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Нормативы образования данного вида отходов устанавливаются муниципальными нормативными правовыми актами.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2.28.</w:t>
      </w:r>
      <w:r w:rsidRPr="007637F3">
        <w:rPr>
          <w:rFonts w:ascii="Bookman Old Style" w:hAnsi="Bookman Old Style" w:cstheme="majorHAnsi"/>
          <w:b/>
          <w:i/>
          <w:sz w:val="24"/>
          <w:szCs w:val="24"/>
        </w:rPr>
        <w:t>Санитарная очистка территорий</w:t>
      </w:r>
      <w:r w:rsidRPr="004E34D5">
        <w:rPr>
          <w:rFonts w:ascii="Bookman Old Style" w:hAnsi="Bookman Old Style" w:cstheme="majorHAnsi"/>
          <w:sz w:val="24"/>
          <w:szCs w:val="24"/>
        </w:rPr>
        <w:t xml:space="preserve"> - сбор, вывоз и утилизация (обезвреживание) твердых бытовых отходов.</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2.29.</w:t>
      </w:r>
      <w:r w:rsidRPr="007637F3">
        <w:rPr>
          <w:rFonts w:ascii="Bookman Old Style" w:hAnsi="Bookman Old Style" w:cstheme="majorHAnsi"/>
          <w:b/>
          <w:i/>
          <w:sz w:val="24"/>
          <w:szCs w:val="24"/>
        </w:rPr>
        <w:t>Несанкционированная свалка мусора</w:t>
      </w:r>
      <w:r w:rsidRPr="004E34D5">
        <w:rPr>
          <w:rFonts w:ascii="Bookman Old Style" w:hAnsi="Bookman Old Style" w:cstheme="majorHAnsi"/>
          <w:sz w:val="24"/>
          <w:szCs w:val="24"/>
        </w:rPr>
        <w:t xml:space="preserve"> - скопление отходов </w:t>
      </w:r>
      <w:r w:rsidRPr="004E34D5">
        <w:rPr>
          <w:rFonts w:ascii="Bookman Old Style" w:hAnsi="Bookman Old Style" w:cstheme="majorHAnsi"/>
          <w:sz w:val="24"/>
          <w:szCs w:val="24"/>
        </w:rPr>
        <w:lastRenderedPageBreak/>
        <w:t>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2.30.</w:t>
      </w:r>
      <w:r w:rsidRPr="007637F3">
        <w:rPr>
          <w:rFonts w:ascii="Bookman Old Style" w:hAnsi="Bookman Old Style" w:cstheme="majorHAnsi"/>
          <w:b/>
          <w:i/>
          <w:sz w:val="24"/>
          <w:szCs w:val="24"/>
        </w:rPr>
        <w:t>Дворовая территория</w:t>
      </w:r>
      <w:r w:rsidRPr="004E34D5">
        <w:rPr>
          <w:rFonts w:ascii="Bookman Old Style" w:hAnsi="Bookman Old Style" w:cstheme="majorHAnsi"/>
          <w:sz w:val="24"/>
          <w:szCs w:val="24"/>
        </w:rPr>
        <w:t xml:space="preserve">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2.31.</w:t>
      </w:r>
      <w:r w:rsidRPr="007637F3">
        <w:rPr>
          <w:rFonts w:ascii="Bookman Old Style" w:hAnsi="Bookman Old Style" w:cstheme="majorHAnsi"/>
          <w:b/>
          <w:i/>
          <w:sz w:val="24"/>
          <w:szCs w:val="24"/>
        </w:rPr>
        <w:t>Временная постройка</w:t>
      </w:r>
      <w:r w:rsidRPr="004E34D5">
        <w:rPr>
          <w:rFonts w:ascii="Bookman Old Style" w:hAnsi="Bookman Old Style" w:cstheme="majorHAnsi"/>
          <w:sz w:val="24"/>
          <w:szCs w:val="24"/>
        </w:rPr>
        <w:t xml:space="preserve">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2.32.</w:t>
      </w:r>
      <w:r w:rsidRPr="007637F3">
        <w:rPr>
          <w:rFonts w:ascii="Bookman Old Style" w:hAnsi="Bookman Old Style" w:cstheme="majorHAnsi"/>
          <w:b/>
          <w:i/>
          <w:sz w:val="24"/>
          <w:szCs w:val="24"/>
        </w:rPr>
        <w:t>Газон</w:t>
      </w:r>
      <w:r w:rsidRPr="004E34D5">
        <w:rPr>
          <w:rFonts w:ascii="Bookman Old Style" w:hAnsi="Bookman Old Style" w:cstheme="majorHAnsi"/>
          <w:sz w:val="24"/>
          <w:szCs w:val="24"/>
        </w:rPr>
        <w:t xml:space="preserve"> - элемент благоустройства, включающий в себя остриженную траву и другие растения.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2.33.</w:t>
      </w:r>
      <w:r w:rsidRPr="007637F3">
        <w:rPr>
          <w:rFonts w:ascii="Bookman Old Style" w:hAnsi="Bookman Old Style" w:cstheme="majorHAnsi"/>
          <w:b/>
          <w:i/>
          <w:sz w:val="24"/>
          <w:szCs w:val="24"/>
        </w:rPr>
        <w:t xml:space="preserve">Вывеска </w:t>
      </w:r>
      <w:r w:rsidRPr="004E34D5">
        <w:rPr>
          <w:rFonts w:ascii="Bookman Old Style" w:hAnsi="Bookman Old Style" w:cstheme="majorHAnsi"/>
          <w:sz w:val="24"/>
          <w:szCs w:val="24"/>
        </w:rPr>
        <w:t>- расположенные вдоль поверхности стены конструкции,</w:t>
      </w:r>
      <w:r>
        <w:rPr>
          <w:rFonts w:ascii="Bookman Old Style" w:hAnsi="Bookman Old Style" w:cstheme="majorHAnsi"/>
          <w:sz w:val="24"/>
          <w:szCs w:val="24"/>
        </w:rPr>
        <w:t xml:space="preserve"> размер которых не превышает 2 </w:t>
      </w:r>
      <w:r w:rsidRPr="00FF5567">
        <w:rPr>
          <w:rFonts w:ascii="Bookman Old Style" w:hAnsi="Bookman Old Style" w:cstheme="majorHAnsi"/>
          <w:sz w:val="18"/>
          <w:szCs w:val="18"/>
        </w:rPr>
        <w:t>Х</w:t>
      </w:r>
      <w:r w:rsidRPr="004E34D5">
        <w:rPr>
          <w:rFonts w:ascii="Bookman Old Style" w:hAnsi="Bookman Old Style" w:cstheme="majorHAnsi"/>
          <w:sz w:val="24"/>
          <w:szCs w:val="24"/>
        </w:rPr>
        <w:t>2,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2.34.</w:t>
      </w:r>
      <w:r w:rsidRPr="007637F3">
        <w:rPr>
          <w:rFonts w:ascii="Bookman Old Style" w:hAnsi="Bookman Old Style" w:cstheme="majorHAnsi"/>
          <w:b/>
          <w:i/>
          <w:sz w:val="24"/>
          <w:szCs w:val="24"/>
        </w:rPr>
        <w:t>Остановка общественного тра</w:t>
      </w:r>
      <w:r w:rsidRPr="00A45844">
        <w:rPr>
          <w:rFonts w:ascii="Bookman Old Style" w:hAnsi="Bookman Old Style" w:cstheme="majorHAnsi"/>
          <w:b/>
          <w:i/>
          <w:sz w:val="24"/>
          <w:szCs w:val="24"/>
        </w:rPr>
        <w:t>нспорта</w:t>
      </w:r>
      <w:r w:rsidRPr="004E34D5">
        <w:rPr>
          <w:rFonts w:ascii="Bookman Old Style" w:hAnsi="Bookman Old Style" w:cstheme="majorHAnsi"/>
          <w:sz w:val="24"/>
          <w:szCs w:val="24"/>
        </w:rPr>
        <w:t xml:space="preserve">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2.35.</w:t>
      </w:r>
      <w:r w:rsidRPr="007637F3">
        <w:rPr>
          <w:rFonts w:ascii="Bookman Old Style" w:hAnsi="Bookman Old Style" w:cstheme="majorHAnsi"/>
          <w:b/>
          <w:i/>
          <w:sz w:val="24"/>
          <w:szCs w:val="24"/>
        </w:rPr>
        <w:t>Тротуар</w:t>
      </w:r>
      <w:r w:rsidRPr="004E34D5">
        <w:rPr>
          <w:rFonts w:ascii="Bookman Old Style" w:hAnsi="Bookman Old Style" w:cstheme="majorHAnsi"/>
          <w:sz w:val="24"/>
          <w:szCs w:val="24"/>
        </w:rPr>
        <w:t xml:space="preserve"> - пешеходная зона, имеющая твердое покрытие вдоль улиц и проездов, шириной не менее 1 метра.</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2.36.</w:t>
      </w:r>
      <w:r w:rsidRPr="007637F3">
        <w:rPr>
          <w:rFonts w:ascii="Bookman Old Style" w:hAnsi="Bookman Old Style" w:cstheme="majorHAnsi"/>
          <w:b/>
          <w:i/>
          <w:sz w:val="24"/>
          <w:szCs w:val="24"/>
        </w:rPr>
        <w:t xml:space="preserve">Улица </w:t>
      </w:r>
      <w:r w:rsidRPr="004E34D5">
        <w:rPr>
          <w:rFonts w:ascii="Bookman Old Style" w:hAnsi="Bookman Old Style" w:cstheme="majorHAnsi"/>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2.37.</w:t>
      </w:r>
      <w:r w:rsidRPr="007637F3">
        <w:rPr>
          <w:rFonts w:ascii="Bookman Old Style" w:hAnsi="Bookman Old Style" w:cstheme="majorHAnsi"/>
          <w:b/>
          <w:i/>
          <w:sz w:val="24"/>
          <w:szCs w:val="24"/>
        </w:rPr>
        <w:t>Фасад зданий</w:t>
      </w:r>
      <w:r w:rsidRPr="004E34D5">
        <w:rPr>
          <w:rFonts w:ascii="Bookman Old Style" w:hAnsi="Bookman Old Style" w:cstheme="majorHAnsi"/>
          <w:sz w:val="24"/>
          <w:szCs w:val="24"/>
        </w:rPr>
        <w:t xml:space="preserve"> - наружная сторона здания или сооружения.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2.38.</w:t>
      </w:r>
      <w:r w:rsidRPr="007637F3">
        <w:rPr>
          <w:rFonts w:ascii="Bookman Old Style" w:hAnsi="Bookman Old Style" w:cstheme="majorHAnsi"/>
          <w:b/>
          <w:i/>
          <w:sz w:val="24"/>
          <w:szCs w:val="24"/>
        </w:rPr>
        <w:t>Зеленые насаждения</w:t>
      </w:r>
      <w:r w:rsidRPr="004E34D5">
        <w:rPr>
          <w:rFonts w:ascii="Bookman Old Style" w:hAnsi="Bookman Old Style" w:cstheme="majorHAnsi"/>
          <w:sz w:val="24"/>
          <w:szCs w:val="24"/>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2.39.</w:t>
      </w:r>
      <w:r w:rsidRPr="007637F3">
        <w:rPr>
          <w:rFonts w:ascii="Bookman Old Style" w:hAnsi="Bookman Old Style" w:cstheme="majorHAnsi"/>
          <w:b/>
          <w:i/>
          <w:sz w:val="24"/>
          <w:szCs w:val="24"/>
        </w:rPr>
        <w:t>Повреждение зеленых насаждений</w:t>
      </w:r>
      <w:r w:rsidRPr="004E34D5">
        <w:rPr>
          <w:rFonts w:ascii="Bookman Old Style" w:hAnsi="Bookman Old Style" w:cstheme="majorHAnsi"/>
          <w:sz w:val="24"/>
          <w:szCs w:val="24"/>
        </w:rPr>
        <w:t xml:space="preserve"> - механическое, химическое и иное повреждение надземной части и корневой системы, не влекущее прекращение роста.</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2.40.</w:t>
      </w:r>
      <w:r w:rsidRPr="007637F3">
        <w:rPr>
          <w:rFonts w:ascii="Bookman Old Style" w:hAnsi="Bookman Old Style" w:cstheme="majorHAnsi"/>
          <w:b/>
          <w:i/>
          <w:sz w:val="24"/>
          <w:szCs w:val="24"/>
        </w:rPr>
        <w:t>Уничтожение зеленых насаждений</w:t>
      </w:r>
      <w:r w:rsidRPr="004E34D5">
        <w:rPr>
          <w:rFonts w:ascii="Bookman Old Style" w:hAnsi="Bookman Old Style" w:cstheme="majorHAnsi"/>
          <w:sz w:val="24"/>
          <w:szCs w:val="24"/>
        </w:rPr>
        <w:t xml:space="preserve"> - повреждение зеленых насаждений, повлекшее прекращение роста.</w:t>
      </w:r>
    </w:p>
    <w:p w:rsidR="006C1CDA" w:rsidRPr="004E34D5" w:rsidRDefault="006C1CDA" w:rsidP="006C1CDA">
      <w:pPr>
        <w:pStyle w:val="a6"/>
        <w:ind w:firstLine="709"/>
        <w:jc w:val="both"/>
        <w:rPr>
          <w:rFonts w:ascii="Bookman Old Style" w:hAnsi="Bookman Old Style"/>
          <w:sz w:val="24"/>
          <w:szCs w:val="24"/>
        </w:rPr>
      </w:pPr>
      <w:r w:rsidRPr="004E34D5">
        <w:rPr>
          <w:rFonts w:ascii="Bookman Old Style" w:hAnsi="Bookman Old Style" w:cstheme="majorHAnsi"/>
          <w:sz w:val="24"/>
          <w:szCs w:val="24"/>
        </w:rPr>
        <w:t>2.41.</w:t>
      </w:r>
      <w:r w:rsidRPr="007637F3">
        <w:rPr>
          <w:rFonts w:ascii="Bookman Old Style" w:hAnsi="Bookman Old Style"/>
          <w:b/>
          <w:i/>
          <w:sz w:val="24"/>
          <w:szCs w:val="24"/>
        </w:rPr>
        <w:t>Восстановительная стоимость зеленых насаждений</w:t>
      </w:r>
      <w:r w:rsidRPr="004E34D5">
        <w:rPr>
          <w:rFonts w:ascii="Bookman Old Style" w:hAnsi="Bookman Old Style"/>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2.42.</w:t>
      </w:r>
      <w:r w:rsidRPr="007637F3">
        <w:rPr>
          <w:rFonts w:ascii="Bookman Old Style" w:hAnsi="Bookman Old Style" w:cstheme="majorHAnsi"/>
          <w:b/>
          <w:i/>
          <w:sz w:val="24"/>
          <w:szCs w:val="24"/>
        </w:rPr>
        <w:t>Стационарная мелкорозничная торговая сеть</w:t>
      </w:r>
      <w:r w:rsidRPr="004E34D5">
        <w:rPr>
          <w:rFonts w:ascii="Bookman Old Style" w:hAnsi="Bookman Old Style" w:cstheme="majorHAnsi"/>
          <w:sz w:val="24"/>
          <w:szCs w:val="24"/>
        </w:rPr>
        <w:t xml:space="preserve"> - объекты, расположенные в специально оборудованных и предназначенных для ведения </w:t>
      </w:r>
      <w:r w:rsidRPr="004E34D5">
        <w:rPr>
          <w:rFonts w:ascii="Bookman Old Style" w:hAnsi="Bookman Old Style" w:cstheme="majorHAnsi"/>
          <w:sz w:val="24"/>
          <w:szCs w:val="24"/>
        </w:rPr>
        <w:lastRenderedPageBreak/>
        <w:t>торговли зданиях и строениях (павильоны, киоски).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2.43.</w:t>
      </w:r>
      <w:r w:rsidRPr="007637F3">
        <w:rPr>
          <w:rFonts w:ascii="Bookman Old Style" w:hAnsi="Bookman Old Style" w:cstheme="majorHAnsi"/>
          <w:b/>
          <w:i/>
          <w:sz w:val="24"/>
          <w:szCs w:val="24"/>
        </w:rPr>
        <w:t>Нестационарная мелкорозничная торговая сеть</w:t>
      </w:r>
      <w:r w:rsidRPr="004E34D5">
        <w:rPr>
          <w:rFonts w:ascii="Bookman Old Style" w:hAnsi="Bookman Old Style" w:cstheme="majorHAnsi"/>
          <w:sz w:val="24"/>
          <w:szCs w:val="24"/>
        </w:rPr>
        <w:t xml:space="preserve">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поселения.</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2.44.</w:t>
      </w:r>
      <w:r w:rsidRPr="007637F3">
        <w:rPr>
          <w:rFonts w:ascii="Bookman Old Style" w:hAnsi="Bookman Old Style" w:cstheme="majorHAnsi"/>
          <w:b/>
          <w:i/>
          <w:sz w:val="24"/>
          <w:szCs w:val="24"/>
        </w:rPr>
        <w:t>Пользователи</w:t>
      </w:r>
      <w:r w:rsidRPr="004E34D5">
        <w:rPr>
          <w:rFonts w:ascii="Bookman Old Style" w:hAnsi="Bookman Old Style" w:cstheme="majorHAnsi"/>
          <w:sz w:val="24"/>
          <w:szCs w:val="24"/>
        </w:rPr>
        <w:t xml:space="preserve"> - собственники, арендаторы, балансодержатели, землепользователи.</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2.45.</w:t>
      </w:r>
      <w:r w:rsidRPr="007637F3">
        <w:rPr>
          <w:rFonts w:ascii="Bookman Old Style" w:hAnsi="Bookman Old Style" w:cstheme="majorHAnsi"/>
          <w:b/>
          <w:i/>
          <w:sz w:val="24"/>
          <w:szCs w:val="24"/>
        </w:rPr>
        <w:t>Объект зеленого хозяйства</w:t>
      </w:r>
      <w:r w:rsidRPr="004E34D5">
        <w:rPr>
          <w:rFonts w:ascii="Bookman Old Style" w:hAnsi="Bookman Old Style" w:cstheme="majorHAnsi"/>
          <w:sz w:val="24"/>
          <w:szCs w:val="24"/>
        </w:rPr>
        <w:t xml:space="preserve">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rsidR="006C1CDA" w:rsidRPr="004E34D5" w:rsidRDefault="006C1CDA" w:rsidP="006C1CDA">
      <w:pPr>
        <w:pStyle w:val="ConsPlusNormal"/>
        <w:ind w:firstLine="709"/>
        <w:jc w:val="both"/>
        <w:rPr>
          <w:rFonts w:ascii="Bookman Old Style" w:hAnsi="Bookman Old Style" w:cstheme="majorHAnsi"/>
          <w:sz w:val="24"/>
          <w:szCs w:val="24"/>
        </w:rPr>
      </w:pPr>
      <w:r w:rsidRPr="004E34D5">
        <w:rPr>
          <w:rFonts w:ascii="Bookman Old Style" w:hAnsi="Bookman Old Style" w:cstheme="majorHAnsi"/>
          <w:sz w:val="24"/>
          <w:szCs w:val="24"/>
        </w:rPr>
        <w:t>2.46.</w:t>
      </w:r>
      <w:r w:rsidRPr="00F3433C">
        <w:rPr>
          <w:rFonts w:ascii="Bookman Old Style" w:hAnsi="Bookman Old Style" w:cstheme="majorHAnsi"/>
          <w:b/>
          <w:i/>
          <w:sz w:val="24"/>
          <w:szCs w:val="24"/>
        </w:rPr>
        <w:t>Генеральная схема очистки территории поселения</w:t>
      </w:r>
      <w:r w:rsidRPr="004E34D5">
        <w:rPr>
          <w:rFonts w:ascii="Bookman Old Style" w:hAnsi="Bookman Old Style" w:cstheme="majorHAnsi"/>
          <w:sz w:val="24"/>
          <w:szCs w:val="24"/>
        </w:rPr>
        <w:t xml:space="preserve">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6C1CDA" w:rsidRPr="004E34D5" w:rsidRDefault="006C1CDA" w:rsidP="006C1CDA">
      <w:pPr>
        <w:pStyle w:val="ConsPlusNormal"/>
        <w:ind w:firstLine="709"/>
        <w:jc w:val="both"/>
        <w:rPr>
          <w:rFonts w:ascii="Bookman Old Style" w:eastAsia="Times New Roman" w:hAnsi="Bookman Old Style" w:cstheme="majorHAnsi"/>
          <w:sz w:val="24"/>
          <w:szCs w:val="24"/>
        </w:rPr>
      </w:pPr>
      <w:r w:rsidRPr="004E34D5">
        <w:rPr>
          <w:rFonts w:ascii="Bookman Old Style" w:hAnsi="Bookman Old Style" w:cstheme="majorHAnsi"/>
          <w:sz w:val="24"/>
          <w:szCs w:val="24"/>
        </w:rPr>
        <w:t>2.47.</w:t>
      </w:r>
      <w:r w:rsidRPr="007637F3">
        <w:rPr>
          <w:rFonts w:ascii="Bookman Old Style" w:hAnsi="Bookman Old Style" w:cstheme="majorHAnsi"/>
          <w:b/>
          <w:i/>
          <w:sz w:val="24"/>
          <w:szCs w:val="24"/>
        </w:rPr>
        <w:t xml:space="preserve">Утилизация отходов </w:t>
      </w:r>
      <w:r w:rsidRPr="004E34D5">
        <w:rPr>
          <w:rFonts w:ascii="Bookman Old Style" w:hAnsi="Bookman Old Style" w:cstheme="majorHAnsi"/>
          <w:sz w:val="24"/>
          <w:szCs w:val="24"/>
        </w:rPr>
        <w:t>-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AE18C7" w:rsidRPr="00AE18C7" w:rsidRDefault="00AE18C7" w:rsidP="007637F3">
      <w:pPr>
        <w:pStyle w:val="ConsPlusNormal"/>
        <w:widowControl/>
        <w:ind w:firstLine="0"/>
        <w:jc w:val="both"/>
        <w:rPr>
          <w:rFonts w:ascii="Bookman Old Style" w:eastAsia="Arial" w:hAnsi="Bookman Old Style" w:cs="Times New Roman"/>
          <w:kern w:val="2"/>
          <w:sz w:val="24"/>
          <w:szCs w:val="24"/>
          <w:u w:color="000000"/>
          <w:lang w:bidi="hi-IN"/>
        </w:rPr>
      </w:pPr>
    </w:p>
    <w:p w:rsidR="00AE18C7" w:rsidRPr="005A2326" w:rsidRDefault="005A2326" w:rsidP="00AE18C7">
      <w:pPr>
        <w:pStyle w:val="ConsPlusNormal"/>
        <w:widowControl/>
        <w:jc w:val="center"/>
        <w:rPr>
          <w:rFonts w:ascii="Bookman Old Style" w:eastAsia="Arial" w:hAnsi="Bookman Old Style" w:cs="Times New Roman"/>
          <w:b/>
          <w:kern w:val="2"/>
          <w:sz w:val="24"/>
          <w:szCs w:val="24"/>
          <w:u w:color="000000"/>
          <w:lang w:bidi="hi-IN"/>
        </w:rPr>
      </w:pPr>
      <w:r>
        <w:rPr>
          <w:rFonts w:ascii="Bookman Old Style" w:eastAsia="Arial" w:hAnsi="Bookman Old Style" w:cs="Times New Roman"/>
          <w:b/>
          <w:kern w:val="2"/>
          <w:sz w:val="24"/>
          <w:szCs w:val="24"/>
          <w:u w:color="000000"/>
          <w:lang w:bidi="hi-IN"/>
        </w:rPr>
        <w:t xml:space="preserve">Статья </w:t>
      </w:r>
      <w:r w:rsidR="006C1CDA">
        <w:rPr>
          <w:rFonts w:ascii="Bookman Old Style" w:eastAsia="Arial" w:hAnsi="Bookman Old Style" w:cs="Times New Roman"/>
          <w:b/>
          <w:kern w:val="2"/>
          <w:sz w:val="24"/>
          <w:szCs w:val="24"/>
          <w:u w:color="000000"/>
          <w:lang w:bidi="hi-IN"/>
        </w:rPr>
        <w:t>3</w:t>
      </w:r>
      <w:r w:rsidR="00AE18C7" w:rsidRPr="005A2326">
        <w:rPr>
          <w:rFonts w:ascii="Bookman Old Style" w:eastAsia="Arial" w:hAnsi="Bookman Old Style" w:cs="Times New Roman"/>
          <w:b/>
          <w:kern w:val="2"/>
          <w:sz w:val="24"/>
          <w:szCs w:val="24"/>
          <w:u w:color="000000"/>
          <w:lang w:bidi="hi-IN"/>
        </w:rPr>
        <w:t>. Общие принципы и подходы</w:t>
      </w:r>
    </w:p>
    <w:p w:rsidR="00AE18C7" w:rsidRPr="005A2326" w:rsidRDefault="00AE18C7" w:rsidP="00AE18C7">
      <w:pPr>
        <w:pStyle w:val="ConsPlusNormal"/>
        <w:widowControl/>
        <w:jc w:val="both"/>
        <w:rPr>
          <w:rFonts w:ascii="Bookman Old Style" w:eastAsia="Arial" w:hAnsi="Bookman Old Style" w:cs="Times New Roman"/>
          <w:b/>
          <w:kern w:val="2"/>
          <w:sz w:val="24"/>
          <w:szCs w:val="24"/>
          <w:u w:color="000000"/>
          <w:lang w:bidi="hi-IN"/>
        </w:rPr>
      </w:pP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.1. К деятельности по благоустройству территорий</w:t>
      </w:r>
      <w:r w:rsidR="005A2326">
        <w:rPr>
          <w:rFonts w:ascii="Bookman Old Style" w:eastAsia="Arial" w:hAnsi="Bookman Old Style" w:cs="Times New Roman"/>
          <w:kern w:val="2"/>
          <w:sz w:val="24"/>
          <w:szCs w:val="24"/>
          <w:u w:color="000000"/>
          <w:lang w:bidi="hi-IN"/>
        </w:rPr>
        <w:t xml:space="preserve"> поселения</w:t>
      </w:r>
      <w:r w:rsidR="00AE18C7" w:rsidRPr="00AE18C7">
        <w:rPr>
          <w:rFonts w:ascii="Bookman Old Style" w:eastAsia="Arial" w:hAnsi="Bookman Old Style" w:cs="Times New Roman"/>
          <w:kern w:val="2"/>
          <w:sz w:val="24"/>
          <w:szCs w:val="24"/>
          <w:u w:color="000000"/>
          <w:lang w:bidi="hi-IN"/>
        </w:rPr>
        <w:t xml:space="preserve">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E18C7" w:rsidRPr="00AE18C7" w:rsidRDefault="007637F3" w:rsidP="005A2326">
      <w:pPr>
        <w:pStyle w:val="ConsPlusNormal"/>
        <w:widowControl/>
        <w:tabs>
          <w:tab w:val="left" w:pos="567"/>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 xml:space="preserve">.3.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w:t>
      </w:r>
      <w:r w:rsidR="00AE18C7" w:rsidRPr="00AE18C7">
        <w:rPr>
          <w:rFonts w:ascii="Bookman Old Style" w:eastAsia="Arial" w:hAnsi="Bookman Old Style" w:cs="Times New Roman"/>
          <w:kern w:val="2"/>
          <w:sz w:val="24"/>
          <w:szCs w:val="24"/>
          <w:u w:color="000000"/>
          <w:lang w:bidi="hi-IN"/>
        </w:rPr>
        <w:lastRenderedPageBreak/>
        <w:t>обеспечивающих повышение удобства использования и визуальной привлекательности благоустраиваемой территории.</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.5. Участниками деятельности по благоустройству могут выступать:</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а) население муниципального образования</w:t>
      </w:r>
      <w:r w:rsidR="005A2326">
        <w:rPr>
          <w:rFonts w:ascii="Bookman Old Style" w:eastAsia="Arial" w:hAnsi="Bookman Old Style" w:cs="Times New Roman"/>
          <w:kern w:val="2"/>
          <w:sz w:val="24"/>
          <w:szCs w:val="24"/>
          <w:u w:color="000000"/>
          <w:lang w:bidi="hi-IN"/>
        </w:rPr>
        <w:t xml:space="preserve"> (поселения)</w:t>
      </w:r>
      <w:r w:rsidRPr="00AE18C7">
        <w:rPr>
          <w:rFonts w:ascii="Bookman Old Style" w:eastAsia="Arial" w:hAnsi="Bookman Old Style" w:cs="Times New Roman"/>
          <w:kern w:val="2"/>
          <w:sz w:val="24"/>
          <w:szCs w:val="24"/>
          <w:u w:color="000000"/>
          <w:lang w:bidi="hi-IN"/>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в) хозяйствующие субъекты, осуществляющие деятельность на те</w:t>
      </w:r>
      <w:r w:rsidR="005A2326">
        <w:rPr>
          <w:rFonts w:ascii="Bookman Old Style" w:eastAsia="Arial" w:hAnsi="Bookman Old Style" w:cs="Times New Roman"/>
          <w:kern w:val="2"/>
          <w:sz w:val="24"/>
          <w:szCs w:val="24"/>
          <w:u w:color="000000"/>
          <w:lang w:bidi="hi-IN"/>
        </w:rPr>
        <w:t>рритории поселения</w:t>
      </w:r>
      <w:r w:rsidRPr="00AE18C7">
        <w:rPr>
          <w:rFonts w:ascii="Bookman Old Style" w:eastAsia="Arial" w:hAnsi="Bookman Old Style" w:cs="Times New Roman"/>
          <w:kern w:val="2"/>
          <w:sz w:val="24"/>
          <w:szCs w:val="24"/>
          <w:u w:color="000000"/>
          <w:lang w:bidi="hi-IN"/>
        </w:rPr>
        <w:t>, которые могут участвовать в формировании запроса на благоустройство, а также в финансировании мероприятий по благоустройству;</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д) исполнители работ, специалисты по благоустройству и озеленению, в том числе возведению малых архитектурных форм;</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е) иные лица.</w:t>
      </w:r>
    </w:p>
    <w:p w:rsidR="00AE18C7" w:rsidRPr="00AE18C7" w:rsidRDefault="007637F3" w:rsidP="005A2326">
      <w:pPr>
        <w:pStyle w:val="ConsPlusNormal"/>
        <w:widowControl/>
        <w:tabs>
          <w:tab w:val="left" w:pos="567"/>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w:t>
      </w:r>
      <w:r w:rsidR="005A2326">
        <w:rPr>
          <w:rFonts w:ascii="Bookman Old Style" w:eastAsia="Arial" w:hAnsi="Bookman Old Style" w:cs="Times New Roman"/>
          <w:kern w:val="2"/>
          <w:sz w:val="24"/>
          <w:szCs w:val="24"/>
          <w:u w:color="000000"/>
          <w:lang w:bidi="hi-IN"/>
        </w:rPr>
        <w:t>ители поселения</w:t>
      </w:r>
      <w:r w:rsidR="00AE18C7" w:rsidRPr="00AE18C7">
        <w:rPr>
          <w:rFonts w:ascii="Bookman Old Style" w:eastAsia="Arial" w:hAnsi="Bookman Old Style" w:cs="Times New Roman"/>
          <w:kern w:val="2"/>
          <w:sz w:val="24"/>
          <w:szCs w:val="24"/>
          <w:u w:color="000000"/>
          <w:lang w:bidi="hi-IN"/>
        </w:rPr>
        <w:t xml:space="preserve"> участвуют в подготовке и реализации проектов по благоустройству.</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.8.1. Принцип функционального разнообразия - насыщенность территории разнообразными социальными и коммерческими сервисами.</w:t>
      </w:r>
    </w:p>
    <w:p w:rsidR="00AE18C7" w:rsidRPr="00AE18C7" w:rsidRDefault="007637F3" w:rsidP="00221B14">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.8.2. Принцип комфортной организации пешеходной сре</w:t>
      </w:r>
      <w:r w:rsidR="005A2326">
        <w:rPr>
          <w:rFonts w:ascii="Bookman Old Style" w:eastAsia="Arial" w:hAnsi="Bookman Old Style" w:cs="Times New Roman"/>
          <w:kern w:val="2"/>
          <w:sz w:val="24"/>
          <w:szCs w:val="24"/>
          <w:u w:color="000000"/>
          <w:lang w:bidi="hi-IN"/>
        </w:rPr>
        <w:t>ды - создание в поселении</w:t>
      </w:r>
      <w:r w:rsidR="00AE18C7" w:rsidRPr="00AE18C7">
        <w:rPr>
          <w:rFonts w:ascii="Bookman Old Style" w:eastAsia="Arial" w:hAnsi="Bookman Old Style" w:cs="Times New Roman"/>
          <w:kern w:val="2"/>
          <w:sz w:val="24"/>
          <w:szCs w:val="24"/>
          <w:u w:color="000000"/>
          <w:lang w:bidi="hi-IN"/>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w:t>
      </w:r>
      <w:r w:rsidR="00AE18C7" w:rsidRPr="00AE18C7">
        <w:rPr>
          <w:rFonts w:ascii="Bookman Old Style" w:eastAsia="Arial" w:hAnsi="Bookman Old Style" w:cs="Times New Roman"/>
          <w:kern w:val="2"/>
          <w:sz w:val="24"/>
          <w:szCs w:val="24"/>
          <w:u w:color="000000"/>
          <w:lang w:bidi="hi-IN"/>
        </w:rPr>
        <w:lastRenderedPageBreak/>
        <w:t>пешеходных прогулок для различных категорий граждан, в том числе для маломобильных групп граждан при различных погодных условиях.</w:t>
      </w:r>
    </w:p>
    <w:p w:rsidR="00AE18C7" w:rsidRPr="00AE18C7" w:rsidRDefault="007637F3" w:rsidP="005A2326">
      <w:pPr>
        <w:pStyle w:val="ConsPlusNormal"/>
        <w:widowControl/>
        <w:tabs>
          <w:tab w:val="left" w:pos="567"/>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.8.4. Принцип комфортной среды для общения - гармоничное размещени</w:t>
      </w:r>
      <w:r w:rsidR="005A2326">
        <w:rPr>
          <w:rFonts w:ascii="Bookman Old Style" w:eastAsia="Arial" w:hAnsi="Bookman Old Style" w:cs="Times New Roman"/>
          <w:kern w:val="2"/>
          <w:sz w:val="24"/>
          <w:szCs w:val="24"/>
          <w:u w:color="000000"/>
          <w:lang w:bidi="hi-IN"/>
        </w:rPr>
        <w:t>е в населенном пункте территорий</w:t>
      </w:r>
      <w:r w:rsidR="00AE18C7" w:rsidRPr="00AE18C7">
        <w:rPr>
          <w:rFonts w:ascii="Bookman Old Style" w:eastAsia="Arial" w:hAnsi="Bookman Old Style" w:cs="Times New Roman"/>
          <w:kern w:val="2"/>
          <w:sz w:val="24"/>
          <w:szCs w:val="24"/>
          <w:u w:color="000000"/>
          <w:lang w:bidi="hi-IN"/>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21B14" w:rsidRDefault="007637F3" w:rsidP="007637F3">
      <w:pPr>
        <w:pStyle w:val="ConsPlusNormal"/>
        <w:widowControl/>
        <w:tabs>
          <w:tab w:val="left" w:pos="851"/>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E18C7" w:rsidRPr="00AE18C7" w:rsidRDefault="007637F3" w:rsidP="00221B14">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E18C7" w:rsidRPr="00AE18C7" w:rsidRDefault="007637F3" w:rsidP="007637F3">
      <w:pPr>
        <w:pStyle w:val="ConsPlusNormal"/>
        <w:widowControl/>
        <w:tabs>
          <w:tab w:val="left" w:pos="567"/>
          <w:tab w:val="left" w:pos="709"/>
        </w:tabs>
        <w:ind w:firstLine="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E18C7" w:rsidRPr="00AE18C7" w:rsidRDefault="007637F3" w:rsidP="00221B14">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AE18C7" w:rsidRPr="00AE18C7" w:rsidRDefault="007637F3" w:rsidP="00AE18C7">
      <w:pPr>
        <w:pStyle w:val="ConsPlusNormal"/>
        <w:widowControl/>
        <w:ind w:firstLine="540"/>
        <w:jc w:val="both"/>
        <w:rPr>
          <w:rFonts w:ascii="Bookman Old Style" w:eastAsia="Arial" w:hAnsi="Bookman Old Style" w:cs="Courier New"/>
          <w:kern w:val="2"/>
          <w:sz w:val="24"/>
          <w:szCs w:val="24"/>
          <w:u w:color="000000"/>
          <w:lang w:bidi="hi-IN"/>
        </w:rPr>
      </w:pPr>
      <w:r>
        <w:rPr>
          <w:rFonts w:ascii="Bookman Old Style" w:eastAsia="Arial" w:hAnsi="Bookman Old Style" w:cs="Times New Roman"/>
          <w:kern w:val="2"/>
          <w:sz w:val="24"/>
          <w:szCs w:val="24"/>
          <w:u w:color="000000"/>
          <w:lang w:bidi="hi-IN"/>
        </w:rPr>
        <w:t>3</w:t>
      </w:r>
      <w:r w:rsidR="00AE18C7" w:rsidRPr="00AE18C7">
        <w:rPr>
          <w:rFonts w:ascii="Bookman Old Style" w:eastAsia="Arial" w:hAnsi="Bookman Old Style" w:cs="Times New Roman"/>
          <w:kern w:val="2"/>
          <w:sz w:val="24"/>
          <w:szCs w:val="24"/>
          <w:u w:color="000000"/>
          <w:lang w:bidi="hi-IN"/>
        </w:rPr>
        <w:t>.13.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E18C7" w:rsidRPr="00AE18C7" w:rsidRDefault="00AE18C7" w:rsidP="00AE18C7">
      <w:pPr>
        <w:pStyle w:val="ConsPlusNormal"/>
        <w:widowControl/>
        <w:jc w:val="both"/>
        <w:rPr>
          <w:rFonts w:ascii="Bookman Old Style" w:eastAsia="Arial" w:hAnsi="Bookman Old Style" w:cs="Courier New"/>
          <w:kern w:val="2"/>
          <w:sz w:val="24"/>
          <w:szCs w:val="24"/>
          <w:u w:color="000000"/>
          <w:lang w:bidi="hi-IN"/>
        </w:rPr>
      </w:pPr>
    </w:p>
    <w:p w:rsidR="00AE18C7" w:rsidRPr="00AE18C7" w:rsidRDefault="00AE18C7" w:rsidP="00AE18C7">
      <w:pPr>
        <w:pStyle w:val="ConsPlusNormal"/>
        <w:widowControl/>
        <w:jc w:val="both"/>
        <w:rPr>
          <w:rFonts w:ascii="Bookman Old Style" w:eastAsia="Arial" w:hAnsi="Bookman Old Style" w:cs="Courier New"/>
          <w:kern w:val="2"/>
          <w:sz w:val="24"/>
          <w:szCs w:val="24"/>
          <w:u w:color="000000"/>
          <w:lang w:bidi="hi-IN"/>
        </w:rPr>
      </w:pPr>
    </w:p>
    <w:p w:rsidR="00AE18C7" w:rsidRPr="00221B14" w:rsidRDefault="00221B14" w:rsidP="00AE18C7">
      <w:pPr>
        <w:pStyle w:val="ConsPlusNormal"/>
        <w:widowControl/>
        <w:jc w:val="center"/>
        <w:rPr>
          <w:rFonts w:ascii="Bookman Old Style" w:eastAsia="Arial" w:hAnsi="Bookman Old Style" w:cs="Times New Roman"/>
          <w:b/>
          <w:kern w:val="2"/>
          <w:sz w:val="24"/>
          <w:szCs w:val="24"/>
          <w:u w:color="000000"/>
          <w:lang w:bidi="hi-IN"/>
        </w:rPr>
      </w:pPr>
      <w:r>
        <w:rPr>
          <w:rFonts w:ascii="Bookman Old Style" w:eastAsia="Arial" w:hAnsi="Bookman Old Style" w:cs="Times New Roman"/>
          <w:b/>
          <w:kern w:val="2"/>
          <w:sz w:val="24"/>
          <w:szCs w:val="24"/>
          <w:u w:color="000000"/>
          <w:lang w:bidi="hi-IN"/>
        </w:rPr>
        <w:t xml:space="preserve">Статья </w:t>
      </w:r>
      <w:r w:rsidR="006C1CDA">
        <w:rPr>
          <w:rFonts w:ascii="Bookman Old Style" w:eastAsia="Arial" w:hAnsi="Bookman Old Style" w:cs="Times New Roman"/>
          <w:b/>
          <w:kern w:val="2"/>
          <w:sz w:val="24"/>
          <w:szCs w:val="24"/>
          <w:u w:color="000000"/>
          <w:lang w:bidi="hi-IN"/>
        </w:rPr>
        <w:t>4</w:t>
      </w:r>
      <w:r w:rsidR="00AE18C7" w:rsidRPr="00221B14">
        <w:rPr>
          <w:rFonts w:ascii="Bookman Old Style" w:eastAsia="Arial" w:hAnsi="Bookman Old Style" w:cs="Times New Roman"/>
          <w:b/>
          <w:kern w:val="2"/>
          <w:sz w:val="24"/>
          <w:szCs w:val="24"/>
          <w:u w:color="000000"/>
          <w:lang w:bidi="hi-IN"/>
        </w:rPr>
        <w:t>. Формы и механизмы общественного участия в принятии</w:t>
      </w:r>
    </w:p>
    <w:p w:rsidR="00AE18C7" w:rsidRPr="00221B14" w:rsidRDefault="00AE18C7" w:rsidP="00AE18C7">
      <w:pPr>
        <w:pStyle w:val="ConsPlusNormal"/>
        <w:widowControl/>
        <w:jc w:val="center"/>
        <w:rPr>
          <w:rFonts w:ascii="Bookman Old Style" w:eastAsia="Arial" w:hAnsi="Bookman Old Style" w:cs="Times New Roman"/>
          <w:b/>
          <w:kern w:val="2"/>
          <w:sz w:val="24"/>
          <w:szCs w:val="24"/>
          <w:u w:color="000000"/>
          <w:lang w:bidi="hi-IN"/>
        </w:rPr>
      </w:pPr>
      <w:r w:rsidRPr="00221B14">
        <w:rPr>
          <w:rFonts w:ascii="Bookman Old Style" w:eastAsia="Arial" w:hAnsi="Bookman Old Style" w:cs="Times New Roman"/>
          <w:b/>
          <w:kern w:val="2"/>
          <w:sz w:val="24"/>
          <w:szCs w:val="24"/>
          <w:u w:color="000000"/>
          <w:lang w:bidi="hi-IN"/>
        </w:rPr>
        <w:t>решений и реализации проектов комплексного благоустройства</w:t>
      </w:r>
    </w:p>
    <w:p w:rsidR="00AE18C7" w:rsidRPr="00221B14" w:rsidRDefault="00AE18C7" w:rsidP="00AE18C7">
      <w:pPr>
        <w:pStyle w:val="ConsPlusNormal"/>
        <w:widowControl/>
        <w:jc w:val="center"/>
        <w:rPr>
          <w:rFonts w:ascii="Bookman Old Style" w:eastAsia="Arial" w:hAnsi="Bookman Old Style" w:cs="Times New Roman"/>
          <w:b/>
          <w:kern w:val="2"/>
          <w:sz w:val="24"/>
          <w:szCs w:val="24"/>
          <w:u w:color="000000"/>
          <w:lang w:bidi="hi-IN"/>
        </w:rPr>
      </w:pPr>
      <w:r w:rsidRPr="00221B14">
        <w:rPr>
          <w:rFonts w:ascii="Bookman Old Style" w:eastAsia="Arial" w:hAnsi="Bookman Old Style" w:cs="Times New Roman"/>
          <w:b/>
          <w:kern w:val="2"/>
          <w:sz w:val="24"/>
          <w:szCs w:val="24"/>
          <w:u w:color="000000"/>
          <w:lang w:bidi="hi-IN"/>
        </w:rPr>
        <w:t>и развития сельской среды</w:t>
      </w:r>
    </w:p>
    <w:p w:rsidR="00AE18C7" w:rsidRPr="00AE18C7" w:rsidRDefault="00AE18C7" w:rsidP="00AE18C7">
      <w:pPr>
        <w:pStyle w:val="ConsPlusNormal"/>
        <w:widowControl/>
        <w:jc w:val="both"/>
        <w:rPr>
          <w:rFonts w:ascii="Bookman Old Style" w:eastAsia="Arial" w:hAnsi="Bookman Old Style" w:cs="Times New Roman"/>
          <w:kern w:val="2"/>
          <w:sz w:val="24"/>
          <w:szCs w:val="24"/>
          <w:u w:color="000000"/>
          <w:lang w:bidi="hi-IN"/>
        </w:rPr>
      </w:pPr>
    </w:p>
    <w:p w:rsidR="00AE18C7" w:rsidRPr="00AE18C7" w:rsidRDefault="007637F3" w:rsidP="00221B14">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.1. Задачи, эффективность и формы общественного участия.</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E18C7" w:rsidRPr="00AE18C7" w:rsidRDefault="007637F3" w:rsidP="00221B14">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E18C7" w:rsidRPr="00AE18C7" w:rsidRDefault="007637F3"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AE18C7" w:rsidRPr="00AE18C7" w:rsidRDefault="00CB679E" w:rsidP="00CB679E">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.2. Основные решения.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б) разработка внутренних правил, регулирующих процесс общественного участия;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AE18C7">
        <w:rPr>
          <w:rFonts w:ascii="Bookman Old Style" w:eastAsia="Arial" w:hAnsi="Bookman Old Style" w:cs="Times New Roman"/>
          <w:kern w:val="2"/>
          <w:sz w:val="24"/>
          <w:szCs w:val="24"/>
          <w:u w:color="000000"/>
          <w:lang w:bidi="hi-IN"/>
        </w:rPr>
        <w:lastRenderedPageBreak/>
        <w:t>числе с использованием механизма проектных семинаров и открытых конкурсов;</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4</w:t>
      </w:r>
      <w:r w:rsidR="00AE18C7" w:rsidRPr="00AE18C7">
        <w:rPr>
          <w:rFonts w:ascii="Bookman Old Style" w:eastAsia="Arial" w:hAnsi="Bookman Old Style" w:cs="Times New Roman"/>
          <w:kern w:val="2"/>
          <w:sz w:val="24"/>
          <w:szCs w:val="24"/>
          <w:u w:color="000000"/>
          <w:lang w:bidi="hi-IN"/>
        </w:rPr>
        <w:t>.2.1.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w:t>
      </w:r>
      <w:r w:rsidR="00BC757A">
        <w:rPr>
          <w:rFonts w:ascii="Bookman Old Style" w:eastAsia="Arial" w:hAnsi="Bookman Old Style" w:cs="Times New Roman"/>
          <w:kern w:val="2"/>
          <w:sz w:val="24"/>
          <w:szCs w:val="24"/>
          <w:u w:color="000000"/>
          <w:lang w:bidi="hi-IN"/>
        </w:rPr>
        <w:t>ений в поселении</w:t>
      </w:r>
      <w:r w:rsidR="00AE18C7" w:rsidRPr="00AE18C7">
        <w:rPr>
          <w:rFonts w:ascii="Bookman Old Style" w:eastAsia="Arial" w:hAnsi="Bookman Old Style" w:cs="Times New Roman"/>
          <w:kern w:val="2"/>
          <w:sz w:val="24"/>
          <w:szCs w:val="24"/>
          <w:u w:color="000000"/>
          <w:lang w:bidi="hi-IN"/>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w:t>
      </w:r>
      <w:r w:rsidR="00BC757A">
        <w:rPr>
          <w:rFonts w:ascii="Bookman Old Style" w:eastAsia="Arial" w:hAnsi="Bookman Old Style" w:cs="Times New Roman"/>
          <w:kern w:val="2"/>
          <w:sz w:val="24"/>
          <w:szCs w:val="24"/>
          <w:u w:color="000000"/>
          <w:lang w:bidi="hi-IN"/>
        </w:rPr>
        <w:t>тории поселения</w:t>
      </w:r>
      <w:r w:rsidR="00AE18C7" w:rsidRPr="00AE18C7">
        <w:rPr>
          <w:rFonts w:ascii="Bookman Old Style" w:eastAsia="Arial" w:hAnsi="Bookman Old Style" w:cs="Times New Roman"/>
          <w:kern w:val="2"/>
          <w:sz w:val="24"/>
          <w:szCs w:val="24"/>
          <w:u w:color="000000"/>
          <w:lang w:bidi="hi-IN"/>
        </w:rPr>
        <w:t>.</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.2.2. Открытое обсуждение проектов благоустройства территорий проводится на этапе формулирования задач проекта.</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.3. Формы общественного участия</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а) совместное определение целей и задач по развитию территории, инвентаризация проблем и потенциалов среды;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w:t>
      </w:r>
      <w:r w:rsidR="00BC757A">
        <w:rPr>
          <w:rFonts w:ascii="Bookman Old Style" w:eastAsia="Arial" w:hAnsi="Bookman Old Style" w:cs="Times New Roman"/>
          <w:kern w:val="2"/>
          <w:sz w:val="24"/>
          <w:szCs w:val="24"/>
          <w:u w:color="000000"/>
          <w:lang w:bidi="hi-IN"/>
        </w:rPr>
        <w:t>тории поселения</w:t>
      </w:r>
      <w:r w:rsidRPr="00AE18C7">
        <w:rPr>
          <w:rFonts w:ascii="Bookman Old Style" w:eastAsia="Arial" w:hAnsi="Bookman Old Style" w:cs="Times New Roman"/>
          <w:kern w:val="2"/>
          <w:sz w:val="24"/>
          <w:szCs w:val="24"/>
          <w:u w:color="000000"/>
          <w:lang w:bidi="hi-IN"/>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г) консультации в выборе типов покрытий, с учетом функционального зонирования территории;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д) консультации по предполагаемым типам озеленения;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е) консультации по предполагаемым типам освещения и осветительного оборудования;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AE18C7">
        <w:rPr>
          <w:rFonts w:ascii="Bookman Old Style" w:eastAsia="Arial" w:hAnsi="Bookman Old Style" w:cs="Times New Roman"/>
          <w:kern w:val="2"/>
          <w:sz w:val="24"/>
          <w:szCs w:val="24"/>
          <w:u w:color="000000"/>
          <w:lang w:bidi="hi-IN"/>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.3.2. При реализации проектов общественность информируется о планирующихся изменениях и возможности участия в этом процессе.</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.3.3. Информирование может осуществляться путем:</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а) размещение информ</w:t>
      </w:r>
      <w:r w:rsidR="00BC757A">
        <w:rPr>
          <w:rFonts w:ascii="Bookman Old Style" w:eastAsia="Arial" w:hAnsi="Bookman Old Style" w:cs="Times New Roman"/>
          <w:kern w:val="2"/>
          <w:sz w:val="24"/>
          <w:szCs w:val="24"/>
          <w:u w:color="000000"/>
          <w:lang w:bidi="hi-IN"/>
        </w:rPr>
        <w:t>ации в  местной газете</w:t>
      </w:r>
      <w:r w:rsidRPr="00AE18C7">
        <w:rPr>
          <w:rFonts w:ascii="Bookman Old Style" w:eastAsia="Arial" w:hAnsi="Bookman Old Style" w:cs="Times New Roman"/>
          <w:kern w:val="2"/>
          <w:sz w:val="24"/>
          <w:szCs w:val="24"/>
          <w:u w:color="000000"/>
          <w:lang w:bidi="hi-IN"/>
        </w:rPr>
        <w:t>;</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г) индивидуальных приглашений участников встречи лично, по электронной почте или по телефону;</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.4. Механизмы общественного участия.</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.4.3. Общественный контроль является одним из механизмов общественного участия.</w:t>
      </w:r>
    </w:p>
    <w:p w:rsidR="00AE18C7" w:rsidRPr="00AE18C7" w:rsidRDefault="00CB679E" w:rsidP="00BC757A">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 xml:space="preserve">.4.4.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w:t>
      </w:r>
      <w:r w:rsidR="00AE18C7" w:rsidRPr="00AE18C7">
        <w:rPr>
          <w:rFonts w:ascii="Bookman Old Style" w:eastAsia="Arial" w:hAnsi="Bookman Old Style" w:cs="Times New Roman"/>
          <w:kern w:val="2"/>
          <w:sz w:val="24"/>
          <w:szCs w:val="24"/>
          <w:u w:color="000000"/>
          <w:lang w:bidi="hi-IN"/>
        </w:rPr>
        <w:lastRenderedPageBreak/>
        <w:t>и зафиксированных в рамках общественного контроля нарушениях в области благоустройства направляется для принятия мер в администрац</w:t>
      </w:r>
      <w:r w:rsidR="00BC757A">
        <w:rPr>
          <w:rFonts w:ascii="Bookman Old Style" w:eastAsia="Arial" w:hAnsi="Bookman Old Style" w:cs="Times New Roman"/>
          <w:kern w:val="2"/>
          <w:sz w:val="24"/>
          <w:szCs w:val="24"/>
          <w:u w:color="000000"/>
          <w:lang w:bidi="hi-IN"/>
        </w:rPr>
        <w:t>ию местного самоуправления Раздольненского сельского поселения Моздокского района РСО-Алания</w:t>
      </w:r>
      <w:r w:rsidR="00AE18C7" w:rsidRPr="00AE18C7">
        <w:rPr>
          <w:rFonts w:ascii="Bookman Old Style" w:eastAsia="Arial" w:hAnsi="Bookman Old Style" w:cs="Times New Roman"/>
          <w:kern w:val="2"/>
          <w:sz w:val="24"/>
          <w:szCs w:val="24"/>
          <w:u w:color="000000"/>
          <w:lang w:bidi="hi-IN"/>
        </w:rPr>
        <w:t>.</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 xml:space="preserve">.5. Участие лиц, осуществляющих предпринимательскую деятельность, в реализации комплексных проектов по благоустройству и созданию комфортной </w:t>
      </w:r>
      <w:r w:rsidR="00BC757A">
        <w:rPr>
          <w:rFonts w:ascii="Bookman Old Style" w:eastAsia="Arial" w:hAnsi="Bookman Old Style" w:cs="Times New Roman"/>
          <w:kern w:val="2"/>
          <w:sz w:val="24"/>
          <w:szCs w:val="24"/>
          <w:u w:color="000000"/>
          <w:lang w:bidi="hi-IN"/>
        </w:rPr>
        <w:t xml:space="preserve"> сельской </w:t>
      </w:r>
      <w:r w:rsidR="00AE18C7" w:rsidRPr="00AE18C7">
        <w:rPr>
          <w:rFonts w:ascii="Bookman Old Style" w:eastAsia="Arial" w:hAnsi="Bookman Old Style" w:cs="Times New Roman"/>
          <w:kern w:val="2"/>
          <w:sz w:val="24"/>
          <w:szCs w:val="24"/>
          <w:u w:color="000000"/>
          <w:lang w:bidi="hi-IN"/>
        </w:rPr>
        <w:t xml:space="preserve"> среды.</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AE18C7" w:rsidRPr="00AE18C7">
        <w:rPr>
          <w:rFonts w:ascii="Bookman Old Style" w:eastAsia="Arial" w:hAnsi="Bookman Old Style" w:cs="Times New Roman"/>
          <w:kern w:val="2"/>
          <w:sz w:val="24"/>
          <w:szCs w:val="24"/>
          <w:u w:color="000000"/>
          <w:lang w:bidi="hi-IN"/>
        </w:rPr>
        <w:t>.5.1. Создание комфортной сельской среды направлено в том числе и на повышение привлекатель</w:t>
      </w:r>
      <w:r w:rsidR="00BC757A">
        <w:rPr>
          <w:rFonts w:ascii="Bookman Old Style" w:eastAsia="Arial" w:hAnsi="Bookman Old Style" w:cs="Times New Roman"/>
          <w:kern w:val="2"/>
          <w:sz w:val="24"/>
          <w:szCs w:val="24"/>
          <w:u w:color="000000"/>
          <w:lang w:bidi="hi-IN"/>
        </w:rPr>
        <w:t>ности поселения</w:t>
      </w:r>
      <w:r w:rsidR="00AE18C7" w:rsidRPr="00AE18C7">
        <w:rPr>
          <w:rFonts w:ascii="Bookman Old Style" w:eastAsia="Arial" w:hAnsi="Bookman Old Style" w:cs="Times New Roman"/>
          <w:kern w:val="2"/>
          <w:sz w:val="24"/>
          <w:szCs w:val="24"/>
          <w:u w:color="000000"/>
          <w:lang w:bidi="hi-IN"/>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E18C7" w:rsidRPr="00AE18C7" w:rsidRDefault="00CB679E" w:rsidP="00AE18C7">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4</w:t>
      </w:r>
      <w:r w:rsidR="00BC757A">
        <w:rPr>
          <w:rFonts w:ascii="Bookman Old Style" w:eastAsia="Arial" w:hAnsi="Bookman Old Style" w:cs="Times New Roman"/>
          <w:kern w:val="2"/>
          <w:sz w:val="24"/>
          <w:szCs w:val="24"/>
          <w:u w:color="000000"/>
          <w:lang w:bidi="hi-IN"/>
        </w:rPr>
        <w:t>.5.2.</w:t>
      </w:r>
      <w:r w:rsidR="00AE18C7" w:rsidRPr="00AE18C7">
        <w:rPr>
          <w:rFonts w:ascii="Bookman Old Style" w:eastAsia="Arial" w:hAnsi="Bookman Old Style" w:cs="Times New Roman"/>
          <w:kern w:val="2"/>
          <w:sz w:val="24"/>
          <w:szCs w:val="24"/>
          <w:u w:color="000000"/>
          <w:lang w:bidi="hi-IN"/>
        </w:rPr>
        <w:t>Участие лиц, осуществляющих предпринимательскую деятельность, в реализации комплексных проектов благоустройства может заключаться: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а) в создании и предоставлении разного рода услуг и сервисов для посетителей общественных пространств;</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в) в строительстве, реконструкции, реставрации объектов недвижимости;</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г) в производстве или размещении элементов благоустройства;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д) в комплексном благоустройстве отдельных территорий, п</w:t>
      </w:r>
      <w:r w:rsidR="00BC757A">
        <w:rPr>
          <w:rFonts w:ascii="Bookman Old Style" w:eastAsia="Arial" w:hAnsi="Bookman Old Style" w:cs="Times New Roman"/>
          <w:kern w:val="2"/>
          <w:sz w:val="24"/>
          <w:szCs w:val="24"/>
          <w:u w:color="000000"/>
          <w:lang w:bidi="hi-IN"/>
        </w:rPr>
        <w:t xml:space="preserve">рилегающих к территориям, </w:t>
      </w:r>
      <w:r w:rsidRPr="00AE18C7">
        <w:rPr>
          <w:rFonts w:ascii="Bookman Old Style" w:eastAsia="Arial" w:hAnsi="Bookman Old Style" w:cs="Times New Roman"/>
          <w:kern w:val="2"/>
          <w:sz w:val="24"/>
          <w:szCs w:val="24"/>
          <w:u w:color="000000"/>
          <w:lang w:bidi="hi-IN"/>
        </w:rPr>
        <w:t>благоустраиваемым за счет средств муниципального образования;</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е) в организации мероприятий, обеспечивающих приток посетителей на создаваемые общественные пространства;</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AE18C7" w:rsidRPr="00AE18C7" w:rsidRDefault="00AE18C7" w:rsidP="00AE18C7">
      <w:pPr>
        <w:pStyle w:val="ConsPlusNormal"/>
        <w:widowControl/>
        <w:ind w:firstLine="540"/>
        <w:jc w:val="both"/>
        <w:rPr>
          <w:rFonts w:ascii="Bookman Old Style" w:eastAsia="Arial" w:hAnsi="Bookman Old Style" w:cs="Times New Roman"/>
          <w:kern w:val="2"/>
          <w:sz w:val="24"/>
          <w:szCs w:val="24"/>
          <w:u w:color="000000"/>
          <w:lang w:bidi="hi-IN"/>
        </w:rPr>
      </w:pPr>
      <w:r w:rsidRPr="00AE18C7">
        <w:rPr>
          <w:rFonts w:ascii="Bookman Old Style" w:eastAsia="Arial" w:hAnsi="Bookman Old Style" w:cs="Times New Roman"/>
          <w:kern w:val="2"/>
          <w:sz w:val="24"/>
          <w:szCs w:val="24"/>
          <w:u w:color="000000"/>
          <w:lang w:bidi="hi-IN"/>
        </w:rPr>
        <w:t>з) в иных формах.</w:t>
      </w:r>
    </w:p>
    <w:p w:rsidR="00AE18C7" w:rsidRPr="00AE18C7" w:rsidRDefault="00CB679E" w:rsidP="00BC757A">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4</w:t>
      </w:r>
      <w:r w:rsidR="00BC757A">
        <w:rPr>
          <w:rFonts w:ascii="Bookman Old Style" w:eastAsia="Arial" w:hAnsi="Bookman Old Style" w:cs="Times New Roman"/>
          <w:kern w:val="2"/>
          <w:sz w:val="24"/>
          <w:szCs w:val="24"/>
          <w:u w:color="000000"/>
          <w:lang w:bidi="hi-IN"/>
        </w:rPr>
        <w:t>.5.2.</w:t>
      </w:r>
      <w:r w:rsidR="00AE18C7" w:rsidRPr="00AE18C7">
        <w:rPr>
          <w:rFonts w:ascii="Bookman Old Style" w:eastAsia="Arial" w:hAnsi="Bookman Old Style" w:cs="Times New Roman"/>
          <w:kern w:val="2"/>
          <w:sz w:val="24"/>
          <w:szCs w:val="24"/>
          <w:u w:color="000000"/>
          <w:lang w:bidi="hi-IN"/>
        </w:rPr>
        <w:t xml:space="preserve">В реализации комплексных проектов </w:t>
      </w:r>
      <w:r w:rsidR="00BC757A">
        <w:rPr>
          <w:rFonts w:ascii="Bookman Old Style" w:eastAsia="Arial" w:hAnsi="Bookman Old Style" w:cs="Times New Roman"/>
          <w:kern w:val="2"/>
          <w:sz w:val="24"/>
          <w:szCs w:val="24"/>
          <w:u w:color="000000"/>
          <w:lang w:bidi="hi-IN"/>
        </w:rPr>
        <w:t xml:space="preserve">благоустройства могут принимать </w:t>
      </w:r>
      <w:r w:rsidR="00AE18C7" w:rsidRPr="00AE18C7">
        <w:rPr>
          <w:rFonts w:ascii="Bookman Old Style" w:eastAsia="Arial" w:hAnsi="Bookman Old Style" w:cs="Times New Roman"/>
          <w:kern w:val="2"/>
          <w:sz w:val="24"/>
          <w:szCs w:val="24"/>
          <w:u w:color="000000"/>
          <w:lang w:bidi="hi-IN"/>
        </w:rPr>
        <w:t>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E18C7" w:rsidRPr="00AE18C7" w:rsidRDefault="00CB679E" w:rsidP="00AE18C7">
      <w:pPr>
        <w:pStyle w:val="ConsPlusNormal"/>
        <w:widowControl/>
        <w:ind w:firstLine="540"/>
        <w:jc w:val="both"/>
        <w:rPr>
          <w:rFonts w:ascii="Bookman Old Style" w:eastAsia="Arial" w:hAnsi="Bookman Old Style" w:cs="Courier New"/>
          <w:kern w:val="2"/>
          <w:sz w:val="24"/>
          <w:szCs w:val="24"/>
          <w:u w:color="000000"/>
          <w:lang w:bidi="hi-IN"/>
        </w:rPr>
      </w:pPr>
      <w:r>
        <w:rPr>
          <w:rFonts w:ascii="Bookman Old Style" w:eastAsia="Arial" w:hAnsi="Bookman Old Style" w:cs="Times New Roman"/>
          <w:kern w:val="2"/>
          <w:sz w:val="24"/>
          <w:szCs w:val="24"/>
          <w:u w:color="000000"/>
          <w:lang w:bidi="hi-IN"/>
        </w:rPr>
        <w:t>4</w:t>
      </w:r>
      <w:r w:rsidR="00BC757A">
        <w:rPr>
          <w:rFonts w:ascii="Bookman Old Style" w:eastAsia="Arial" w:hAnsi="Bookman Old Style" w:cs="Times New Roman"/>
          <w:kern w:val="2"/>
          <w:sz w:val="24"/>
          <w:szCs w:val="24"/>
          <w:u w:color="000000"/>
          <w:lang w:bidi="hi-IN"/>
        </w:rPr>
        <w:t>.5.3.</w:t>
      </w:r>
      <w:r w:rsidR="00AE18C7" w:rsidRPr="00AE18C7">
        <w:rPr>
          <w:rFonts w:ascii="Bookman Old Style" w:eastAsia="Arial" w:hAnsi="Bookman Old Style" w:cs="Times New Roman"/>
          <w:kern w:val="2"/>
          <w:sz w:val="24"/>
          <w:szCs w:val="24"/>
          <w:u w:color="000000"/>
          <w:lang w:bidi="hi-IN"/>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C1CDA" w:rsidRDefault="006C1CDA" w:rsidP="005C3D81">
      <w:pPr>
        <w:pStyle w:val="ConsPlusNormal"/>
        <w:ind w:firstLine="0"/>
        <w:jc w:val="center"/>
        <w:rPr>
          <w:rFonts w:ascii="Bookman Old Style" w:hAnsi="Bookman Old Style"/>
          <w:sz w:val="24"/>
          <w:szCs w:val="24"/>
        </w:rPr>
      </w:pPr>
    </w:p>
    <w:p w:rsidR="005C3D81" w:rsidRPr="00CB679E" w:rsidRDefault="005C3D81" w:rsidP="005C3D81">
      <w:pPr>
        <w:pStyle w:val="ConsPlusNormal"/>
        <w:ind w:firstLine="0"/>
        <w:jc w:val="center"/>
        <w:rPr>
          <w:rFonts w:ascii="Bookman Old Style" w:hAnsi="Bookman Old Style"/>
          <w:sz w:val="24"/>
          <w:szCs w:val="24"/>
        </w:rPr>
      </w:pPr>
      <w:r w:rsidRPr="00CB679E">
        <w:rPr>
          <w:rFonts w:ascii="Bookman Old Style" w:hAnsi="Bookman Old Style"/>
          <w:sz w:val="24"/>
          <w:szCs w:val="24"/>
        </w:rPr>
        <w:t>Глава 2.САНИТАРНАЯ ОЧИСТКА И БЛАГОУСТРОЙСТВО</w:t>
      </w:r>
    </w:p>
    <w:p w:rsidR="005C3D81" w:rsidRPr="00CB679E" w:rsidRDefault="005C3D81" w:rsidP="005C3D81">
      <w:pPr>
        <w:pStyle w:val="ConsPlusNormal"/>
        <w:jc w:val="center"/>
        <w:rPr>
          <w:rFonts w:ascii="Bookman Old Style" w:eastAsia="Times New Roman" w:hAnsi="Bookman Old Style" w:cs="Calibri"/>
          <w:color w:val="00000A"/>
          <w:sz w:val="24"/>
          <w:szCs w:val="24"/>
        </w:rPr>
      </w:pPr>
      <w:r w:rsidRPr="00CB679E">
        <w:rPr>
          <w:rFonts w:ascii="Bookman Old Style" w:hAnsi="Bookman Old Style"/>
          <w:sz w:val="24"/>
          <w:szCs w:val="24"/>
        </w:rPr>
        <w:t>ТЕРРИТОРИИ ПОСЕЛЕНИЯ</w:t>
      </w:r>
    </w:p>
    <w:p w:rsidR="005C3D81" w:rsidRPr="00DC7DC6" w:rsidRDefault="005C3D81" w:rsidP="005C3D81">
      <w:pPr>
        <w:pStyle w:val="ConsPlusNormal"/>
        <w:rPr>
          <w:rFonts w:ascii="Bookman Old Style" w:eastAsia="Times New Roman" w:hAnsi="Bookman Old Style" w:cs="Calibri"/>
          <w:color w:val="00000A"/>
          <w:sz w:val="24"/>
          <w:szCs w:val="24"/>
        </w:rPr>
      </w:pPr>
    </w:p>
    <w:p w:rsidR="005C3D81" w:rsidRPr="00CB679E" w:rsidRDefault="00CB679E" w:rsidP="005C3D81">
      <w:pPr>
        <w:pStyle w:val="ConsPlusNormal"/>
        <w:ind w:firstLine="0"/>
        <w:jc w:val="center"/>
        <w:rPr>
          <w:rFonts w:ascii="Bookman Old Style" w:eastAsia="Times New Roman" w:hAnsi="Bookman Old Style" w:cs="Calibri"/>
          <w:b/>
          <w:color w:val="00000A"/>
          <w:sz w:val="24"/>
          <w:szCs w:val="24"/>
        </w:rPr>
      </w:pPr>
      <w:r w:rsidRPr="00CB679E">
        <w:rPr>
          <w:rFonts w:ascii="Bookman Old Style" w:hAnsi="Bookman Old Style"/>
          <w:b/>
          <w:sz w:val="24"/>
          <w:szCs w:val="24"/>
        </w:rPr>
        <w:t>Статья 5</w:t>
      </w:r>
      <w:r w:rsidR="005C3D81" w:rsidRPr="00CB679E">
        <w:rPr>
          <w:rFonts w:ascii="Bookman Old Style" w:hAnsi="Bookman Old Style"/>
          <w:b/>
          <w:sz w:val="24"/>
          <w:szCs w:val="24"/>
        </w:rPr>
        <w:t>.Санитарная очистка территории поселения</w:t>
      </w:r>
    </w:p>
    <w:p w:rsidR="005C3D81" w:rsidRPr="00DC7DC6" w:rsidRDefault="005C3D81" w:rsidP="005C3D81">
      <w:pPr>
        <w:pStyle w:val="ConsPlusNormal"/>
        <w:rPr>
          <w:rFonts w:ascii="Bookman Old Style" w:eastAsia="Times New Roman" w:hAnsi="Bookman Old Style" w:cs="Calibri"/>
          <w:sz w:val="24"/>
          <w:szCs w:val="24"/>
        </w:rPr>
      </w:pPr>
    </w:p>
    <w:p w:rsidR="005C3D81" w:rsidRPr="00DC7DC6" w:rsidRDefault="00CB679E" w:rsidP="00CB679E">
      <w:pPr>
        <w:pStyle w:val="ConsPlusNormal"/>
        <w:tabs>
          <w:tab w:val="left" w:pos="709"/>
        </w:tabs>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 xml:space="preserve">.1.Юридические и физические лица независимо от их организационно-правовых форм обязаны обеспечивать своевременную и качественную </w:t>
      </w:r>
      <w:r w:rsidR="005C3D81" w:rsidRPr="00DC7DC6">
        <w:rPr>
          <w:rFonts w:ascii="Bookman Old Style" w:hAnsi="Bookman Old Style"/>
          <w:sz w:val="24"/>
          <w:szCs w:val="24"/>
        </w:rPr>
        <w:lastRenderedPageBreak/>
        <w:t>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rsidR="005C3D81" w:rsidRPr="00DC7DC6" w:rsidRDefault="00CB679E"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.2.Организация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rsidR="005C3D81" w:rsidRPr="00DC7DC6" w:rsidRDefault="00CB679E"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.3.Отходы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rsidR="005C3D81" w:rsidRPr="00DC7DC6" w:rsidRDefault="00F3433C" w:rsidP="005C3D81">
      <w:pPr>
        <w:pStyle w:val="ConsPlusNormal"/>
        <w:ind w:firstLine="709"/>
        <w:jc w:val="both"/>
        <w:rPr>
          <w:rFonts w:ascii="Bookman Old Style" w:hAnsi="Bookman Old Style"/>
          <w:sz w:val="24"/>
          <w:szCs w:val="24"/>
          <w:shd w:val="clear" w:color="auto" w:fill="FFFFFF"/>
        </w:rPr>
      </w:pPr>
      <w:r>
        <w:rPr>
          <w:rFonts w:ascii="Bookman Old Style" w:hAnsi="Bookman Old Style"/>
          <w:sz w:val="24"/>
          <w:szCs w:val="24"/>
        </w:rPr>
        <w:t>5</w:t>
      </w:r>
      <w:r w:rsidR="005C3D81" w:rsidRPr="00DC7DC6">
        <w:rPr>
          <w:rFonts w:ascii="Bookman Old Style" w:hAnsi="Bookman Old Style"/>
          <w:sz w:val="24"/>
          <w:szCs w:val="24"/>
        </w:rPr>
        <w:t xml:space="preserve">.4.Очередность осуществления мероприятий, объемы работ по всем </w:t>
      </w:r>
      <w:r>
        <w:rPr>
          <w:rFonts w:ascii="Bookman Old Style" w:hAnsi="Bookman Old Style"/>
          <w:sz w:val="24"/>
          <w:szCs w:val="24"/>
        </w:rPr>
        <w:t>видам очистки и уборки сельских</w:t>
      </w:r>
      <w:r w:rsidR="005C3D81" w:rsidRPr="00DC7DC6">
        <w:rPr>
          <w:rFonts w:ascii="Bookman Old Style" w:hAnsi="Bookman Old Style"/>
          <w:sz w:val="24"/>
          <w:szCs w:val="24"/>
        </w:rPr>
        <w:t xml:space="preserve">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rsidR="005C3D81" w:rsidRPr="00DC7DC6" w:rsidRDefault="00F3433C" w:rsidP="005C3D81">
      <w:pPr>
        <w:pStyle w:val="ConsPlusNormal"/>
        <w:shd w:val="clear" w:color="auto" w:fill="FFFFFF"/>
        <w:ind w:firstLine="709"/>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5</w:t>
      </w:r>
      <w:r w:rsidR="005C3D81" w:rsidRPr="00DC7DC6">
        <w:rPr>
          <w:rFonts w:ascii="Bookman Old Style" w:hAnsi="Bookman Old Style"/>
          <w:sz w:val="24"/>
          <w:szCs w:val="24"/>
          <w:shd w:val="clear" w:color="auto" w:fill="FFFFFF"/>
        </w:rPr>
        <w:t>.5.</w:t>
      </w:r>
      <w:r w:rsidR="005C3D81" w:rsidRPr="00DC7DC6">
        <w:rPr>
          <w:rFonts w:ascii="Bookman Old Style" w:eastAsia="Times New Roman" w:hAnsi="Bookman Old Style" w:cs="Times New Roman"/>
          <w:sz w:val="24"/>
          <w:szCs w:val="24"/>
          <w:shd w:val="clear" w:color="auto" w:fill="FFFFFF"/>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5C3D81" w:rsidRPr="00DC7DC6" w:rsidRDefault="00F3433C" w:rsidP="005C3D81">
      <w:pPr>
        <w:pStyle w:val="ConsPlusNormal"/>
        <w:shd w:val="clear" w:color="auto" w:fill="FFFFFF"/>
        <w:ind w:firstLine="709"/>
        <w:jc w:val="both"/>
        <w:rPr>
          <w:rFonts w:ascii="Bookman Old Style" w:hAnsi="Bookman Old Style"/>
          <w:sz w:val="24"/>
          <w:szCs w:val="24"/>
        </w:rPr>
      </w:pPr>
      <w:r>
        <w:rPr>
          <w:rFonts w:ascii="Bookman Old Style" w:hAnsi="Bookman Old Style"/>
          <w:sz w:val="24"/>
          <w:szCs w:val="24"/>
          <w:shd w:val="clear" w:color="auto" w:fill="FFFFFF"/>
        </w:rPr>
        <w:t>5</w:t>
      </w:r>
      <w:r w:rsidR="005C3D81" w:rsidRPr="00DC7DC6">
        <w:rPr>
          <w:rFonts w:ascii="Bookman Old Style" w:hAnsi="Bookman Old Style"/>
          <w:sz w:val="24"/>
          <w:szCs w:val="24"/>
          <w:shd w:val="clear" w:color="auto" w:fill="FFFFFF"/>
        </w:rPr>
        <w:t>.6.В случае, если п</w:t>
      </w:r>
      <w:r w:rsidR="005C3D81" w:rsidRPr="00DC7DC6">
        <w:rPr>
          <w:rFonts w:ascii="Bookman Old Style" w:eastAsia="Times New Roman" w:hAnsi="Bookman Old Style" w:cs="Times New Roman"/>
          <w:sz w:val="24"/>
          <w:szCs w:val="24"/>
          <w:shd w:val="clear" w:color="auto" w:fill="FFFFFF"/>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.7.Обеспечение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rsidR="005C3D81" w:rsidRPr="00DC7DC6" w:rsidRDefault="00F3433C" w:rsidP="005C3D81">
      <w:pPr>
        <w:pStyle w:val="ConsPlusNormal"/>
        <w:shd w:val="clear" w:color="auto" w:fill="FFFFFF"/>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.8.</w:t>
      </w:r>
      <w:r w:rsidR="005C3D81" w:rsidRPr="00DC7DC6">
        <w:rPr>
          <w:rFonts w:ascii="Bookman Old Style" w:eastAsia="Times New Roman" w:hAnsi="Bookman Old Style" w:cs="Times New Roman"/>
          <w:sz w:val="24"/>
          <w:szCs w:val="24"/>
        </w:rPr>
        <w:t>Вывоз отходов, образовавшихся во время ремонта, осуществляется лицами, производившими этот ремонт, самостоятельно.</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.9.Организация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w:t>
      </w:r>
      <w:r>
        <w:rPr>
          <w:rFonts w:ascii="Bookman Old Style" w:hAnsi="Bookman Old Style"/>
          <w:sz w:val="24"/>
          <w:szCs w:val="24"/>
        </w:rPr>
        <w:t>щадей, улиц и проездов сельской</w:t>
      </w:r>
      <w:r w:rsidR="005C3D81" w:rsidRPr="00DC7DC6">
        <w:rPr>
          <w:rFonts w:ascii="Bookman Old Style" w:hAnsi="Bookman Old Style"/>
          <w:sz w:val="24"/>
          <w:szCs w:val="24"/>
        </w:rPr>
        <w:t xml:space="preserve"> дорожной сети, а также пустырей, оврагов, пойм и русел рек, родников, водоемов, зеленых зон возлагается на Администрацию поселения.</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lastRenderedPageBreak/>
        <w:t>5</w:t>
      </w:r>
      <w:r w:rsidR="005C3D81" w:rsidRPr="00DC7DC6">
        <w:rPr>
          <w:rFonts w:ascii="Bookman Old Style" w:hAnsi="Bookman Old Style"/>
          <w:sz w:val="24"/>
          <w:szCs w:val="24"/>
        </w:rPr>
        <w:t>.10.Ответственность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w:t>
      </w:r>
      <w:r>
        <w:rPr>
          <w:rFonts w:ascii="Bookman Old Style" w:hAnsi="Bookman Old Style"/>
          <w:sz w:val="24"/>
          <w:szCs w:val="24"/>
        </w:rPr>
        <w:t>щадей, улиц и проездов сельской</w:t>
      </w:r>
      <w:r w:rsidR="005C3D81" w:rsidRPr="00DC7DC6">
        <w:rPr>
          <w:rFonts w:ascii="Bookman Old Style" w:hAnsi="Bookman Old Style"/>
          <w:sz w:val="24"/>
          <w:szCs w:val="24"/>
        </w:rPr>
        <w:t xml:space="preserve">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.11.Организация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.12.Ответственность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лицо, у которого находятся дороги на праве оперативного управления.</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.13.Организация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.14.Не допускается складирование тары на прилегающих газонах, крышах торговых палаток, киосков и т.д.</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.15.Организация работ и ответственность за содержание и санитарное состояние остановок общественного транспорта (за исключением находящихся на балансе) возлагается на муниципального заказчика в соответствии с муниципальным контрактом и бюджетным финансированием.</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.16.Организация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t>5</w:t>
      </w:r>
      <w:r w:rsidR="005C3D81" w:rsidRPr="00DC7DC6">
        <w:rPr>
          <w:rFonts w:ascii="Bookman Old Style" w:hAnsi="Bookman Old Style"/>
          <w:sz w:val="24"/>
          <w:szCs w:val="24"/>
        </w:rPr>
        <w:t>.17.</w:t>
      </w:r>
      <w:r w:rsidR="005C3D81" w:rsidRPr="00DC7DC6">
        <w:rPr>
          <w:rFonts w:ascii="Bookman Old Style" w:eastAsia="Times New Roman" w:hAnsi="Bookman Old Style"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5C3D81" w:rsidRPr="00DC7DC6">
        <w:rPr>
          <w:rFonts w:ascii="Bookman Old Style" w:hAnsi="Bookman Old Style"/>
          <w:sz w:val="24"/>
          <w:szCs w:val="24"/>
        </w:rPr>
        <w:t>трансформаторных подстанций (ТП), распределительных пунктов (РП)</w:t>
      </w:r>
      <w:r w:rsidR="005C3D81" w:rsidRPr="00DC7DC6">
        <w:rPr>
          <w:rFonts w:ascii="Bookman Old Style" w:eastAsia="Times New Roman" w:hAnsi="Bookman Old Style" w:cs="Times New Roman"/>
          <w:sz w:val="24"/>
          <w:szCs w:val="24"/>
        </w:rPr>
        <w:t>, рекомендуется осуществлять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C3D81" w:rsidRPr="00DC7DC6" w:rsidRDefault="00F3433C" w:rsidP="005C3D81">
      <w:pPr>
        <w:pStyle w:val="ConsPlusNormal"/>
        <w:ind w:firstLine="709"/>
        <w:jc w:val="both"/>
        <w:rPr>
          <w:rFonts w:ascii="Bookman Old Style" w:eastAsia="Times New Roman" w:hAnsi="Bookman Old Style" w:cs="Times New Roman"/>
          <w:sz w:val="24"/>
          <w:szCs w:val="24"/>
        </w:rPr>
      </w:pPr>
      <w:r>
        <w:rPr>
          <w:rFonts w:ascii="Bookman Old Style" w:hAnsi="Bookman Old Style"/>
          <w:sz w:val="24"/>
          <w:szCs w:val="24"/>
        </w:rPr>
        <w:t>5</w:t>
      </w:r>
      <w:r w:rsidR="005C3D81" w:rsidRPr="00DC7DC6">
        <w:rPr>
          <w:rFonts w:ascii="Bookman Old Style" w:hAnsi="Bookman Old Style"/>
          <w:sz w:val="24"/>
          <w:szCs w:val="24"/>
        </w:rPr>
        <w:t>.18.Организация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eastAsia="Times New Roman" w:hAnsi="Bookman Old Style" w:cs="Times New Roman"/>
          <w:sz w:val="24"/>
          <w:szCs w:val="24"/>
        </w:rPr>
        <w:t>5</w:t>
      </w:r>
      <w:r w:rsidR="005C3D81" w:rsidRPr="00DC7DC6">
        <w:rPr>
          <w:rFonts w:ascii="Bookman Old Style" w:eastAsia="Times New Roman" w:hAnsi="Bookman Old Style" w:cs="Times New Roman"/>
          <w:sz w:val="24"/>
          <w:szCs w:val="24"/>
        </w:rPr>
        <w:t>.19.Привлечение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w:t>
      </w:r>
      <w:r>
        <w:rPr>
          <w:rFonts w:ascii="Bookman Old Style" w:eastAsia="Times New Roman" w:hAnsi="Bookman Old Style" w:cs="Times New Roman"/>
          <w:sz w:val="24"/>
          <w:szCs w:val="24"/>
        </w:rPr>
        <w:t>и распоряжения Главы</w:t>
      </w:r>
      <w:r w:rsidR="005C3D81" w:rsidRPr="00DC7DC6">
        <w:rPr>
          <w:rFonts w:ascii="Bookman Old Style" w:eastAsia="Times New Roman" w:hAnsi="Bookman Old Style" w:cs="Times New Roman"/>
          <w:sz w:val="24"/>
          <w:szCs w:val="24"/>
        </w:rPr>
        <w:t xml:space="preserve"> администрации поселения.</w:t>
      </w:r>
    </w:p>
    <w:p w:rsidR="005C3D81" w:rsidRPr="00DC7DC6" w:rsidRDefault="00F3433C" w:rsidP="005C3D81">
      <w:pPr>
        <w:pStyle w:val="ConsPlusNormal"/>
        <w:ind w:firstLine="709"/>
        <w:jc w:val="both"/>
        <w:rPr>
          <w:rFonts w:ascii="Bookman Old Style" w:hAnsi="Bookman Old Style"/>
          <w:sz w:val="24"/>
          <w:szCs w:val="24"/>
        </w:rPr>
      </w:pPr>
      <w:r>
        <w:rPr>
          <w:rFonts w:ascii="Bookman Old Style" w:hAnsi="Bookman Old Style"/>
          <w:sz w:val="24"/>
          <w:szCs w:val="24"/>
        </w:rPr>
        <w:lastRenderedPageBreak/>
        <w:t>5</w:t>
      </w:r>
      <w:r w:rsidR="005C3D81" w:rsidRPr="00DC7DC6">
        <w:rPr>
          <w:rFonts w:ascii="Bookman Old Style" w:hAnsi="Bookman Old Style"/>
          <w:sz w:val="24"/>
          <w:szCs w:val="24"/>
        </w:rPr>
        <w:t>.20.На территории поселения запрещается:</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складирование на контейнерных площадках строительных конструкций, материалов, грунтов, листвы и веток;</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свалка мусора, грунта, твердых бытовых и строительных отходов в места, не отведенные для этих целей. Свалки ликвидируются за счет нарушителя;</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слив на улицы, прилегающие территории, зеленые зоны хозяйственно-бытовых сточных вод;</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распашка (вскапывание) и посадка огородных культур на газонах и в пределах зеленых зон у жилых домов;</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перевозка строительных растворов, сыпучих материалов, твердых коммунальных отходов на неприспособленном транспорте;</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складирование на улицах и придомовой территории строительных материалов, грунтов на срок более 30 суток;</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установка ограждений и препятствий, перекрывающих полностью и (или) частично пешеходную и (или) проезжую часть;</w:t>
      </w:r>
    </w:p>
    <w:p w:rsidR="005C3D81" w:rsidRPr="00DC7DC6" w:rsidRDefault="005C3D81" w:rsidP="005C3D81">
      <w:pPr>
        <w:pStyle w:val="ConsPlusNormal"/>
        <w:ind w:firstLine="709"/>
        <w:jc w:val="both"/>
        <w:rPr>
          <w:rFonts w:ascii="Bookman Old Style" w:hAnsi="Bookman Old Style"/>
          <w:sz w:val="24"/>
          <w:szCs w:val="24"/>
        </w:rPr>
      </w:pPr>
      <w:r w:rsidRPr="00DC7DC6">
        <w:rPr>
          <w:rFonts w:ascii="Bookman Old Style" w:hAnsi="Bookman Old Style"/>
          <w:sz w:val="24"/>
          <w:szCs w:val="24"/>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rsidR="005C3D81" w:rsidRPr="00DC7DC6" w:rsidRDefault="005C3D81" w:rsidP="005C3D81">
      <w:pPr>
        <w:pStyle w:val="ConsPlusNormal"/>
        <w:ind w:firstLine="709"/>
        <w:jc w:val="both"/>
        <w:rPr>
          <w:rFonts w:ascii="Bookman Old Style" w:eastAsia="Times New Roman" w:hAnsi="Bookman Old Style" w:cs="Calibri"/>
          <w:sz w:val="24"/>
          <w:szCs w:val="24"/>
        </w:rPr>
      </w:pPr>
      <w:r w:rsidRPr="00DC7DC6">
        <w:rPr>
          <w:rFonts w:ascii="Bookman Old Style" w:hAnsi="Bookman Old Style"/>
          <w:sz w:val="24"/>
          <w:szCs w:val="24"/>
        </w:rPr>
        <w:t>- складирование</w:t>
      </w:r>
      <w:r w:rsidRPr="00DC7DC6">
        <w:rPr>
          <w:rFonts w:ascii="Bookman Old Style" w:eastAsia="Times New Roman" w:hAnsi="Bookman Old Style" w:cs="Times New Roman"/>
          <w:sz w:val="24"/>
          <w:szCs w:val="24"/>
        </w:rPr>
        <w:t xml:space="preserve"> отходов, образовавшихся во время ремонта, в местах временного хранения отходом (контейнерные площадки).</w:t>
      </w:r>
    </w:p>
    <w:p w:rsidR="005C3D81" w:rsidRPr="00DC7DC6" w:rsidRDefault="005C3D81" w:rsidP="005C3D81">
      <w:pPr>
        <w:pStyle w:val="a6"/>
        <w:jc w:val="both"/>
        <w:rPr>
          <w:rFonts w:ascii="Bookman Old Style" w:hAnsi="Bookman Old Style"/>
          <w:sz w:val="24"/>
          <w:szCs w:val="24"/>
        </w:rPr>
      </w:pPr>
    </w:p>
    <w:p w:rsidR="005C3D81" w:rsidRPr="00F3433C" w:rsidRDefault="00F3433C" w:rsidP="005C3D81">
      <w:pPr>
        <w:pStyle w:val="a6"/>
        <w:jc w:val="center"/>
        <w:rPr>
          <w:rFonts w:ascii="Bookman Old Style" w:hAnsi="Bookman Old Style"/>
          <w:b/>
          <w:sz w:val="24"/>
          <w:szCs w:val="24"/>
        </w:rPr>
      </w:pPr>
      <w:r>
        <w:rPr>
          <w:rFonts w:ascii="Bookman Old Style" w:hAnsi="Bookman Old Style"/>
          <w:b/>
          <w:sz w:val="24"/>
          <w:szCs w:val="24"/>
        </w:rPr>
        <w:t>Статья 6</w:t>
      </w:r>
      <w:r w:rsidR="005C3D81" w:rsidRPr="00F3433C">
        <w:rPr>
          <w:rFonts w:ascii="Bookman Old Style" w:hAnsi="Bookman Old Style"/>
          <w:b/>
          <w:sz w:val="24"/>
          <w:szCs w:val="24"/>
        </w:rPr>
        <w:t>.Элементы благоустройства.</w:t>
      </w:r>
    </w:p>
    <w:p w:rsidR="005C3D81" w:rsidRPr="00DC7DC6" w:rsidRDefault="005C3D81" w:rsidP="005C3D81">
      <w:pPr>
        <w:pStyle w:val="a6"/>
        <w:jc w:val="center"/>
        <w:rPr>
          <w:rFonts w:ascii="Bookman Old Style" w:hAnsi="Bookman Old Style"/>
          <w:sz w:val="24"/>
          <w:szCs w:val="24"/>
        </w:rPr>
      </w:pPr>
    </w:p>
    <w:p w:rsidR="005C3D81" w:rsidRPr="00DC7DC6" w:rsidRDefault="00F343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.1.</w:t>
      </w:r>
      <w:r w:rsidR="005C3D81" w:rsidRPr="001544D3">
        <w:rPr>
          <w:rFonts w:ascii="Bookman Old Style" w:hAnsi="Bookman Old Style" w:cstheme="minorHAnsi"/>
          <w:b/>
          <w:i/>
          <w:sz w:val="24"/>
          <w:szCs w:val="24"/>
        </w:rPr>
        <w:t>Озеленение</w:t>
      </w:r>
      <w:r w:rsidR="005C3D81" w:rsidRPr="00DC7DC6">
        <w:rPr>
          <w:rFonts w:ascii="Bookman Old Style" w:hAnsi="Bookman Old Style" w:cstheme="minorHAnsi"/>
          <w:sz w:val="24"/>
          <w:szCs w:val="24"/>
        </w:rPr>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9B4282" w:rsidRPr="009B4282" w:rsidRDefault="001544D3" w:rsidP="009B4282">
      <w:pPr>
        <w:pStyle w:val="ConsPlusNormal"/>
        <w:widowControl/>
        <w:ind w:firstLine="540"/>
        <w:jc w:val="both"/>
        <w:rPr>
          <w:rFonts w:ascii="Bookman Old Style" w:hAnsi="Bookman Old Style" w:cs="Times New Roman"/>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.1.1.</w:t>
      </w:r>
      <w:r w:rsidR="009B4282" w:rsidRPr="009B4282">
        <w:rPr>
          <w:rFonts w:ascii="Bookman Old Style" w:hAnsi="Bookman Old Style" w:cs="Times New Roman"/>
          <w:sz w:val="24"/>
          <w:szCs w:val="24"/>
        </w:rPr>
        <w:t>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9B4282" w:rsidRPr="009B4282" w:rsidRDefault="009B4282" w:rsidP="009B4282">
      <w:pPr>
        <w:pStyle w:val="ConsPlusNormal"/>
        <w:widowControl/>
        <w:ind w:firstLine="540"/>
        <w:jc w:val="both"/>
        <w:rPr>
          <w:rFonts w:ascii="Times New Roman" w:hAnsi="Times New Roman" w:cs="Times New Roman"/>
          <w:sz w:val="24"/>
          <w:szCs w:val="24"/>
        </w:rPr>
      </w:pPr>
      <w:r>
        <w:rPr>
          <w:rFonts w:ascii="Bookman Old Style" w:hAnsi="Bookman Old Style" w:cs="Times New Roman"/>
          <w:sz w:val="24"/>
          <w:szCs w:val="24"/>
        </w:rPr>
        <w:t>6.1.2</w:t>
      </w:r>
      <w:r w:rsidRPr="009B4282">
        <w:rPr>
          <w:rFonts w:ascii="Bookman Old Style" w:hAnsi="Bookman Old Style" w:cs="Times New Roman"/>
          <w:sz w:val="24"/>
          <w:szCs w:val="24"/>
        </w:rPr>
        <w:t>.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r>
        <w:rPr>
          <w:rFonts w:ascii="Times New Roman" w:hAnsi="Times New Roman" w:cs="Times New Roman"/>
          <w:sz w:val="24"/>
          <w:szCs w:val="24"/>
        </w:rPr>
        <w:t>.</w:t>
      </w:r>
    </w:p>
    <w:p w:rsidR="005C3D81" w:rsidRPr="00DC7DC6" w:rsidRDefault="005C3D81" w:rsidP="005C3D81">
      <w:pPr>
        <w:pStyle w:val="ConsPlusNormal"/>
        <w:shd w:val="clear" w:color="auto" w:fill="FFFFFF"/>
        <w:ind w:firstLine="709"/>
        <w:jc w:val="both"/>
        <w:rPr>
          <w:rFonts w:ascii="Bookman Old Style" w:hAnsi="Bookman Old Style" w:cstheme="minorHAnsi"/>
          <w:sz w:val="24"/>
          <w:szCs w:val="24"/>
        </w:rPr>
      </w:pPr>
      <w:r w:rsidRPr="00DC7DC6">
        <w:rPr>
          <w:rFonts w:ascii="Bookman Old Style" w:eastAsia="Times New Roman" w:hAnsi="Bookman Old Style" w:cstheme="minorHAnsi"/>
          <w:sz w:val="24"/>
          <w:szCs w:val="24"/>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rsidR="005C3D81" w:rsidRPr="00DC7DC6" w:rsidRDefault="001544D3" w:rsidP="005C3D81">
      <w:pPr>
        <w:pStyle w:val="ConsPlusNormal"/>
        <w:ind w:firstLine="709"/>
        <w:jc w:val="both"/>
        <w:rPr>
          <w:rFonts w:ascii="Bookman Old Style" w:hAnsi="Bookman Old Style" w:cstheme="minorHAnsi"/>
          <w:sz w:val="24"/>
          <w:szCs w:val="24"/>
          <w:shd w:val="clear" w:color="auto" w:fill="FFFFFF"/>
        </w:rPr>
      </w:pPr>
      <w:r>
        <w:rPr>
          <w:rFonts w:ascii="Bookman Old Style" w:hAnsi="Bookman Old Style" w:cstheme="minorHAnsi"/>
          <w:sz w:val="24"/>
          <w:szCs w:val="24"/>
        </w:rPr>
        <w:t>6</w:t>
      </w:r>
      <w:r w:rsidR="005C3D81" w:rsidRPr="00DC7DC6">
        <w:rPr>
          <w:rFonts w:ascii="Bookman Old Style" w:hAnsi="Bookman Old Style" w:cstheme="minorHAnsi"/>
          <w:sz w:val="24"/>
          <w:szCs w:val="24"/>
        </w:rPr>
        <w:t>.1.2.</w:t>
      </w:r>
      <w:r w:rsidR="005C3D81" w:rsidRPr="00DC7DC6">
        <w:rPr>
          <w:rFonts w:ascii="Bookman Old Style" w:hAnsi="Bookman Old Style" w:cstheme="minorHAnsi"/>
          <w:sz w:val="24"/>
          <w:szCs w:val="24"/>
          <w:shd w:val="clear" w:color="auto" w:fill="FFFFFF"/>
        </w:rPr>
        <w:t>При проектировании озеленения территории объектов рекомендуется:</w:t>
      </w:r>
    </w:p>
    <w:p w:rsidR="005C3D81" w:rsidRPr="00DC7DC6" w:rsidRDefault="005C3D81" w:rsidP="005C3D81">
      <w:pPr>
        <w:pStyle w:val="a4"/>
        <w:spacing w:line="240" w:lineRule="auto"/>
        <w:ind w:firstLine="709"/>
        <w:jc w:val="both"/>
        <w:rPr>
          <w:rFonts w:ascii="Bookman Old Style" w:hAnsi="Bookman Old Style" w:cstheme="minorHAnsi"/>
          <w:sz w:val="24"/>
          <w:szCs w:val="24"/>
          <w:shd w:val="clear" w:color="auto" w:fill="FFFFFF"/>
        </w:rPr>
      </w:pPr>
      <w:r w:rsidRPr="00DC7DC6">
        <w:rPr>
          <w:rFonts w:ascii="Bookman Old Style" w:hAnsi="Bookman Old Style" w:cstheme="minorHAnsi"/>
          <w:sz w:val="24"/>
          <w:szCs w:val="24"/>
          <w:shd w:val="clear" w:color="auto" w:fill="FFFFFF"/>
        </w:rPr>
        <w:lastRenderedPageBreak/>
        <w:t>- произвести оценку существующей растительности, состояния древесных растений и травянистого покрова;</w:t>
      </w:r>
    </w:p>
    <w:p w:rsidR="005C3D81" w:rsidRPr="00DC7DC6" w:rsidRDefault="005C3D81" w:rsidP="005C3D81">
      <w:pPr>
        <w:pStyle w:val="a4"/>
        <w:spacing w:line="240" w:lineRule="auto"/>
        <w:ind w:firstLine="709"/>
        <w:jc w:val="both"/>
        <w:rPr>
          <w:rFonts w:ascii="Bookman Old Style" w:hAnsi="Bookman Old Style" w:cstheme="minorHAnsi"/>
          <w:sz w:val="24"/>
          <w:szCs w:val="24"/>
          <w:shd w:val="clear" w:color="auto" w:fill="FFFFFF"/>
        </w:rPr>
      </w:pPr>
      <w:r w:rsidRPr="00DC7DC6">
        <w:rPr>
          <w:rFonts w:ascii="Bookman Old Style" w:hAnsi="Bookman Old Style" w:cstheme="minorHAnsi"/>
          <w:sz w:val="24"/>
          <w:szCs w:val="24"/>
          <w:shd w:val="clear" w:color="auto" w:fill="FFFFFF"/>
        </w:rPr>
        <w:t>- произвести выявление сухих поврежденных вредителями древесных растений, разработать мероприятия по их удалению с объектов;</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shd w:val="clear" w:color="auto" w:fill="FFFFFF"/>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5C3D81" w:rsidRPr="00DC7DC6" w:rsidRDefault="001544D3"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.1.3.На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647A4" w:rsidRDefault="001544D3"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.1.4.Посадку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rsidR="000647A4" w:rsidRDefault="001544D3"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xml:space="preserve">6.1.5.При проектировании и проведении озеленения  следует учитывать: максимальные расстояния посадок деревьев и кустарников до </w:t>
      </w:r>
      <w:r w:rsidR="000647A4">
        <w:rPr>
          <w:rFonts w:ascii="Bookman Old Style" w:hAnsi="Bookman Old Style" w:cstheme="minorHAnsi"/>
          <w:sz w:val="24"/>
          <w:szCs w:val="24"/>
        </w:rPr>
        <w:t xml:space="preserve"> инже</w:t>
      </w:r>
      <w:r>
        <w:rPr>
          <w:rFonts w:ascii="Bookman Old Style" w:hAnsi="Bookman Old Style" w:cstheme="minorHAnsi"/>
          <w:sz w:val="24"/>
          <w:szCs w:val="24"/>
        </w:rPr>
        <w:t>нерных сетей</w:t>
      </w:r>
      <w:r w:rsidR="000647A4">
        <w:rPr>
          <w:rFonts w:ascii="Bookman Old Style" w:hAnsi="Bookman Old Style" w:cstheme="minorHAnsi"/>
          <w:sz w:val="24"/>
          <w:szCs w:val="24"/>
        </w:rPr>
        <w:t>,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СНиП 2.07.01-89 «Градостроительство. Планировка и застройка сельских поселений».</w:t>
      </w:r>
    </w:p>
    <w:p w:rsidR="000647A4" w:rsidRDefault="000647A4"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8D3073" w:rsidRDefault="008D3073"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6.1.6.При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8D3073" w:rsidRDefault="008D3073"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6.1.7.Для защиты от ветра следует использовать зеленые насаждения ажурной конструкции  с вертикальной сомкнутостью  полога 60-70%.</w:t>
      </w:r>
    </w:p>
    <w:p w:rsidR="008D3073" w:rsidRDefault="008D3073" w:rsidP="000647A4">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6.1.8.Шумазащитные насаждения проектируются и высаживаются в виде однорядных или многорядных рядовых посадок не ниже 7 м., обеспечивая в ряду расстояние между стволами взрослых растений 8-10 м.</w:t>
      </w:r>
      <w:r w:rsidR="0036206C">
        <w:rPr>
          <w:rFonts w:ascii="Bookman Old Style" w:hAnsi="Bookman Old Style" w:cstheme="minorHAnsi"/>
          <w:sz w:val="24"/>
          <w:szCs w:val="24"/>
        </w:rPr>
        <w:t xml:space="preserve"> (с широкой кроной), 5-6 м. (со средней кроной), 3-4 м. (с узкой кроной), подкроновое  пространство следует заполнять рядами кустарников.</w:t>
      </w:r>
    </w:p>
    <w:p w:rsidR="009B4282" w:rsidRPr="009B4282" w:rsidRDefault="009B4282"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6.1.9</w:t>
      </w:r>
      <w:r w:rsidRPr="009B4282">
        <w:rPr>
          <w:rFonts w:ascii="Bookman Old Style" w:hAnsi="Bookman Old Style" w:cs="Times New Roman"/>
          <w:sz w:val="24"/>
          <w:szCs w:val="24"/>
        </w:rPr>
        <w:t>. Допускается обрезка кроны деревьев:</w:t>
      </w:r>
    </w:p>
    <w:p w:rsidR="009B4282" w:rsidRPr="009B4282" w:rsidRDefault="009B4282" w:rsidP="009B4282">
      <w:pPr>
        <w:pStyle w:val="ConsPlusNormal"/>
        <w:widowControl/>
        <w:numPr>
          <w:ilvl w:val="0"/>
          <w:numId w:val="1"/>
        </w:numPr>
        <w:tabs>
          <w:tab w:val="num" w:pos="900"/>
        </w:tabs>
        <w:ind w:left="0" w:firstLine="540"/>
        <w:jc w:val="both"/>
        <w:rPr>
          <w:rFonts w:ascii="Bookman Old Style" w:hAnsi="Bookman Old Style" w:cs="Times New Roman"/>
          <w:sz w:val="24"/>
          <w:szCs w:val="24"/>
        </w:rPr>
      </w:pPr>
      <w:r w:rsidRPr="009B4282">
        <w:rPr>
          <w:rFonts w:ascii="Bookman Old Style" w:hAnsi="Bookman Old Style" w:cs="Times New Roman"/>
          <w:sz w:val="24"/>
          <w:szCs w:val="24"/>
        </w:rPr>
        <w:t>санитарная обрезка, направленная на удаление старых, больных, сухих ветвей, ветвей, простирающихся на балконы, окна, кровлю, токонесущие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9B4282" w:rsidRPr="009B4282" w:rsidRDefault="009B4282" w:rsidP="009B4282">
      <w:pPr>
        <w:pStyle w:val="ConsPlusNormal"/>
        <w:widowControl/>
        <w:numPr>
          <w:ilvl w:val="0"/>
          <w:numId w:val="1"/>
        </w:numPr>
        <w:tabs>
          <w:tab w:val="num" w:pos="900"/>
        </w:tabs>
        <w:ind w:left="0" w:firstLine="540"/>
        <w:jc w:val="both"/>
        <w:rPr>
          <w:rFonts w:ascii="Bookman Old Style" w:hAnsi="Bookman Old Style" w:cs="Times New Roman"/>
          <w:sz w:val="24"/>
          <w:szCs w:val="24"/>
        </w:rPr>
      </w:pPr>
      <w:r w:rsidRPr="009B4282">
        <w:rPr>
          <w:rFonts w:ascii="Bookman Old Style" w:hAnsi="Bookman Old Style" w:cs="Times New Roman"/>
          <w:sz w:val="24"/>
          <w:szCs w:val="24"/>
        </w:rPr>
        <w:t>омолаживающая обрезка, направленная на получение более высокой и раскидистой кроны путем удаления крупных ветвей с дерева ранней весной до начала сокодвижения;</w:t>
      </w:r>
    </w:p>
    <w:p w:rsidR="009B4282" w:rsidRPr="009B4282" w:rsidRDefault="009B4282" w:rsidP="009B4282">
      <w:pPr>
        <w:pStyle w:val="ConsPlusNormal"/>
        <w:widowControl/>
        <w:numPr>
          <w:ilvl w:val="0"/>
          <w:numId w:val="1"/>
        </w:numPr>
        <w:tabs>
          <w:tab w:val="num" w:pos="900"/>
        </w:tabs>
        <w:ind w:left="0" w:firstLine="540"/>
        <w:jc w:val="both"/>
        <w:rPr>
          <w:rFonts w:ascii="Bookman Old Style" w:hAnsi="Bookman Old Style" w:cs="Times New Roman"/>
          <w:sz w:val="24"/>
          <w:szCs w:val="24"/>
        </w:rPr>
      </w:pPr>
      <w:r w:rsidRPr="009B4282">
        <w:rPr>
          <w:rFonts w:ascii="Bookman Old Style" w:hAnsi="Bookman Old Style" w:cs="Times New Roman"/>
          <w:sz w:val="24"/>
          <w:szCs w:val="24"/>
        </w:rPr>
        <w:t>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9B4282" w:rsidRPr="009B4282" w:rsidRDefault="009B4282" w:rsidP="009B4282">
      <w:pPr>
        <w:pStyle w:val="ConsPlusNormal"/>
        <w:widowControl/>
        <w:ind w:firstLine="540"/>
        <w:jc w:val="both"/>
        <w:rPr>
          <w:rFonts w:ascii="Bookman Old Style" w:hAnsi="Bookman Old Style" w:cs="Times New Roman"/>
          <w:sz w:val="24"/>
          <w:szCs w:val="24"/>
        </w:rPr>
      </w:pPr>
      <w:r w:rsidRPr="009B4282">
        <w:rPr>
          <w:rFonts w:ascii="Bookman Old Style" w:hAnsi="Bookman Old Style" w:cs="Times New Roman"/>
          <w:sz w:val="24"/>
          <w:szCs w:val="24"/>
        </w:rPr>
        <w:lastRenderedPageBreak/>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9B4282" w:rsidRPr="009B4282" w:rsidRDefault="009B4282" w:rsidP="009B4282">
      <w:pPr>
        <w:pStyle w:val="ConsPlusNormal"/>
        <w:widowControl/>
        <w:tabs>
          <w:tab w:val="left" w:pos="709"/>
        </w:tabs>
        <w:ind w:firstLine="540"/>
        <w:jc w:val="both"/>
        <w:rPr>
          <w:rFonts w:ascii="Bookman Old Style" w:hAnsi="Bookman Old Style" w:cs="Times New Roman"/>
          <w:sz w:val="24"/>
          <w:szCs w:val="24"/>
        </w:rPr>
      </w:pPr>
      <w:r w:rsidRPr="009B4282">
        <w:rPr>
          <w:rFonts w:ascii="Bookman Old Style" w:hAnsi="Bookman Old Style" w:cs="Times New Roman"/>
          <w:sz w:val="24"/>
          <w:szCs w:val="24"/>
        </w:rPr>
        <w:t>Все виды обрезки деревьев производятся только после оформления соответствующего разрешения администрации поселения.</w:t>
      </w:r>
    </w:p>
    <w:p w:rsidR="009B4282" w:rsidRPr="009B4282" w:rsidRDefault="009B4282"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6.1.10</w:t>
      </w:r>
      <w:r w:rsidRPr="009B4282">
        <w:rPr>
          <w:rFonts w:ascii="Bookman Old Style" w:hAnsi="Bookman Old Style" w:cs="Times New Roman"/>
          <w:sz w:val="24"/>
          <w:szCs w:val="24"/>
        </w:rPr>
        <w:t>.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9B4282" w:rsidRPr="009B4282" w:rsidRDefault="009B4282"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6.1.11</w:t>
      </w:r>
      <w:r w:rsidRPr="009B4282">
        <w:rPr>
          <w:rFonts w:ascii="Bookman Old Style" w:hAnsi="Bookman Old Style" w:cs="Times New Roman"/>
          <w:sz w:val="24"/>
          <w:szCs w:val="24"/>
        </w:rPr>
        <w:t>. Учет, содержание, клеймение, снос, обрезку, пересадку деревьев и кустарников рекомендуется проводить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9B4282" w:rsidRPr="009B4282" w:rsidRDefault="009B4282"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6.1.12</w:t>
      </w:r>
      <w:r w:rsidRPr="009B4282">
        <w:rPr>
          <w:rFonts w:ascii="Bookman Old Style" w:hAnsi="Bookman Old Style" w:cs="Times New Roman"/>
          <w:sz w:val="24"/>
          <w:szCs w:val="24"/>
        </w:rPr>
        <w:t>. Разрешение на вырубку сухостоя выдается администрацией муниципального образования.</w:t>
      </w:r>
    </w:p>
    <w:p w:rsidR="0036206C" w:rsidRPr="009B4282" w:rsidRDefault="009B4282"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6.1.13</w:t>
      </w:r>
      <w:r w:rsidRPr="009B4282">
        <w:rPr>
          <w:rFonts w:ascii="Bookman Old Style" w:hAnsi="Bookman Old Style" w:cs="Times New Roman"/>
          <w:sz w:val="24"/>
          <w:szCs w:val="24"/>
        </w:rPr>
        <w:t>. Снос деревьев и кустарников в зоне индивидуальной застройки и на землях, находящихся в собственности физических и юридических лиц осуществляется собственниками земельных участков самостоятельно, за счет собственных средств.</w:t>
      </w:r>
    </w:p>
    <w:p w:rsidR="005C3D81" w:rsidRPr="00DC7DC6"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.2.</w:t>
      </w:r>
      <w:r w:rsidR="005C3D81" w:rsidRPr="0036206C">
        <w:rPr>
          <w:rFonts w:ascii="Bookman Old Style" w:hAnsi="Bookman Old Style" w:cstheme="minorHAnsi"/>
          <w:b/>
          <w:i/>
          <w:sz w:val="24"/>
          <w:szCs w:val="24"/>
        </w:rPr>
        <w:t>Виды покрытий</w:t>
      </w:r>
      <w:r w:rsidR="005C3D81" w:rsidRPr="00DC7DC6">
        <w:rPr>
          <w:rFonts w:ascii="Bookman Old Style" w:hAnsi="Bookman Old Style" w:cstheme="minorHAnsi"/>
          <w:sz w:val="24"/>
          <w:szCs w:val="24"/>
        </w:rPr>
        <w:t>:</w:t>
      </w:r>
    </w:p>
    <w:p w:rsidR="005C3D81" w:rsidRPr="00DC7DC6"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.2.1.Покрытия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5C3D81" w:rsidRPr="00DC7DC6"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.2.2.Для целей благоустройства территории поселения определены следующие виды покрытий:</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 твердые (капитальные) - монолитные или сборные, выполняемые из асфальтобетона, цементобетона, природного камня и т.п. материалов;</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 газонные - выполняемые по специальным технологиям подготовки и посадки травяного покрова;</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 комбинированные - представляющие сочетания покрытий, указанных выше (например, плитка, утопленная в газон, и т.п.).</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Применяемый в проекте вид покрытия устанавливать прочным, ремонтопригодным, экологичным, не допускающим скольжения.</w:t>
      </w:r>
    </w:p>
    <w:p w:rsidR="005C3D81" w:rsidRPr="00DC7DC6"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.2.3.Выбор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C3D81" w:rsidRPr="00DC7DC6"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 xml:space="preserve">.2.4.Твердые виды покрытия рекомендуется устанавливать с шероховатой поверхностью с коэффициентом сцепления в сухом состоянии не </w:t>
      </w:r>
      <w:r w:rsidR="005C3D81" w:rsidRPr="00DC7DC6">
        <w:rPr>
          <w:rFonts w:ascii="Bookman Old Style" w:hAnsi="Bookman Old Style" w:cstheme="minorHAnsi"/>
          <w:sz w:val="24"/>
          <w:szCs w:val="24"/>
        </w:rPr>
        <w:lastRenderedPageBreak/>
        <w:t>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C3D81" w:rsidRDefault="003620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.2.5.При проектировании необходимо предусматривать уклон поверхности твердых видов покрытия, обеспечивающий отвод поверхностных вод.</w:t>
      </w:r>
    </w:p>
    <w:p w:rsidR="008F16A0" w:rsidRDefault="008F16A0"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При проектировании стока поверхностных вод руководствуются СП 32.13330.2012 СНиП 2.04.03-85 «Канализация. Наружные сети и сооружения».</w:t>
      </w:r>
    </w:p>
    <w:p w:rsidR="008F16A0" w:rsidRPr="00DC7DC6" w:rsidRDefault="008F16A0"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При организации стока обеспечивать комплексное решение вопросов организации рельефа и устройства открытой или закрытой</w:t>
      </w:r>
      <w:r w:rsidR="00CA066C">
        <w:rPr>
          <w:rFonts w:ascii="Bookman Old Style" w:hAnsi="Bookman Old Style" w:cstheme="minorHAnsi"/>
          <w:sz w:val="24"/>
          <w:szCs w:val="24"/>
        </w:rPr>
        <w:t xml:space="preserve"> системы водоотводных  устройств: водосточных труб (водостоков), лотков, кюветов, быстротоков, дождеприёмных  колодцев. Проектирование поверхностного водопровода осуществляется с минимальным объемом земляных работ и предусматривающих сток воды со скоростями, исключающими возможность эрозии почвы.</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6.2.6.</w:t>
      </w:r>
      <w:r w:rsidR="005C3D81" w:rsidRPr="00DC7DC6">
        <w:rPr>
          <w:rFonts w:ascii="Bookman Old Style" w:hAnsi="Bookman Old Style" w:cstheme="minorHAnsi"/>
          <w:sz w:val="24"/>
          <w:szCs w:val="24"/>
        </w:rPr>
        <w:t>Для деревь</w:t>
      </w:r>
      <w:r w:rsidR="008F16A0">
        <w:rPr>
          <w:rFonts w:ascii="Bookman Old Style" w:hAnsi="Bookman Old Style" w:cstheme="minorHAnsi"/>
          <w:sz w:val="24"/>
          <w:szCs w:val="24"/>
        </w:rPr>
        <w:t>ев, расположенных на территории, вымощенной тротуарной плиткой</w:t>
      </w:r>
      <w:r w:rsidR="005C3D81" w:rsidRPr="00DC7DC6">
        <w:rPr>
          <w:rFonts w:ascii="Bookman Old Style" w:hAnsi="Bookman Old Style" w:cstheme="minorHAnsi"/>
          <w:sz w:val="24"/>
          <w:szCs w:val="24"/>
        </w:rPr>
        <w:t>, при отсутствии иных видов защиты (приствольных р</w:t>
      </w:r>
      <w:r w:rsidR="008F16A0">
        <w:rPr>
          <w:rFonts w:ascii="Bookman Old Style" w:hAnsi="Bookman Old Style" w:cstheme="minorHAnsi"/>
          <w:sz w:val="24"/>
          <w:szCs w:val="24"/>
        </w:rPr>
        <w:t xml:space="preserve">ешеток, бордюров, </w:t>
      </w:r>
      <w:r w:rsidR="005C3D81" w:rsidRPr="00DC7DC6">
        <w:rPr>
          <w:rFonts w:ascii="Bookman Old Style" w:hAnsi="Bookman Old Style" w:cstheme="minorHAnsi"/>
          <w:sz w:val="24"/>
          <w:szCs w:val="24"/>
        </w:rPr>
        <w:t>скамеек</w:t>
      </w:r>
      <w:r w:rsidR="008F16A0">
        <w:rPr>
          <w:rFonts w:ascii="Bookman Old Style" w:hAnsi="Bookman Old Style" w:cstheme="minorHAnsi"/>
          <w:sz w:val="24"/>
          <w:szCs w:val="24"/>
        </w:rPr>
        <w:t>, установленных по периметру газона вокруг ствола дерева</w:t>
      </w:r>
      <w:r w:rsidR="005C3D81" w:rsidRPr="00DC7DC6">
        <w:rPr>
          <w:rFonts w:ascii="Bookman Old Style" w:hAnsi="Bookman Old Style" w:cstheme="minorHAnsi"/>
          <w:sz w:val="24"/>
          <w:szCs w:val="24"/>
        </w:rPr>
        <w:t xml:space="preserve">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B4282" w:rsidRPr="009B4282" w:rsidRDefault="00B95328"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6.2.7.</w:t>
      </w:r>
      <w:r w:rsidR="009B4282" w:rsidRPr="009B4282">
        <w:rPr>
          <w:rFonts w:ascii="Bookman Old Style" w:hAnsi="Bookman Old Style" w:cs="Times New Roman"/>
          <w:sz w:val="24"/>
          <w:szCs w:val="24"/>
        </w:rPr>
        <w:t>Содержание автомобильных до</w:t>
      </w:r>
      <w:r>
        <w:rPr>
          <w:rFonts w:ascii="Bookman Old Style" w:hAnsi="Bookman Old Style" w:cs="Times New Roman"/>
          <w:sz w:val="24"/>
          <w:szCs w:val="24"/>
        </w:rPr>
        <w:t>рог общего пользования,</w:t>
      </w:r>
      <w:r w:rsidR="009B4282" w:rsidRPr="009B4282">
        <w:rPr>
          <w:rFonts w:ascii="Bookman Old Style" w:hAnsi="Bookman Old Style" w:cs="Times New Roman"/>
          <w:sz w:val="24"/>
          <w:szCs w:val="24"/>
        </w:rPr>
        <w:t xml:space="preserve">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муниципальными правовыми актами.</w:t>
      </w:r>
    </w:p>
    <w:p w:rsidR="009B4282" w:rsidRPr="009B4282" w:rsidRDefault="00B95328"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6.2.8.</w:t>
      </w:r>
      <w:r w:rsidR="009B4282" w:rsidRPr="009B4282">
        <w:rPr>
          <w:rFonts w:ascii="Bookman Old Style" w:hAnsi="Bookman Old Style" w:cs="Times New Roman"/>
          <w:sz w:val="24"/>
          <w:szCs w:val="24"/>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
    <w:p w:rsidR="009B4282" w:rsidRPr="009B4282" w:rsidRDefault="00B95328"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6.2.9.</w:t>
      </w:r>
      <w:r w:rsidR="009B4282" w:rsidRPr="009B4282">
        <w:rPr>
          <w:rFonts w:ascii="Bookman Old Style" w:hAnsi="Bookman Old Style" w:cs="Times New Roman"/>
          <w:sz w:val="24"/>
          <w:szCs w:val="24"/>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9B4282" w:rsidRPr="009B4282" w:rsidRDefault="00B95328"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 xml:space="preserve">  6.2.10.</w:t>
      </w:r>
      <w:r w:rsidR="009B4282" w:rsidRPr="009B4282">
        <w:rPr>
          <w:rFonts w:ascii="Bookman Old Style" w:hAnsi="Bookman Old Style" w:cs="Times New Roman"/>
          <w:sz w:val="24"/>
          <w:szCs w:val="24"/>
        </w:rPr>
        <w:t xml:space="preserve"> Вывоз скола асфальта при проведении дорожно-ремонтных работ производится организациями, проводящими работы на главных улицах сельского поселения незамедлительно (в ходе работ), на остальных улицах и дворах в течение суток.</w:t>
      </w:r>
    </w:p>
    <w:p w:rsidR="009B4282" w:rsidRPr="009B4282" w:rsidRDefault="00B95328" w:rsidP="009B4282">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   6.2.11.</w:t>
      </w:r>
      <w:r w:rsidR="009B4282" w:rsidRPr="009B4282">
        <w:rPr>
          <w:rFonts w:ascii="Bookman Old Style" w:hAnsi="Bookman Old Style" w:cs="Times New Roman"/>
          <w:sz w:val="24"/>
          <w:szCs w:val="24"/>
        </w:rPr>
        <w:t xml:space="preserve">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CA066C" w:rsidRPr="009B4282" w:rsidRDefault="00CA066C" w:rsidP="005C3D81">
      <w:pPr>
        <w:pStyle w:val="ConsPlusNormal"/>
        <w:ind w:firstLine="709"/>
        <w:jc w:val="both"/>
        <w:rPr>
          <w:rFonts w:ascii="Bookman Old Style" w:hAnsi="Bookman Old Style" w:cstheme="minorHAnsi"/>
          <w:i/>
          <w:sz w:val="24"/>
          <w:szCs w:val="24"/>
        </w:rPr>
      </w:pPr>
    </w:p>
    <w:p w:rsidR="005C3D81" w:rsidRPr="0036206C" w:rsidRDefault="0036206C" w:rsidP="005C3D81">
      <w:pPr>
        <w:pStyle w:val="ConsPlusNormal"/>
        <w:ind w:firstLine="709"/>
        <w:jc w:val="both"/>
        <w:rPr>
          <w:rFonts w:ascii="Bookman Old Style" w:hAnsi="Bookman Old Style" w:cstheme="minorHAnsi"/>
          <w:b/>
          <w:i/>
          <w:sz w:val="24"/>
          <w:szCs w:val="24"/>
        </w:rPr>
      </w:pPr>
      <w:r w:rsidRPr="0036206C">
        <w:rPr>
          <w:rFonts w:ascii="Bookman Old Style" w:hAnsi="Bookman Old Style" w:cstheme="minorHAnsi"/>
          <w:i/>
          <w:sz w:val="24"/>
          <w:szCs w:val="24"/>
        </w:rPr>
        <w:t>6</w:t>
      </w:r>
      <w:r w:rsidR="005C3D81" w:rsidRPr="0036206C">
        <w:rPr>
          <w:rFonts w:ascii="Bookman Old Style" w:hAnsi="Bookman Old Style" w:cstheme="minorHAnsi"/>
          <w:i/>
          <w:sz w:val="24"/>
          <w:szCs w:val="24"/>
        </w:rPr>
        <w:t>.3.</w:t>
      </w:r>
      <w:r w:rsidR="005C3D81" w:rsidRPr="0036206C">
        <w:rPr>
          <w:rFonts w:ascii="Bookman Old Style" w:hAnsi="Bookman Old Style" w:cstheme="minorHAnsi"/>
          <w:b/>
          <w:i/>
          <w:sz w:val="24"/>
          <w:szCs w:val="24"/>
        </w:rPr>
        <w:t>Бортовые камни:</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.3.1.На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.3.2.Для предотвращения наезда автотранспорта на газон в местах сопряжения покрытия проезжей части с газоном устанавливаются бортовые камни.</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.3.3.Для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rsidR="00CA066C" w:rsidRDefault="00CA066C" w:rsidP="005C3D81">
      <w:pPr>
        <w:pStyle w:val="ConsPlusNormal"/>
        <w:ind w:firstLine="709"/>
        <w:jc w:val="both"/>
        <w:rPr>
          <w:rFonts w:ascii="Bookman Old Style" w:hAnsi="Bookman Old Style" w:cstheme="minorHAnsi"/>
          <w:sz w:val="24"/>
          <w:szCs w:val="24"/>
        </w:rPr>
      </w:pP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.4.</w:t>
      </w:r>
      <w:r w:rsidR="005C3D81" w:rsidRPr="00CA066C">
        <w:rPr>
          <w:rFonts w:ascii="Bookman Old Style" w:hAnsi="Bookman Old Style" w:cstheme="minorHAnsi"/>
          <w:b/>
          <w:i/>
          <w:sz w:val="24"/>
          <w:szCs w:val="24"/>
        </w:rPr>
        <w:t>Ступени, лестницы, пандусы</w:t>
      </w:r>
      <w:r w:rsidR="005C3D81" w:rsidRPr="00DC7DC6">
        <w:rPr>
          <w:rFonts w:ascii="Bookman Old Style" w:hAnsi="Bookman Old Style" w:cstheme="minorHAnsi"/>
          <w:sz w:val="24"/>
          <w:szCs w:val="24"/>
        </w:rPr>
        <w:t>:</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.4.1.При уклонах пешеходных коммуникаций на территории поселения предусматривается устройство лестниц.</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.4.2.На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rsidR="005C3D81"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.4.3.Пандус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w:t>
      </w:r>
      <w:r>
        <w:rPr>
          <w:rFonts w:ascii="Bookman Old Style" w:hAnsi="Bookman Old Style" w:cstheme="minorHAnsi"/>
          <w:sz w:val="24"/>
          <w:szCs w:val="24"/>
        </w:rPr>
        <w:t>,</w:t>
      </w:r>
      <w:r w:rsidR="005C3D81" w:rsidRPr="00DC7DC6">
        <w:rPr>
          <w:rFonts w:ascii="Bookman Old Style" w:hAnsi="Bookman Old Style" w:cstheme="minorHAnsi"/>
          <w:sz w:val="24"/>
          <w:szCs w:val="24"/>
        </w:rPr>
        <w:t xml:space="preserve"> следует предусматривать ограждающий бортик высотой не менее 75 мм и поручни.</w:t>
      </w:r>
    </w:p>
    <w:p w:rsidR="00BB17CF" w:rsidRPr="00BB17CF" w:rsidRDefault="00BB17CF" w:rsidP="00BB17CF">
      <w:pPr>
        <w:widowControl w:val="0"/>
        <w:shd w:val="clear" w:color="auto" w:fill="FFFFFF"/>
        <w:tabs>
          <w:tab w:val="left" w:pos="0"/>
        </w:tabs>
        <w:autoSpaceDE w:val="0"/>
        <w:autoSpaceDN w:val="0"/>
        <w:adjustRightInd w:val="0"/>
        <w:spacing w:after="0" w:line="240" w:lineRule="auto"/>
        <w:ind w:right="538"/>
        <w:jc w:val="both"/>
        <w:rPr>
          <w:rFonts w:ascii="Bookman Old Style" w:eastAsia="Times New Roman" w:hAnsi="Bookman Old Style" w:cs="Times New Roman"/>
          <w:color w:val="000000"/>
          <w:spacing w:val="2"/>
          <w:sz w:val="24"/>
          <w:szCs w:val="24"/>
        </w:rPr>
      </w:pPr>
      <w:r w:rsidRPr="00BB17CF">
        <w:rPr>
          <w:rFonts w:ascii="Bookman Old Style" w:eastAsia="Times New Roman" w:hAnsi="Bookman Old Style" w:cs="Times New Roman"/>
          <w:color w:val="000000"/>
          <w:spacing w:val="2"/>
          <w:sz w:val="24"/>
          <w:szCs w:val="24"/>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BB17CF" w:rsidRPr="00BB17CF" w:rsidRDefault="00BB17CF" w:rsidP="00BB17CF">
      <w:pPr>
        <w:widowControl w:val="0"/>
        <w:shd w:val="clear" w:color="auto" w:fill="FFFFFF"/>
        <w:tabs>
          <w:tab w:val="left" w:pos="0"/>
        </w:tabs>
        <w:autoSpaceDE w:val="0"/>
        <w:autoSpaceDN w:val="0"/>
        <w:adjustRightInd w:val="0"/>
        <w:spacing w:after="0" w:line="240" w:lineRule="auto"/>
        <w:ind w:right="538"/>
        <w:jc w:val="both"/>
        <w:rPr>
          <w:rFonts w:ascii="Bookman Old Style" w:eastAsia="Times New Roman" w:hAnsi="Bookman Old Style" w:cs="Times New Roman"/>
          <w:color w:val="000000"/>
          <w:spacing w:val="2"/>
          <w:sz w:val="24"/>
          <w:szCs w:val="24"/>
        </w:rPr>
      </w:pPr>
      <w:r w:rsidRPr="00BB17CF">
        <w:rPr>
          <w:rFonts w:ascii="Bookman Old Style" w:eastAsia="Times New Roman" w:hAnsi="Bookman Old Style" w:cs="Times New Roman"/>
          <w:color w:val="000000"/>
          <w:spacing w:val="2"/>
          <w:sz w:val="24"/>
          <w:szCs w:val="24"/>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900"/>
      </w:tblGrid>
      <w:tr w:rsidR="00BB17CF" w:rsidRPr="00BB17CF" w:rsidTr="006C715E">
        <w:trPr>
          <w:trHeight w:val="789"/>
        </w:trPr>
        <w:tc>
          <w:tcPr>
            <w:tcW w:w="336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Высота подъема (в миллиметрах)</w:t>
            </w:r>
          </w:p>
        </w:tc>
      </w:tr>
      <w:tr w:rsidR="00BB17CF" w:rsidRPr="00BB17CF" w:rsidTr="006C715E">
        <w:tc>
          <w:tcPr>
            <w:tcW w:w="336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75</w:t>
            </w:r>
          </w:p>
        </w:tc>
      </w:tr>
      <w:tr w:rsidR="00BB17CF" w:rsidRPr="00BB17CF" w:rsidTr="006C715E">
        <w:tc>
          <w:tcPr>
            <w:tcW w:w="336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150</w:t>
            </w:r>
          </w:p>
        </w:tc>
      </w:tr>
      <w:tr w:rsidR="00BB17CF" w:rsidRPr="00BB17CF" w:rsidTr="006C715E">
        <w:tc>
          <w:tcPr>
            <w:tcW w:w="336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600</w:t>
            </w:r>
          </w:p>
        </w:tc>
      </w:tr>
      <w:tr w:rsidR="00BB17CF" w:rsidRPr="00BB17CF" w:rsidTr="006C715E">
        <w:tc>
          <w:tcPr>
            <w:tcW w:w="336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BB17CF" w:rsidRPr="00BB17CF" w:rsidRDefault="00BB17CF" w:rsidP="006C715E">
            <w:pPr>
              <w:spacing w:after="0" w:line="240" w:lineRule="auto"/>
              <w:rPr>
                <w:rFonts w:ascii="Bookman Old Style" w:hAnsi="Bookman Old Style" w:cs="Times New Roman"/>
                <w:sz w:val="24"/>
                <w:szCs w:val="24"/>
              </w:rPr>
            </w:pPr>
            <w:r w:rsidRPr="00BB17CF">
              <w:rPr>
                <w:rFonts w:ascii="Bookman Old Style" w:hAnsi="Bookman Old Style" w:cs="Times New Roman"/>
                <w:sz w:val="24"/>
                <w:szCs w:val="24"/>
              </w:rPr>
              <w:t>760</w:t>
            </w:r>
          </w:p>
        </w:tc>
      </w:tr>
    </w:tbl>
    <w:p w:rsidR="00BB17CF" w:rsidRPr="00DC7DC6" w:rsidRDefault="00BB17CF" w:rsidP="005C3D81">
      <w:pPr>
        <w:pStyle w:val="ConsPlusNormal"/>
        <w:ind w:firstLine="709"/>
        <w:jc w:val="both"/>
        <w:rPr>
          <w:rFonts w:ascii="Bookman Old Style" w:hAnsi="Bookman Old Style" w:cstheme="minorHAnsi"/>
          <w:sz w:val="24"/>
          <w:szCs w:val="24"/>
        </w:rPr>
      </w:pP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.4.4.По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w:t>
      </w:r>
      <w:r w:rsidR="005C3D81" w:rsidRPr="00CA066C">
        <w:rPr>
          <w:rFonts w:ascii="Bookman Old Style" w:hAnsi="Bookman Old Style" w:cstheme="minorHAnsi"/>
          <w:b/>
          <w:i/>
          <w:sz w:val="24"/>
          <w:szCs w:val="24"/>
        </w:rPr>
        <w:t>Ограждения:</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 xml:space="preserve">.5.1.В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w:t>
      </w:r>
      <w:r w:rsidR="005C3D81" w:rsidRPr="00DC7DC6">
        <w:rPr>
          <w:rFonts w:ascii="Bookman Old Style" w:hAnsi="Bookman Old Style" w:cstheme="minorHAnsi"/>
          <w:sz w:val="24"/>
          <w:szCs w:val="24"/>
        </w:rPr>
        <w:lastRenderedPageBreak/>
        <w:t>защитных) высотой 0,3 - 3,0 м.</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rsidR="005C3D81" w:rsidRPr="00DC7DC6"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.5.2.Проектирование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.5.3.Ограждения магистралей и транспортных сооружений поселения необходимо проектировать согласно ГОСТ Р 52289, ГОСТ 26804.</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.5.4.В местах примыкания газонов к проездам, стоянкам автотранспорта, в местах возможного наезда автомобилей на газон и вытаптывания троп через газон</w:t>
      </w:r>
      <w:r>
        <w:rPr>
          <w:rFonts w:ascii="Bookman Old Style" w:hAnsi="Bookman Old Style" w:cstheme="minorHAnsi"/>
          <w:sz w:val="24"/>
          <w:szCs w:val="24"/>
        </w:rPr>
        <w:t>,</w:t>
      </w:r>
      <w:r w:rsidR="005C3D81" w:rsidRPr="00DC7DC6">
        <w:rPr>
          <w:rFonts w:ascii="Bookman Old Style" w:hAnsi="Bookman Old Style" w:cstheme="minorHAnsi"/>
          <w:sz w:val="24"/>
          <w:szCs w:val="24"/>
        </w:rPr>
        <w:t xml:space="preserve"> необходимо предусматривать размещение защитных металлических ограждений высотой не менее 0,5 м.</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.5.5.При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.5.6.В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A066C" w:rsidRDefault="00CA066C" w:rsidP="005C3D81">
      <w:pPr>
        <w:pStyle w:val="ConsPlusNormal"/>
        <w:ind w:firstLine="709"/>
        <w:jc w:val="both"/>
        <w:rPr>
          <w:rFonts w:ascii="Bookman Old Style" w:hAnsi="Bookman Old Style" w:cstheme="minorHAnsi"/>
          <w:sz w:val="24"/>
          <w:szCs w:val="24"/>
        </w:rPr>
      </w:pPr>
    </w:p>
    <w:p w:rsidR="005C3D81" w:rsidRPr="00DC7DC6" w:rsidRDefault="00CA066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.6.</w:t>
      </w:r>
      <w:r w:rsidR="005C3D81" w:rsidRPr="00CA066C">
        <w:rPr>
          <w:rFonts w:ascii="Bookman Old Style" w:hAnsi="Bookman Old Style" w:cstheme="minorHAnsi"/>
          <w:b/>
          <w:i/>
          <w:sz w:val="24"/>
          <w:szCs w:val="24"/>
        </w:rPr>
        <w:t>Малые архитектурные формы</w:t>
      </w:r>
      <w:r w:rsidR="005C3D81" w:rsidRPr="00DC7DC6">
        <w:rPr>
          <w:rFonts w:ascii="Bookman Old Style" w:hAnsi="Bookman Old Style" w:cstheme="minorHAnsi"/>
          <w:sz w:val="24"/>
          <w:szCs w:val="24"/>
        </w:rPr>
        <w:t>:</w:t>
      </w:r>
    </w:p>
    <w:p w:rsidR="005C3D81" w:rsidRDefault="00BB17CF"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5C3D81" w:rsidRPr="00DC7DC6">
        <w:rPr>
          <w:rFonts w:ascii="Bookman Old Style" w:hAnsi="Bookman Old Style" w:cstheme="minorHAnsi"/>
          <w:sz w:val="24"/>
          <w:szCs w:val="24"/>
        </w:rPr>
        <w:t>.6.1.К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w:t>
      </w:r>
      <w:r w:rsidR="0000231F">
        <w:rPr>
          <w:rFonts w:ascii="Bookman Old Style" w:hAnsi="Bookman Old Style" w:cstheme="minorHAnsi"/>
          <w:sz w:val="24"/>
          <w:szCs w:val="24"/>
        </w:rPr>
        <w:t xml:space="preserve">ия, водные устройства, </w:t>
      </w:r>
      <w:r w:rsidR="005C3D81" w:rsidRPr="00DC7DC6">
        <w:rPr>
          <w:rFonts w:ascii="Bookman Old Style" w:hAnsi="Bookman Old Style" w:cstheme="minorHAnsi"/>
          <w:sz w:val="24"/>
          <w:szCs w:val="24"/>
        </w:rPr>
        <w:t xml:space="preserve"> мебель</w:t>
      </w:r>
      <w:r w:rsidR="0000231F">
        <w:rPr>
          <w:rFonts w:ascii="Bookman Old Style" w:hAnsi="Bookman Old Style" w:cstheme="minorHAnsi"/>
          <w:sz w:val="24"/>
          <w:szCs w:val="24"/>
        </w:rPr>
        <w:t xml:space="preserve"> общественного назначения (сельская мебель)</w:t>
      </w:r>
      <w:r w:rsidR="005C3D81" w:rsidRPr="00DC7DC6">
        <w:rPr>
          <w:rFonts w:ascii="Bookman Old Style" w:hAnsi="Bookman Old Style" w:cstheme="minorHAnsi"/>
          <w:sz w:val="24"/>
          <w:szCs w:val="24"/>
        </w:rPr>
        <w:t>, коммунально-бытовое и техническое оборудование на терри</w:t>
      </w:r>
      <w:r>
        <w:rPr>
          <w:rFonts w:ascii="Bookman Old Style" w:hAnsi="Bookman Old Style" w:cstheme="minorHAnsi"/>
          <w:sz w:val="24"/>
          <w:szCs w:val="24"/>
        </w:rPr>
        <w:t>тории поселения</w:t>
      </w:r>
      <w:r w:rsidR="005C3D81" w:rsidRPr="00DC7DC6">
        <w:rPr>
          <w:rFonts w:ascii="Bookman Old Style" w:hAnsi="Bookman Old Style" w:cstheme="minorHAnsi"/>
          <w:sz w:val="24"/>
          <w:szCs w:val="24"/>
        </w:rPr>
        <w:t>.</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F5B03" w:rsidRPr="000F5B03" w:rsidRDefault="00B30781" w:rsidP="00B30781">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6.6.2.</w:t>
      </w:r>
      <w:r w:rsidR="000F5B03" w:rsidRPr="000F5B03">
        <w:rPr>
          <w:rFonts w:ascii="Bookman Old Style" w:eastAsia="Arial" w:hAnsi="Bookman Old Style" w:cs="Times New Roman"/>
          <w:kern w:val="2"/>
          <w:sz w:val="24"/>
          <w:szCs w:val="24"/>
          <w:u w:color="000000"/>
          <w:lang w:bidi="hi-IN"/>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w:t>
      </w:r>
      <w:r w:rsidR="000F5B03" w:rsidRPr="000F5B03">
        <w:rPr>
          <w:rFonts w:ascii="Bookman Old Style" w:eastAsia="Arial" w:hAnsi="Bookman Old Style" w:cs="Times New Roman"/>
          <w:kern w:val="2"/>
          <w:sz w:val="24"/>
          <w:szCs w:val="24"/>
          <w:u w:color="000000"/>
          <w:lang w:bidi="hi-IN"/>
        </w:rPr>
        <w:lastRenderedPageBreak/>
        <w:t>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0F5B03" w:rsidRPr="000F5B03" w:rsidRDefault="00B30781" w:rsidP="00B30781">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6.6</w:t>
      </w:r>
      <w:r w:rsidR="000F5B03" w:rsidRPr="000F5B03">
        <w:rPr>
          <w:rFonts w:ascii="Bookman Old Style" w:eastAsia="Arial" w:hAnsi="Bookman Old Style" w:cs="Times New Roman"/>
          <w:kern w:val="2"/>
          <w:sz w:val="24"/>
          <w:szCs w:val="24"/>
          <w:u w:color="000000"/>
          <w:lang w:bidi="hi-IN"/>
        </w:rPr>
        <w:t>.3. При проектировании, выборе МАФ учитываются:</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а) соответствие материалов и конструкции МАФ климату и назначению МАФ;</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б) антивандальную защищенность - от разрушения, оклейки, нанесения надписей и изображений;</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в) возможность ремонта или замены деталей МАФ;</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г) защиту от образования наледи и снежных заносов, обеспечение стока воды;</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д) удобство обслуживания, а также механизированной и ручной очистки территории рядом с МАФ и под конструкцией;</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е) эргономичность конструкций (высоту и наклон спинки, высоту урн и прочее);</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ж) расцветку, не диссонирующую с окружением;</w:t>
      </w:r>
    </w:p>
    <w:p w:rsidR="000F5B03" w:rsidRPr="000F5B03" w:rsidRDefault="000F5B03" w:rsidP="00B30781">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з) безопасность для потенциальных пользователей;</w:t>
      </w:r>
    </w:p>
    <w:p w:rsidR="000F5B03" w:rsidRPr="000F5B03" w:rsidRDefault="00B30781" w:rsidP="00B30781">
      <w:pPr>
        <w:pStyle w:val="ConsPlusNormal"/>
        <w:widowControl/>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и)</w:t>
      </w:r>
      <w:r w:rsidR="000F5B03" w:rsidRPr="000F5B03">
        <w:rPr>
          <w:rFonts w:ascii="Bookman Old Style" w:eastAsia="Arial" w:hAnsi="Bookman Old Style" w:cs="Times New Roman"/>
          <w:kern w:val="2"/>
          <w:sz w:val="24"/>
          <w:szCs w:val="24"/>
          <w:u w:color="000000"/>
          <w:lang w:bidi="hi-IN"/>
        </w:rPr>
        <w:t>стилистическое сочетание с другими МАФ и окружающей архитектурой;</w:t>
      </w:r>
    </w:p>
    <w:p w:rsidR="000F5B03" w:rsidRPr="000F5B03" w:rsidRDefault="000F5B03" w:rsidP="000F5B03">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F5B03" w:rsidRPr="000F5B03" w:rsidRDefault="00B30781" w:rsidP="00B30781">
      <w:pPr>
        <w:pStyle w:val="ConsPlusNormal"/>
        <w:widowControl/>
        <w:tabs>
          <w:tab w:val="left" w:pos="709"/>
        </w:tabs>
        <w:ind w:firstLine="540"/>
        <w:jc w:val="both"/>
        <w:rPr>
          <w:rFonts w:ascii="Bookman Old Style" w:eastAsia="Arial" w:hAnsi="Bookman Old Style" w:cs="Times New Roman"/>
          <w:kern w:val="2"/>
          <w:sz w:val="24"/>
          <w:szCs w:val="24"/>
          <w:u w:color="000000"/>
          <w:lang w:bidi="hi-IN"/>
        </w:rPr>
      </w:pPr>
      <w:r>
        <w:rPr>
          <w:rFonts w:ascii="Bookman Old Style" w:eastAsia="Arial" w:hAnsi="Bookman Old Style" w:cs="Times New Roman"/>
          <w:kern w:val="2"/>
          <w:sz w:val="24"/>
          <w:szCs w:val="24"/>
          <w:u w:color="000000"/>
          <w:lang w:bidi="hi-IN"/>
        </w:rPr>
        <w:t xml:space="preserve">  6.6</w:t>
      </w:r>
      <w:r w:rsidR="000F5B03" w:rsidRPr="000F5B03">
        <w:rPr>
          <w:rFonts w:ascii="Bookman Old Style" w:eastAsia="Arial" w:hAnsi="Bookman Old Style" w:cs="Times New Roman"/>
          <w:kern w:val="2"/>
          <w:sz w:val="24"/>
          <w:szCs w:val="24"/>
          <w:u w:color="000000"/>
          <w:lang w:bidi="hi-IN"/>
        </w:rPr>
        <w:t>.4. Общие рекомендации к установке МАФ:</w:t>
      </w:r>
    </w:p>
    <w:p w:rsidR="000F5B03" w:rsidRPr="000F5B03" w:rsidRDefault="000F5B03" w:rsidP="000F5B03">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а) расположение, не создающее препятствий для пешеходов;</w:t>
      </w:r>
    </w:p>
    <w:p w:rsidR="000F5B03" w:rsidRPr="000F5B03" w:rsidRDefault="000F5B03" w:rsidP="000F5B03">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б) компактная установка на минимальной площади в местах большого скопления людей;</w:t>
      </w:r>
    </w:p>
    <w:p w:rsidR="000F5B03" w:rsidRPr="000F5B03" w:rsidRDefault="000F5B03" w:rsidP="000F5B03">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в) устойчивость конструкции;</w:t>
      </w:r>
    </w:p>
    <w:p w:rsidR="000F5B03" w:rsidRPr="000F5B03" w:rsidRDefault="000F5B03" w:rsidP="000F5B03">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г) надежная фиксация или обеспечение возможности перемещения в зависимости от условий расположения;</w:t>
      </w:r>
    </w:p>
    <w:p w:rsidR="000F5B03" w:rsidRPr="008A783C" w:rsidRDefault="000F5B03" w:rsidP="008A783C">
      <w:pPr>
        <w:pStyle w:val="ConsPlusNormal"/>
        <w:widowControl/>
        <w:ind w:firstLine="540"/>
        <w:jc w:val="both"/>
        <w:rPr>
          <w:rFonts w:ascii="Bookman Old Style" w:eastAsia="Arial" w:hAnsi="Bookman Old Style" w:cs="Times New Roman"/>
          <w:kern w:val="2"/>
          <w:sz w:val="24"/>
          <w:szCs w:val="24"/>
          <w:u w:color="000000"/>
          <w:lang w:bidi="hi-IN"/>
        </w:rPr>
      </w:pPr>
      <w:r w:rsidRPr="000F5B03">
        <w:rPr>
          <w:rFonts w:ascii="Bookman Old Style" w:eastAsia="Arial" w:hAnsi="Bookman Old Style" w:cs="Times New Roman"/>
          <w:kern w:val="2"/>
          <w:sz w:val="24"/>
          <w:szCs w:val="24"/>
          <w:u w:color="000000"/>
          <w:lang w:bidi="hi-IN"/>
        </w:rPr>
        <w:t>д) наличие в каждой конкретной зоне МАФ рекомендуемых типов для такой зоны.</w:t>
      </w:r>
    </w:p>
    <w:p w:rsidR="005C3D81" w:rsidRPr="00DC7DC6" w:rsidRDefault="00BB17CF"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w:t>
      </w:r>
      <w:r w:rsidR="00B30781">
        <w:rPr>
          <w:rFonts w:ascii="Bookman Old Style" w:hAnsi="Bookman Old Style" w:cstheme="minorHAnsi"/>
          <w:sz w:val="24"/>
          <w:szCs w:val="24"/>
        </w:rPr>
        <w:t>.7</w:t>
      </w:r>
      <w:r w:rsidR="005C3D81" w:rsidRPr="00DC7DC6">
        <w:rPr>
          <w:rFonts w:ascii="Bookman Old Style" w:hAnsi="Bookman Old Style" w:cstheme="minorHAnsi"/>
          <w:sz w:val="24"/>
          <w:szCs w:val="24"/>
        </w:rPr>
        <w:t>.</w:t>
      </w:r>
      <w:r w:rsidR="00B30781" w:rsidRPr="0000231F">
        <w:rPr>
          <w:rFonts w:ascii="Bookman Old Style" w:hAnsi="Bookman Old Style" w:cstheme="minorHAnsi"/>
          <w:sz w:val="24"/>
          <w:szCs w:val="24"/>
          <w:u w:val="single"/>
        </w:rPr>
        <w:t xml:space="preserve">К </w:t>
      </w:r>
      <w:r w:rsidR="005C3D81" w:rsidRPr="0000231F">
        <w:rPr>
          <w:rFonts w:ascii="Bookman Old Style" w:hAnsi="Bookman Old Style" w:cstheme="minorHAnsi"/>
          <w:sz w:val="24"/>
          <w:szCs w:val="24"/>
          <w:u w:val="single"/>
        </w:rPr>
        <w:t>водным устройствам</w:t>
      </w:r>
      <w:r w:rsidR="005C3D81" w:rsidRPr="00DC7DC6">
        <w:rPr>
          <w:rFonts w:ascii="Bookman Old Style" w:hAnsi="Bookman Old Style" w:cstheme="minorHAnsi"/>
          <w:sz w:val="24"/>
          <w:szCs w:val="24"/>
        </w:rPr>
        <w:t xml:space="preserve"> относятся</w:t>
      </w:r>
      <w:r w:rsidR="00D10C12">
        <w:rPr>
          <w:rFonts w:ascii="Bookman Old Style" w:hAnsi="Bookman Old Style" w:cstheme="minorHAnsi"/>
          <w:sz w:val="24"/>
          <w:szCs w:val="24"/>
        </w:rPr>
        <w:t>:</w:t>
      </w:r>
      <w:r w:rsidR="005C3D81" w:rsidRPr="00DC7DC6">
        <w:rPr>
          <w:rFonts w:ascii="Bookman Old Style" w:hAnsi="Bookman Old Style" w:cstheme="minorHAnsi"/>
          <w:sz w:val="24"/>
          <w:szCs w:val="24"/>
        </w:rPr>
        <w:t xml:space="preserve"> фонтаны, питьевые фонтанчики, бюветы, декоративные водоемы.</w:t>
      </w:r>
    </w:p>
    <w:p w:rsidR="00B30781" w:rsidRDefault="00BB17CF" w:rsidP="008A783C">
      <w:pPr>
        <w:pStyle w:val="ConsPlusNormal"/>
        <w:tabs>
          <w:tab w:val="left" w:pos="709"/>
        </w:tabs>
        <w:ind w:firstLine="709"/>
        <w:jc w:val="both"/>
        <w:rPr>
          <w:rFonts w:ascii="Bookman Old Style" w:hAnsi="Bookman Old Style" w:cstheme="minorHAnsi"/>
          <w:sz w:val="24"/>
          <w:szCs w:val="24"/>
        </w:rPr>
      </w:pPr>
      <w:r>
        <w:rPr>
          <w:rFonts w:ascii="Bookman Old Style" w:hAnsi="Bookman Old Style" w:cstheme="minorHAnsi"/>
          <w:sz w:val="24"/>
          <w:szCs w:val="24"/>
        </w:rPr>
        <w:t>6</w:t>
      </w:r>
      <w:r w:rsidR="00B30781">
        <w:rPr>
          <w:rFonts w:ascii="Bookman Old Style" w:hAnsi="Bookman Old Style" w:cstheme="minorHAnsi"/>
          <w:sz w:val="24"/>
          <w:szCs w:val="24"/>
        </w:rPr>
        <w:t>.7.1</w:t>
      </w:r>
      <w:r w:rsidR="005C3D81" w:rsidRPr="00DC7DC6">
        <w:rPr>
          <w:rFonts w:ascii="Bookman Old Style" w:hAnsi="Bookman Old Style" w:cstheme="minorHAnsi"/>
          <w:sz w:val="24"/>
          <w:szCs w:val="24"/>
        </w:rPr>
        <w:t>.Питьевые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w:t>
      </w:r>
      <w:r w:rsidR="000F5B03">
        <w:rPr>
          <w:rFonts w:ascii="Bookman Old Style" w:hAnsi="Bookman Old Style" w:cstheme="minorHAnsi"/>
          <w:sz w:val="24"/>
          <w:szCs w:val="24"/>
        </w:rPr>
        <w:t>слых и не более 70 см для детей.</w:t>
      </w:r>
    </w:p>
    <w:p w:rsidR="004D6CA2" w:rsidRDefault="00B30781" w:rsidP="004D6CA2">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6.8</w:t>
      </w:r>
      <w:r w:rsidR="000F5B03">
        <w:rPr>
          <w:rFonts w:ascii="Bookman Old Style" w:hAnsi="Bookman Old Style" w:cstheme="minorHAnsi"/>
          <w:sz w:val="24"/>
          <w:szCs w:val="24"/>
        </w:rPr>
        <w:t>.</w:t>
      </w:r>
      <w:r w:rsidR="004D6CA2" w:rsidRPr="0000231F">
        <w:rPr>
          <w:rFonts w:ascii="Bookman Old Style" w:hAnsi="Bookman Old Style" w:cstheme="minorHAnsi"/>
          <w:sz w:val="24"/>
          <w:szCs w:val="24"/>
          <w:u w:val="single"/>
        </w:rPr>
        <w:t>К элементам монументально- декоративного оформления</w:t>
      </w:r>
      <w:r w:rsidR="004D6CA2">
        <w:rPr>
          <w:rFonts w:ascii="Bookman Old Style" w:hAnsi="Bookman Old Style" w:cstheme="minorHAnsi"/>
          <w:sz w:val="24"/>
          <w:szCs w:val="24"/>
        </w:rPr>
        <w:t xml:space="preserve"> относятся: скульптурно – архитектурные композиции, монументально-декоративные композиции, монументы, памятные знаки.</w:t>
      </w:r>
    </w:p>
    <w:p w:rsidR="004D6CA2" w:rsidRDefault="004D6CA2" w:rsidP="004D6CA2">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xml:space="preserve">6.8.1.Установка малых архитектурных форм, элементов монументально-декоративного </w:t>
      </w:r>
      <w:r w:rsidR="00CD1608">
        <w:rPr>
          <w:rFonts w:ascii="Bookman Old Style" w:hAnsi="Bookman Old Style" w:cstheme="minorHAnsi"/>
          <w:sz w:val="24"/>
          <w:szCs w:val="24"/>
        </w:rPr>
        <w:t xml:space="preserve"> оформления</w:t>
      </w:r>
      <w:r w:rsidR="001037CF">
        <w:rPr>
          <w:rFonts w:ascii="Bookman Old Style" w:hAnsi="Bookman Old Style" w:cstheme="minorHAnsi"/>
          <w:sz w:val="24"/>
          <w:szCs w:val="24"/>
        </w:rPr>
        <w:t xml:space="preserve"> осуществляется в соответствии  с эскизами их внешнего вида, выполненных работ в виде чертежей в цвете и отражающих размеры, форму, материал, предполагаемый к исполнению.</w:t>
      </w:r>
    </w:p>
    <w:p w:rsidR="001037CF" w:rsidRDefault="001037CF" w:rsidP="004D6CA2">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6.8.2.Схемы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1037CF" w:rsidRDefault="001037CF" w:rsidP="004D6CA2">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0A71ED" w:rsidRPr="000A71ED" w:rsidRDefault="000A71ED" w:rsidP="008A783C">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lastRenderedPageBreak/>
        <w:t>- главой</w:t>
      </w:r>
      <w:r w:rsidR="001037CF">
        <w:rPr>
          <w:rFonts w:ascii="Bookman Old Style" w:hAnsi="Bookman Old Style" w:cstheme="minorHAnsi"/>
          <w:sz w:val="24"/>
          <w:szCs w:val="24"/>
        </w:rPr>
        <w:t xml:space="preserve"> администрации сельского поселения  в случае наличия зеленых  насаждений на месте предполагаемого расположения малых архитектурных форм.</w:t>
      </w:r>
    </w:p>
    <w:p w:rsidR="005C3D81" w:rsidRPr="00DC7DC6" w:rsidRDefault="00B30781" w:rsidP="0000231F">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6.9</w:t>
      </w:r>
      <w:r w:rsidR="005C3D81" w:rsidRPr="00DC7DC6">
        <w:rPr>
          <w:rFonts w:ascii="Bookman Old Style" w:hAnsi="Bookman Old Style" w:cstheme="minorHAnsi"/>
          <w:sz w:val="24"/>
          <w:szCs w:val="24"/>
        </w:rPr>
        <w:t>.</w:t>
      </w:r>
      <w:r w:rsidR="005C3D81" w:rsidRPr="0000231F">
        <w:rPr>
          <w:rFonts w:ascii="Bookman Old Style" w:hAnsi="Bookman Old Style" w:cstheme="minorHAnsi"/>
          <w:sz w:val="24"/>
          <w:szCs w:val="24"/>
          <w:u w:val="single"/>
        </w:rPr>
        <w:t>К м</w:t>
      </w:r>
      <w:r w:rsidR="0000231F" w:rsidRPr="0000231F">
        <w:rPr>
          <w:rFonts w:ascii="Bookman Old Style" w:hAnsi="Bookman Old Style" w:cstheme="minorHAnsi"/>
          <w:sz w:val="24"/>
          <w:szCs w:val="24"/>
          <w:u w:val="single"/>
        </w:rPr>
        <w:t>ебели общественного назначения</w:t>
      </w:r>
      <w:r w:rsidR="005C3D81" w:rsidRPr="00DC7DC6">
        <w:rPr>
          <w:rFonts w:ascii="Bookman Old Style" w:hAnsi="Bookman Old Style" w:cstheme="minorHAnsi"/>
          <w:sz w:val="24"/>
          <w:szCs w:val="24"/>
        </w:rPr>
        <w:t xml:space="preserve">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C3D81" w:rsidRPr="00DC7DC6" w:rsidRDefault="0000231F"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6.9.1</w:t>
      </w:r>
      <w:r w:rsidR="005C3D81" w:rsidRPr="00DC7DC6">
        <w:rPr>
          <w:rFonts w:ascii="Bookman Old Style" w:hAnsi="Bookman Old Style" w:cstheme="minorHAnsi"/>
          <w:sz w:val="24"/>
          <w:szCs w:val="24"/>
        </w:rPr>
        <w:t>.Установку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rsidR="005C3D81" w:rsidRPr="00DC7DC6" w:rsidRDefault="0000231F"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6.9.2</w:t>
      </w:r>
      <w:r w:rsidR="005C3D81" w:rsidRPr="00DC7DC6">
        <w:rPr>
          <w:rFonts w:ascii="Bookman Old Style" w:hAnsi="Bookman Old Style" w:cstheme="minorHAnsi"/>
          <w:sz w:val="24"/>
          <w:szCs w:val="24"/>
        </w:rPr>
        <w:t>.Поверхности скамьи для отдыха выполняется из дерева с различными видами водоустойчивой обработки.</w:t>
      </w:r>
    </w:p>
    <w:p w:rsidR="005C3D81" w:rsidRDefault="005C3D81" w:rsidP="005C3D81">
      <w:pPr>
        <w:pStyle w:val="ConsPlusNormal"/>
        <w:ind w:firstLine="709"/>
        <w:jc w:val="both"/>
        <w:rPr>
          <w:rFonts w:ascii="Bookman Old Style" w:hAnsi="Bookman Old Style" w:cstheme="minorHAnsi"/>
          <w:sz w:val="24"/>
          <w:szCs w:val="24"/>
        </w:rPr>
      </w:pPr>
      <w:r w:rsidRPr="00DC7DC6">
        <w:rPr>
          <w:rFonts w:ascii="Bookman Old Style" w:hAnsi="Bookman Old Style" w:cstheme="minorHAnsi"/>
          <w:sz w:val="24"/>
          <w:szCs w:val="24"/>
        </w:rPr>
        <w:t>Возможно выполнять скамьи и столы из древесных пней-срубов, бревен и плах, не имеющих сколов и острых углов.</w:t>
      </w:r>
    </w:p>
    <w:p w:rsidR="0000231F" w:rsidRPr="00DC7DC6" w:rsidRDefault="0000231F"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6.10.</w:t>
      </w:r>
      <w:r w:rsidRPr="008A783C">
        <w:rPr>
          <w:rFonts w:ascii="Bookman Old Style" w:hAnsi="Bookman Old Style" w:cstheme="minorHAnsi"/>
          <w:sz w:val="24"/>
          <w:szCs w:val="24"/>
          <w:u w:val="single"/>
        </w:rPr>
        <w:t>К  коммунально-бытовым оборудованиям</w:t>
      </w:r>
      <w:r>
        <w:rPr>
          <w:rFonts w:ascii="Bookman Old Style" w:hAnsi="Bookman Old Style" w:cstheme="minorHAnsi"/>
          <w:sz w:val="24"/>
          <w:szCs w:val="24"/>
        </w:rPr>
        <w:t xml:space="preserve"> относят: различные виды мусоросборников-контейнеров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6.10</w:t>
      </w:r>
      <w:r w:rsidRPr="00DC7DC6">
        <w:rPr>
          <w:rFonts w:ascii="Bookman Old Style" w:hAnsi="Bookman Old Style"/>
          <w:sz w:val="24"/>
          <w:szCs w:val="24"/>
        </w:rPr>
        <w:t>.</w:t>
      </w:r>
      <w:r>
        <w:rPr>
          <w:rFonts w:ascii="Bookman Old Style" w:hAnsi="Bookman Old Style"/>
          <w:sz w:val="24"/>
          <w:szCs w:val="24"/>
        </w:rPr>
        <w:t>1.</w:t>
      </w:r>
      <w:r w:rsidRPr="00DC7DC6">
        <w:rPr>
          <w:rFonts w:ascii="Bookman Old Style" w:hAnsi="Bookman Old Style"/>
          <w:sz w:val="24"/>
          <w:szCs w:val="24"/>
        </w:rPr>
        <w:t>Урны должны содержаться в исправном состоянии, по мере наполнения, но не реже одного раза в день, очищаться от мусора.</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6.10</w:t>
      </w:r>
      <w:r w:rsidRPr="00DC7DC6">
        <w:rPr>
          <w:rFonts w:ascii="Bookman Old Style" w:hAnsi="Bookman Old Style"/>
          <w:sz w:val="24"/>
          <w:szCs w:val="24"/>
        </w:rPr>
        <w:t>.</w:t>
      </w:r>
      <w:r>
        <w:rPr>
          <w:rFonts w:ascii="Bookman Old Style" w:hAnsi="Bookman Old Style"/>
          <w:sz w:val="24"/>
          <w:szCs w:val="24"/>
        </w:rPr>
        <w:t>2.</w:t>
      </w:r>
      <w:r w:rsidRPr="00DC7DC6">
        <w:rPr>
          <w:rFonts w:ascii="Bookman Old Style" w:hAnsi="Bookman Old Style"/>
          <w:sz w:val="24"/>
          <w:szCs w:val="24"/>
        </w:rPr>
        <w:t>Ответственность за содержание и санитарное состояние урн возлагается на лиц, указанных в п. 6.1</w:t>
      </w:r>
      <w:r>
        <w:rPr>
          <w:rFonts w:ascii="Bookman Old Style" w:hAnsi="Bookman Old Style"/>
          <w:sz w:val="24"/>
          <w:szCs w:val="24"/>
        </w:rPr>
        <w:t>0</w:t>
      </w:r>
      <w:r w:rsidRPr="00DC7DC6">
        <w:rPr>
          <w:rFonts w:ascii="Bookman Old Style" w:hAnsi="Bookman Old Style"/>
          <w:sz w:val="24"/>
          <w:szCs w:val="24"/>
        </w:rPr>
        <w:t>. Правил, а также на организации, учреждения, предприятия, торговые организации, осуществляющие уборку прилегающих, закрепленных за ними территорий.</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6.10.3</w:t>
      </w:r>
      <w:r w:rsidRPr="00DC7DC6">
        <w:rPr>
          <w:rFonts w:ascii="Bookman Old Style" w:hAnsi="Bookman Old Style"/>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6.10.4</w:t>
      </w:r>
      <w:r w:rsidRPr="00DC7DC6">
        <w:rPr>
          <w:rFonts w:ascii="Bookman Old Style" w:hAnsi="Bookman Old Style"/>
          <w:sz w:val="24"/>
          <w:szCs w:val="24"/>
        </w:rPr>
        <w:t>.Запрещено:</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переполнение урн мусором;</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просыпание мусора на тротуары и газоны, в том числе при смене пакетов в урнах;</w:t>
      </w:r>
    </w:p>
    <w:p w:rsidR="008A783C" w:rsidRPr="00DC7DC6" w:rsidRDefault="008A783C" w:rsidP="008A783C">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размещение пакетов с мусором после проведения работ по уборке территории на период времени более 3-х часов.</w:t>
      </w:r>
    </w:p>
    <w:p w:rsidR="00BB17CF" w:rsidRDefault="008A78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6.10.5.При установке урн учитывается:</w:t>
      </w:r>
    </w:p>
    <w:p w:rsidR="008A783C" w:rsidRDefault="008A78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достаточная высота (максимальная до 100 см) и объем;</w:t>
      </w:r>
    </w:p>
    <w:p w:rsidR="008A783C" w:rsidRDefault="008A78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наличие рельефного текстурирования или перфорирования для защиты от графического вандализма;</w:t>
      </w:r>
    </w:p>
    <w:p w:rsidR="008A783C" w:rsidRDefault="008A78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защита от дождя и снега;</w:t>
      </w:r>
    </w:p>
    <w:p w:rsidR="008A783C" w:rsidRDefault="008A783C" w:rsidP="005C3D81">
      <w:pPr>
        <w:pStyle w:val="ConsPlusNormal"/>
        <w:ind w:firstLine="709"/>
        <w:jc w:val="both"/>
        <w:rPr>
          <w:rFonts w:ascii="Bookman Old Style" w:hAnsi="Bookman Old Style" w:cstheme="minorHAnsi"/>
          <w:sz w:val="24"/>
          <w:szCs w:val="24"/>
        </w:rPr>
      </w:pPr>
      <w:r>
        <w:rPr>
          <w:rFonts w:ascii="Bookman Old Style" w:hAnsi="Bookman Old Style" w:cstheme="minorHAnsi"/>
          <w:sz w:val="24"/>
          <w:szCs w:val="24"/>
        </w:rPr>
        <w:t>- использование и аккуратное расположение вставных ведер и мусорных мешков.</w:t>
      </w:r>
    </w:p>
    <w:p w:rsidR="00BB17CF" w:rsidRPr="00907CF9" w:rsidRDefault="00907CF9" w:rsidP="00907CF9">
      <w:pPr>
        <w:pStyle w:val="a6"/>
        <w:tabs>
          <w:tab w:val="left" w:pos="709"/>
        </w:tabs>
        <w:jc w:val="center"/>
        <w:rPr>
          <w:rFonts w:ascii="Bookman Old Style" w:hAnsi="Bookman Old Style"/>
          <w:b/>
          <w:sz w:val="24"/>
          <w:szCs w:val="24"/>
        </w:rPr>
      </w:pPr>
      <w:r>
        <w:rPr>
          <w:rFonts w:ascii="Bookman Old Style" w:hAnsi="Bookman Old Style"/>
          <w:b/>
          <w:sz w:val="24"/>
          <w:szCs w:val="24"/>
        </w:rPr>
        <w:t>Статья 7</w:t>
      </w:r>
      <w:r w:rsidRPr="00F3433C">
        <w:rPr>
          <w:rFonts w:ascii="Bookman Old Style" w:hAnsi="Bookman Old Style"/>
          <w:b/>
          <w:sz w:val="24"/>
          <w:szCs w:val="24"/>
        </w:rPr>
        <w:t>.</w:t>
      </w:r>
      <w:r>
        <w:rPr>
          <w:rFonts w:ascii="Bookman Old Style" w:hAnsi="Bookman Old Style"/>
          <w:b/>
          <w:sz w:val="24"/>
          <w:szCs w:val="24"/>
        </w:rPr>
        <w:t xml:space="preserve"> Организация контейнерных площадок</w:t>
      </w:r>
      <w:r w:rsidRPr="00F3433C">
        <w:rPr>
          <w:rFonts w:ascii="Bookman Old Style" w:hAnsi="Bookman Old Style"/>
          <w:b/>
          <w:sz w:val="24"/>
          <w:szCs w:val="24"/>
        </w:rPr>
        <w:t>.</w:t>
      </w:r>
    </w:p>
    <w:p w:rsidR="005C3D81" w:rsidRPr="00DC7DC6" w:rsidRDefault="00907CF9" w:rsidP="00907CF9">
      <w:pPr>
        <w:pStyle w:val="ConsPlusNormal"/>
        <w:tabs>
          <w:tab w:val="left" w:pos="709"/>
        </w:tabs>
        <w:ind w:firstLine="567"/>
        <w:jc w:val="both"/>
        <w:rPr>
          <w:rFonts w:ascii="Bookman Old Style" w:hAnsi="Bookman Old Style" w:cstheme="minorHAnsi"/>
          <w:sz w:val="24"/>
          <w:szCs w:val="24"/>
        </w:rPr>
      </w:pPr>
      <w:r>
        <w:rPr>
          <w:rFonts w:ascii="Bookman Old Style" w:hAnsi="Bookman Old Style" w:cstheme="minorHAnsi"/>
          <w:sz w:val="24"/>
          <w:szCs w:val="24"/>
        </w:rPr>
        <w:t xml:space="preserve">  7</w:t>
      </w:r>
      <w:r w:rsidR="005C3D81" w:rsidRPr="00DC7DC6">
        <w:rPr>
          <w:rFonts w:ascii="Bookman Old Style" w:hAnsi="Bookman Old Style" w:cstheme="minorHAnsi"/>
          <w:sz w:val="24"/>
          <w:szCs w:val="24"/>
        </w:rPr>
        <w:t xml:space="preserve">.1.Контейнерные площадки (площадки для мусоросборников) - </w:t>
      </w:r>
      <w:r w:rsidR="005C3D81" w:rsidRPr="00DC7DC6">
        <w:rPr>
          <w:rFonts w:ascii="Bookman Old Style" w:hAnsi="Bookman Old Style" w:cstheme="minorHAnsi"/>
          <w:sz w:val="24"/>
          <w:szCs w:val="24"/>
        </w:rPr>
        <w:lastRenderedPageBreak/>
        <w:t>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5C3D81" w:rsidRPr="00DC7DC6" w:rsidRDefault="00907CF9" w:rsidP="00907CF9">
      <w:pPr>
        <w:pStyle w:val="ConsPlusNormal"/>
        <w:tabs>
          <w:tab w:val="left" w:pos="709"/>
        </w:tabs>
        <w:ind w:firstLine="0"/>
        <w:jc w:val="both"/>
        <w:rPr>
          <w:rFonts w:ascii="Bookman Old Style" w:hAnsi="Bookman Old Style" w:cstheme="minorHAnsi"/>
          <w:sz w:val="24"/>
          <w:szCs w:val="24"/>
        </w:rPr>
      </w:pPr>
      <w:r>
        <w:rPr>
          <w:rFonts w:ascii="Bookman Old Style" w:hAnsi="Bookman Old Style" w:cstheme="minorHAnsi"/>
          <w:sz w:val="24"/>
          <w:szCs w:val="24"/>
        </w:rPr>
        <w:t xml:space="preserve">         7</w:t>
      </w:r>
      <w:r w:rsidR="005C3D81" w:rsidRPr="00DC7DC6">
        <w:rPr>
          <w:rFonts w:ascii="Bookman Old Style" w:hAnsi="Bookman Old Style" w:cstheme="minorHAnsi"/>
          <w:sz w:val="24"/>
          <w:szCs w:val="24"/>
        </w:rPr>
        <w:t>.2.Площадки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
    <w:p w:rsidR="005C3D81" w:rsidRPr="00DC7DC6" w:rsidRDefault="00907CF9" w:rsidP="00907CF9">
      <w:pPr>
        <w:pStyle w:val="ConsPlusNormal"/>
        <w:tabs>
          <w:tab w:val="left" w:pos="709"/>
        </w:tabs>
        <w:ind w:firstLine="0"/>
        <w:jc w:val="both"/>
        <w:rPr>
          <w:rFonts w:ascii="Bookman Old Style" w:hAnsi="Bookman Old Style" w:cstheme="minorHAnsi"/>
          <w:sz w:val="24"/>
          <w:szCs w:val="24"/>
        </w:rPr>
      </w:pPr>
      <w:r>
        <w:rPr>
          <w:rFonts w:ascii="Bookman Old Style" w:hAnsi="Bookman Old Style" w:cstheme="minorHAnsi"/>
          <w:sz w:val="24"/>
          <w:szCs w:val="24"/>
        </w:rPr>
        <w:t xml:space="preserve">         7</w:t>
      </w:r>
      <w:r w:rsidR="005C3D81" w:rsidRPr="00DC7DC6">
        <w:rPr>
          <w:rFonts w:ascii="Bookman Old Style" w:hAnsi="Bookman Old Style" w:cstheme="minorHAnsi"/>
          <w:sz w:val="24"/>
          <w:szCs w:val="24"/>
        </w:rPr>
        <w:t>.3.Перечень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5C3D81" w:rsidRPr="00DC7DC6" w:rsidRDefault="00907CF9" w:rsidP="00907CF9">
      <w:pPr>
        <w:pStyle w:val="ConsPlusNormal"/>
        <w:tabs>
          <w:tab w:val="left" w:pos="709"/>
        </w:tabs>
        <w:ind w:firstLine="0"/>
        <w:jc w:val="both"/>
        <w:rPr>
          <w:rFonts w:ascii="Bookman Old Style" w:hAnsi="Bookman Old Style" w:cstheme="minorHAnsi"/>
          <w:sz w:val="24"/>
          <w:szCs w:val="24"/>
        </w:rPr>
      </w:pPr>
      <w:r>
        <w:rPr>
          <w:rFonts w:ascii="Bookman Old Style" w:hAnsi="Bookman Old Style" w:cstheme="minorHAnsi"/>
          <w:sz w:val="24"/>
          <w:szCs w:val="24"/>
        </w:rPr>
        <w:t xml:space="preserve">         7</w:t>
      </w:r>
      <w:r w:rsidR="005C3D81" w:rsidRPr="00DC7DC6">
        <w:rPr>
          <w:rFonts w:ascii="Bookman Old Style" w:hAnsi="Bookman Old Style" w:cstheme="minorHAnsi"/>
          <w:sz w:val="24"/>
          <w:szCs w:val="24"/>
        </w:rPr>
        <w:t>.4.Покрытие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406FB7" w:rsidRDefault="00406FB7" w:rsidP="005C3D81">
      <w:pPr>
        <w:pStyle w:val="a6"/>
        <w:ind w:firstLine="709"/>
        <w:jc w:val="center"/>
        <w:rPr>
          <w:rFonts w:ascii="Bookman Old Style" w:hAnsi="Bookman Old Style"/>
          <w:sz w:val="24"/>
          <w:szCs w:val="24"/>
        </w:rPr>
      </w:pPr>
    </w:p>
    <w:p w:rsidR="005C3D81" w:rsidRPr="00907CF9" w:rsidRDefault="00907CF9" w:rsidP="00907CF9">
      <w:pPr>
        <w:pStyle w:val="a6"/>
        <w:tabs>
          <w:tab w:val="left" w:pos="709"/>
        </w:tabs>
        <w:ind w:firstLine="709"/>
        <w:jc w:val="center"/>
        <w:rPr>
          <w:rFonts w:ascii="Bookman Old Style" w:hAnsi="Bookman Old Style"/>
          <w:b/>
          <w:sz w:val="24"/>
          <w:szCs w:val="24"/>
        </w:rPr>
      </w:pPr>
      <w:r>
        <w:rPr>
          <w:rFonts w:ascii="Bookman Old Style" w:hAnsi="Bookman Old Style"/>
          <w:b/>
          <w:sz w:val="24"/>
          <w:szCs w:val="24"/>
        </w:rPr>
        <w:t>Статья 8</w:t>
      </w:r>
      <w:r w:rsidR="005C3D81" w:rsidRPr="00907CF9">
        <w:rPr>
          <w:rFonts w:ascii="Bookman Old Style" w:hAnsi="Bookman Old Style"/>
          <w:b/>
          <w:sz w:val="24"/>
          <w:szCs w:val="24"/>
        </w:rPr>
        <w:t>.Организация уличного освещения</w:t>
      </w:r>
    </w:p>
    <w:p w:rsidR="005C3D81" w:rsidRPr="00DC7DC6" w:rsidRDefault="005C3D81" w:rsidP="005C3D81">
      <w:pPr>
        <w:pStyle w:val="a6"/>
        <w:ind w:firstLine="709"/>
        <w:jc w:val="both"/>
        <w:rPr>
          <w:rFonts w:ascii="Bookman Old Style" w:hAnsi="Bookman Old Style"/>
          <w:sz w:val="24"/>
          <w:szCs w:val="24"/>
        </w:rPr>
      </w:pPr>
    </w:p>
    <w:p w:rsidR="005C3D81" w:rsidRPr="00DC7DC6" w:rsidRDefault="00907CF9" w:rsidP="005C3D81">
      <w:pPr>
        <w:pStyle w:val="a6"/>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.1.Улицы,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Администрацией поселения.</w:t>
      </w:r>
    </w:p>
    <w:p w:rsidR="005C3D81" w:rsidRPr="00DC7DC6" w:rsidRDefault="00907CF9" w:rsidP="005C3D81">
      <w:pPr>
        <w:pStyle w:val="a6"/>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.2.Строительство, эксплуатация, текущий и капитальный ремонт сетей наружного освещения улиц осуществляется специализированными организациям.</w:t>
      </w:r>
    </w:p>
    <w:p w:rsidR="005C3D81" w:rsidRPr="00DC7DC6" w:rsidRDefault="00907CF9" w:rsidP="005C3D81">
      <w:pPr>
        <w:pStyle w:val="a6"/>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.3.Нарушения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C3D81" w:rsidRPr="00DC7DC6" w:rsidRDefault="00907CF9" w:rsidP="005C3D81">
      <w:pPr>
        <w:pStyle w:val="a6"/>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.4.На территории поселения запрещается:</w:t>
      </w:r>
    </w:p>
    <w:p w:rsidR="005C3D81" w:rsidRPr="00DC7DC6" w:rsidRDefault="005C3D81" w:rsidP="005C3D81">
      <w:pPr>
        <w:pStyle w:val="a6"/>
        <w:ind w:firstLine="709"/>
        <w:jc w:val="both"/>
        <w:rPr>
          <w:rFonts w:ascii="Bookman Old Style" w:hAnsi="Bookman Old Style"/>
          <w:sz w:val="24"/>
          <w:szCs w:val="24"/>
        </w:rPr>
      </w:pPr>
      <w:r w:rsidRPr="00DC7DC6">
        <w:rPr>
          <w:rFonts w:ascii="Bookman Old Style" w:hAnsi="Bookman Old Style"/>
          <w:sz w:val="24"/>
          <w:szCs w:val="24"/>
        </w:rPr>
        <w:t>самовольное подключение проводов и кабелей к сетям уличного освещения и осветительному оборудованию;</w:t>
      </w:r>
    </w:p>
    <w:p w:rsidR="005C3D81" w:rsidRPr="00DC7DC6" w:rsidRDefault="005C3D81" w:rsidP="005C3D81">
      <w:pPr>
        <w:pStyle w:val="a6"/>
        <w:ind w:firstLine="709"/>
        <w:jc w:val="both"/>
        <w:rPr>
          <w:rFonts w:ascii="Bookman Old Style" w:hAnsi="Bookman Old Style"/>
          <w:sz w:val="24"/>
          <w:szCs w:val="24"/>
        </w:rPr>
      </w:pPr>
      <w:r w:rsidRPr="00DC7DC6">
        <w:rPr>
          <w:rFonts w:ascii="Bookman Old Style" w:hAnsi="Bookman Old Style"/>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5C3D81" w:rsidRPr="00DC7DC6" w:rsidRDefault="00907CF9" w:rsidP="005C3D81">
      <w:pPr>
        <w:pStyle w:val="a6"/>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.5.Технические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rsidR="005C3D81" w:rsidRPr="00DC7DC6" w:rsidRDefault="00907CF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.6.Для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rsidR="005C3D81" w:rsidRPr="00DC7DC6" w:rsidRDefault="00907CF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lastRenderedPageBreak/>
        <w:t>8</w:t>
      </w:r>
      <w:r w:rsidR="005C3D81" w:rsidRPr="00DC7DC6">
        <w:rPr>
          <w:rFonts w:ascii="Bookman Old Style" w:hAnsi="Bookman Old Style"/>
          <w:sz w:val="24"/>
          <w:szCs w:val="24"/>
        </w:rPr>
        <w:t>.7.Светильники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rsidR="005C3D81" w:rsidRPr="00DC7DC6" w:rsidRDefault="00907CF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.8.Крепление светильников должно быть надежным и исключать возможность произвольного изменения положения светильника в процессе эксплуатации.</w:t>
      </w:r>
    </w:p>
    <w:p w:rsidR="005C3D81" w:rsidRPr="00DC7DC6" w:rsidRDefault="00907CF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.9.Не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rsidR="005C3D81" w:rsidRPr="00DC7DC6" w:rsidRDefault="00E016E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.10.Контроль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rsidR="005C3D81" w:rsidRPr="00DC7DC6" w:rsidRDefault="00E016E9"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8</w:t>
      </w:r>
      <w:r w:rsidR="005C3D81" w:rsidRPr="00DC7DC6">
        <w:rPr>
          <w:rFonts w:ascii="Bookman Old Style" w:hAnsi="Bookman Old Style"/>
          <w:sz w:val="24"/>
          <w:szCs w:val="24"/>
        </w:rPr>
        <w:t>.11.Собственники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rsidR="001E7E81" w:rsidRDefault="001E7E81" w:rsidP="00907CF9">
      <w:pPr>
        <w:pStyle w:val="a6"/>
        <w:tabs>
          <w:tab w:val="left" w:pos="709"/>
        </w:tabs>
        <w:ind w:firstLine="709"/>
        <w:jc w:val="center"/>
        <w:rPr>
          <w:rFonts w:ascii="Bookman Old Style" w:hAnsi="Bookman Old Style"/>
          <w:b/>
          <w:sz w:val="24"/>
          <w:szCs w:val="24"/>
        </w:rPr>
      </w:pPr>
    </w:p>
    <w:p w:rsidR="001E7E81" w:rsidRPr="00907CF9" w:rsidRDefault="00E016E9" w:rsidP="001E7E81">
      <w:pPr>
        <w:pStyle w:val="a6"/>
        <w:tabs>
          <w:tab w:val="left" w:pos="709"/>
        </w:tabs>
        <w:ind w:firstLine="709"/>
        <w:jc w:val="center"/>
        <w:rPr>
          <w:rFonts w:ascii="Bookman Old Style" w:hAnsi="Bookman Old Style"/>
          <w:b/>
          <w:sz w:val="24"/>
          <w:szCs w:val="24"/>
        </w:rPr>
      </w:pPr>
      <w:r>
        <w:rPr>
          <w:rFonts w:ascii="Bookman Old Style" w:hAnsi="Bookman Old Style"/>
          <w:b/>
          <w:sz w:val="24"/>
          <w:szCs w:val="24"/>
        </w:rPr>
        <w:t>Статья 9</w:t>
      </w:r>
      <w:r w:rsidR="00907CF9" w:rsidRPr="00907CF9">
        <w:rPr>
          <w:rFonts w:ascii="Bookman Old Style" w:hAnsi="Bookman Old Style"/>
          <w:b/>
          <w:sz w:val="24"/>
          <w:szCs w:val="24"/>
        </w:rPr>
        <w:t>.</w:t>
      </w:r>
      <w:r w:rsidR="00907CF9">
        <w:rPr>
          <w:rFonts w:ascii="Bookman Old Style" w:hAnsi="Bookman Old Style"/>
          <w:b/>
          <w:sz w:val="24"/>
          <w:szCs w:val="24"/>
        </w:rPr>
        <w:t xml:space="preserve"> Организация площадок для отдыха и досуга</w:t>
      </w:r>
    </w:p>
    <w:p w:rsidR="005C3D81" w:rsidRPr="00DC7DC6" w:rsidRDefault="000C79A1" w:rsidP="00E016E9">
      <w:pPr>
        <w:tabs>
          <w:tab w:val="left" w:pos="709"/>
          <w:tab w:val="left" w:pos="900"/>
        </w:tabs>
        <w:spacing w:after="0" w:line="240" w:lineRule="auto"/>
        <w:jc w:val="both"/>
        <w:rPr>
          <w:rFonts w:ascii="Bookman Old Style" w:hAnsi="Bookman Old Style"/>
          <w:sz w:val="24"/>
          <w:szCs w:val="24"/>
        </w:rPr>
      </w:pPr>
      <w:r>
        <w:rPr>
          <w:rFonts w:ascii="Bookman Old Style" w:hAnsi="Bookman Old Style"/>
          <w:sz w:val="24"/>
          <w:szCs w:val="24"/>
        </w:rPr>
        <w:t xml:space="preserve">       На территории поселения допускается размещение следующих видов площадок: для игр детей, отдыха взрослых, занятий спортом.</w:t>
      </w:r>
    </w:p>
    <w:p w:rsidR="000C79A1" w:rsidRDefault="000C79A1" w:rsidP="000C79A1">
      <w:pPr>
        <w:tabs>
          <w:tab w:val="left" w:pos="675"/>
          <w:tab w:val="left" w:pos="709"/>
        </w:tabs>
        <w:spacing w:after="0" w:line="240" w:lineRule="auto"/>
        <w:jc w:val="both"/>
        <w:rPr>
          <w:rFonts w:ascii="Bookman Old Style" w:hAnsi="Bookman Old Style"/>
          <w:sz w:val="24"/>
          <w:szCs w:val="24"/>
        </w:rPr>
      </w:pPr>
      <w:bookmarkStart w:id="0" w:name="_Toc472352448"/>
      <w:r>
        <w:rPr>
          <w:rFonts w:ascii="Bookman Old Style" w:hAnsi="Bookman Old Style"/>
          <w:sz w:val="24"/>
          <w:szCs w:val="24"/>
        </w:rPr>
        <w:tab/>
        <w:t xml:space="preserve">9.1. </w:t>
      </w:r>
      <w:r w:rsidRPr="000C79A1">
        <w:rPr>
          <w:rFonts w:ascii="Bookman Old Style" w:hAnsi="Bookman Old Style"/>
          <w:i/>
          <w:sz w:val="24"/>
          <w:szCs w:val="24"/>
        </w:rPr>
        <w:t>Детские площадки</w:t>
      </w:r>
      <w:r>
        <w:rPr>
          <w:rFonts w:ascii="Bookman Old Style" w:hAnsi="Bookman Old Style"/>
          <w:sz w:val="24"/>
          <w:szCs w:val="24"/>
        </w:rPr>
        <w:t xml:space="preserve"> – предназначены для игр и активного отдыха детей разных возрастов: преддошкольного (до 3 лет), дошкольного (до 7 лет), младшего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w:t>
      </w:r>
    </w:p>
    <w:p w:rsidR="000C79A1" w:rsidRDefault="00F576D8"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9.1.1.</w:t>
      </w:r>
      <w:r w:rsidR="00FA2076">
        <w:rPr>
          <w:rFonts w:ascii="Bookman Old Style" w:hAnsi="Bookman Old Style"/>
          <w:sz w:val="24"/>
          <w:szCs w:val="24"/>
        </w:rPr>
        <w:t>Расстояние от окон жилых домов  и общественных зданий до границ детских</w:t>
      </w:r>
      <w:r w:rsidR="00C11A55">
        <w:rPr>
          <w:rFonts w:ascii="Bookman Old Style" w:hAnsi="Bookman Old Style"/>
          <w:sz w:val="24"/>
          <w:szCs w:val="24"/>
        </w:rPr>
        <w:t xml:space="preserve"> площадок</w:t>
      </w:r>
      <w:r w:rsidR="005F5F41">
        <w:rPr>
          <w:rFonts w:ascii="Bookman Old Style" w:hAnsi="Bookman Old Style"/>
          <w:sz w:val="24"/>
          <w:szCs w:val="24"/>
        </w:rPr>
        <w:t xml:space="preserve"> дошкольного возраста не должно быть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участках жилой застройки, площадки для младшего  и среднего школьного возраста, комплексные игровые площадки, места для катания следует размещать на озелененных территориях населенного пункта.</w:t>
      </w:r>
    </w:p>
    <w:p w:rsidR="005F5F41" w:rsidRDefault="005F5F41"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9.1.2.Площадки для детей преддошкольного возраста могут иметь незначительные размеры (50-75 кв.м.),размещаться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DC6510" w:rsidRDefault="00DC6510"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В условиях высокоплотной застройки населенного пункта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w:t>
      </w:r>
    </w:p>
    <w:p w:rsidR="00DC6510" w:rsidRDefault="00DC6510"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9.1.3.Детские площадки должны быть изолированы от транзитного пешеходного движения, проездов, разворотных площадок, площадок для установки контейнеров.</w:t>
      </w:r>
    </w:p>
    <w:p w:rsidR="00DC6510" w:rsidRDefault="00DC6510"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9.1.4.При реконструкции детских площадок, во избежание травматизма, следует предотвратить наличие на территории  площадки выступающих пней, остатков старого, срезанного</w:t>
      </w:r>
      <w:r w:rsidR="00CB05DF">
        <w:rPr>
          <w:rFonts w:ascii="Bookman Old Style" w:hAnsi="Bookman Old Style"/>
          <w:sz w:val="24"/>
          <w:szCs w:val="24"/>
        </w:rPr>
        <w:t xml:space="preserve"> оборудования (стойки, фундамента), </w:t>
      </w:r>
      <w:r w:rsidR="00CB05DF">
        <w:rPr>
          <w:rFonts w:ascii="Bookman Old Style" w:hAnsi="Bookman Old Style"/>
          <w:sz w:val="24"/>
          <w:szCs w:val="24"/>
        </w:rPr>
        <w:lastRenderedPageBreak/>
        <w:t>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B05DF" w:rsidRDefault="00A45844"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9.1.5.О</w:t>
      </w:r>
      <w:r w:rsidR="00CB05DF">
        <w:rPr>
          <w:rFonts w:ascii="Bookman Old Style" w:hAnsi="Bookman Old Style"/>
          <w:sz w:val="24"/>
          <w:szCs w:val="24"/>
        </w:rPr>
        <w:t>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урны, осветительное оборудование.</w:t>
      </w:r>
    </w:p>
    <w:p w:rsidR="00A45844" w:rsidRDefault="00A45844"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падением детей. При  травяном покрытии  площадок предусматривать пешеходные дорожки</w:t>
      </w:r>
      <w:r w:rsidR="00BC17F9">
        <w:rPr>
          <w:rFonts w:ascii="Bookman Old Style" w:hAnsi="Bookman Old Style"/>
          <w:sz w:val="24"/>
          <w:szCs w:val="24"/>
        </w:rPr>
        <w:t xml:space="preserve">  к оборудованию с твердым, мягким или комбинированными видами  покрытия. Детское игровое оборудование</w:t>
      </w:r>
      <w:r w:rsidR="009E333C">
        <w:rPr>
          <w:rFonts w:ascii="Bookman Old Style" w:hAnsi="Bookman Old Style"/>
          <w:sz w:val="24"/>
          <w:szCs w:val="24"/>
        </w:rPr>
        <w:t xml:space="preserve"> должно соответствовать требованиям санитарно-гигиенических норм, охраны жизни и здоровья ребенка, быть удобным в технической эксплуатации, должно быть  размещено с учетом нормативных параметров безопасности, эстетически привлекатель</w:t>
      </w:r>
      <w:r w:rsidR="00AC72A3">
        <w:rPr>
          <w:rFonts w:ascii="Bookman Old Style" w:hAnsi="Bookman Old Style"/>
          <w:sz w:val="24"/>
          <w:szCs w:val="24"/>
        </w:rPr>
        <w:t>ным</w:t>
      </w:r>
      <w:r w:rsidR="009E333C">
        <w:rPr>
          <w:rFonts w:ascii="Bookman Old Style" w:hAnsi="Bookman Old Style"/>
          <w:sz w:val="24"/>
          <w:szCs w:val="24"/>
        </w:rPr>
        <w:t>, а также иметь модульную систему комплекции оборудования, обеспечивающую вариантность сочетаний элементов.</w:t>
      </w:r>
    </w:p>
    <w:p w:rsidR="009E333C" w:rsidRDefault="00AC72A3"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Материал детского игрового оборудования, его обработка должны соответствовать следующим требованиям:</w:t>
      </w:r>
    </w:p>
    <w:p w:rsidR="00AC72A3" w:rsidRDefault="00AC72A3"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AC72A3" w:rsidRDefault="00AC72A3"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rsidR="00AC72A3" w:rsidRDefault="00B73027"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 бетонные и железобет</w:t>
      </w:r>
      <w:r w:rsidR="00AC72A3">
        <w:rPr>
          <w:rFonts w:ascii="Bookman Old Style" w:hAnsi="Bookman Old Style"/>
          <w:sz w:val="24"/>
          <w:szCs w:val="24"/>
        </w:rPr>
        <w:t>онные</w:t>
      </w:r>
      <w:r>
        <w:rPr>
          <w:rFonts w:ascii="Bookman Old Style" w:hAnsi="Bookman Old Style"/>
          <w:sz w:val="24"/>
          <w:szCs w:val="24"/>
        </w:rPr>
        <w:t xml:space="preserve">  элементы оборудования следует выполнять из бетона марки не ниже 300, морозостойкостью – не менее 150, иметь гладкие поверхности;</w:t>
      </w:r>
    </w:p>
    <w:p w:rsidR="00B73027" w:rsidRDefault="00B73027"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-оборудование из пластиков и полимеров следует выполнять с гладкой поверхностью и яркой цветовой гаммой окраски.</w:t>
      </w:r>
    </w:p>
    <w:p w:rsidR="00B73027" w:rsidRDefault="00B73027"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В конструкциях детского игрового оборудования необходимо исключить острые углы, поручни должны полностью охватываться рукой ребенка.</w:t>
      </w:r>
    </w:p>
    <w:p w:rsidR="009E333C" w:rsidRDefault="00EB2B6B"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9.2.</w:t>
      </w:r>
      <w:r w:rsidRPr="00EB2B6B">
        <w:rPr>
          <w:rFonts w:ascii="Bookman Old Style" w:hAnsi="Bookman Old Style"/>
          <w:i/>
          <w:sz w:val="24"/>
          <w:szCs w:val="24"/>
        </w:rPr>
        <w:t>Спортивные  площадки</w:t>
      </w:r>
      <w:r w:rsidR="007E14F8">
        <w:rPr>
          <w:rFonts w:ascii="Bookman Old Style" w:hAnsi="Bookman Old Style"/>
          <w:sz w:val="24"/>
          <w:szCs w:val="24"/>
        </w:rPr>
        <w:t>–предназначены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w:t>
      </w:r>
    </w:p>
    <w:p w:rsidR="007E14F8" w:rsidRDefault="007E14F8"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9.2.1.Размещение и проектирование  благоустройства спортивного ряда на территории участка общеобразовательной школы вести</w:t>
      </w:r>
      <w:r w:rsidR="00455A2B">
        <w:rPr>
          <w:rFonts w:ascii="Bookman Old Style" w:hAnsi="Bookman Old Style"/>
          <w:sz w:val="24"/>
          <w:szCs w:val="24"/>
        </w:rPr>
        <w:t>,</w:t>
      </w:r>
      <w:r>
        <w:rPr>
          <w:rFonts w:ascii="Bookman Old Style" w:hAnsi="Bookman Old Style"/>
          <w:sz w:val="24"/>
          <w:szCs w:val="24"/>
        </w:rPr>
        <w:t xml:space="preserve">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w:t>
      </w:r>
      <w:r w:rsidR="00455A2B">
        <w:rPr>
          <w:rFonts w:ascii="Bookman Old Style" w:hAnsi="Bookman Old Style"/>
          <w:sz w:val="24"/>
          <w:szCs w:val="24"/>
        </w:rPr>
        <w:t>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 не менее 250 кв.м.</w:t>
      </w:r>
    </w:p>
    <w:p w:rsidR="001E7E81" w:rsidRDefault="001E7E81" w:rsidP="00E32D4A">
      <w:pPr>
        <w:tabs>
          <w:tab w:val="left" w:pos="675"/>
          <w:tab w:val="left" w:pos="709"/>
        </w:tabs>
        <w:spacing w:after="0" w:line="240" w:lineRule="auto"/>
        <w:ind w:firstLine="708"/>
        <w:jc w:val="both"/>
        <w:rPr>
          <w:rFonts w:ascii="Bookman Old Style" w:hAnsi="Bookman Old Style"/>
          <w:sz w:val="24"/>
          <w:szCs w:val="24"/>
        </w:rPr>
      </w:pPr>
    </w:p>
    <w:p w:rsidR="00E32D4A" w:rsidRDefault="00455A2B" w:rsidP="00E32D4A">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lastRenderedPageBreak/>
        <w:t>9.2.2.Обязательный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виде специальных физкультурных снарядов и тренажеров (может быть как заводского изготовления, так</w:t>
      </w:r>
      <w:r w:rsidR="001E7E81">
        <w:rPr>
          <w:rFonts w:ascii="Bookman Old Style" w:hAnsi="Bookman Old Style"/>
          <w:sz w:val="24"/>
          <w:szCs w:val="24"/>
        </w:rPr>
        <w:t>,</w:t>
      </w:r>
      <w:r>
        <w:rPr>
          <w:rFonts w:ascii="Bookman Old Style" w:hAnsi="Bookman Old Style"/>
          <w:sz w:val="24"/>
          <w:szCs w:val="24"/>
        </w:rPr>
        <w:t xml:space="preserve"> и выполнено из бревен и брусьев со специальной обработкой поверхности, исключающей получение травм: отсутствие трещин, сколов).</w:t>
      </w:r>
    </w:p>
    <w:p w:rsidR="00576EF5" w:rsidRDefault="00576EF5" w:rsidP="00576EF5">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9.2.3.При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55A2B" w:rsidRDefault="00576EF5"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9.2.4</w:t>
      </w:r>
      <w:r w:rsidR="00455A2B">
        <w:rPr>
          <w:rFonts w:ascii="Bookman Old Style" w:hAnsi="Bookman Old Style"/>
          <w:sz w:val="24"/>
          <w:szCs w:val="24"/>
        </w:rPr>
        <w:t>.Площадки должны быть оборудованы сетчатым ограждением высотой</w:t>
      </w:r>
      <w:r w:rsidR="00E32D4A">
        <w:rPr>
          <w:rFonts w:ascii="Bookman Old Style" w:hAnsi="Bookman Old Style"/>
          <w:sz w:val="24"/>
          <w:szCs w:val="24"/>
        </w:rPr>
        <w:t xml:space="preserve"> 2,5-3 м, а в местах примыкания спортивных площадок друг к другу – высотой не менее 1,2 м.</w:t>
      </w:r>
    </w:p>
    <w:p w:rsidR="00E32D4A" w:rsidRDefault="00E32D4A"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9.3.</w:t>
      </w:r>
      <w:r w:rsidRPr="00E32D4A">
        <w:rPr>
          <w:rFonts w:ascii="Bookman Old Style" w:hAnsi="Bookman Old Style"/>
          <w:i/>
          <w:sz w:val="24"/>
          <w:szCs w:val="24"/>
        </w:rPr>
        <w:t>Площадки отдыха</w:t>
      </w:r>
      <w:r>
        <w:rPr>
          <w:rFonts w:ascii="Bookman Old Style" w:hAnsi="Bookman Old Style"/>
          <w:i/>
          <w:sz w:val="24"/>
          <w:szCs w:val="24"/>
        </w:rPr>
        <w:t xml:space="preserve"> – </w:t>
      </w:r>
      <w:r>
        <w:rPr>
          <w:rFonts w:ascii="Bookman Old Style" w:hAnsi="Bookman Old Style"/>
          <w:sz w:val="24"/>
          <w:szCs w:val="24"/>
        </w:rPr>
        <w:t>предназначены для отдыха и проведения досуга взрослого населения, размещаются на участках жилой застройки, в парках и лесопарках.</w:t>
      </w:r>
    </w:p>
    <w:p w:rsidR="00E32D4A" w:rsidRDefault="00E32D4A" w:rsidP="00F576D8">
      <w:pPr>
        <w:tabs>
          <w:tab w:val="left" w:pos="675"/>
          <w:tab w:val="left" w:pos="709"/>
        </w:tabs>
        <w:spacing w:after="0" w:line="240" w:lineRule="auto"/>
        <w:ind w:firstLine="708"/>
        <w:jc w:val="both"/>
        <w:rPr>
          <w:rFonts w:ascii="Bookman Old Style" w:hAnsi="Bookman Old Style"/>
          <w:sz w:val="24"/>
          <w:szCs w:val="24"/>
        </w:rPr>
      </w:pPr>
      <w:r>
        <w:rPr>
          <w:rFonts w:ascii="Bookman Old Style" w:hAnsi="Bookman Old Style"/>
          <w:sz w:val="24"/>
          <w:szCs w:val="24"/>
        </w:rPr>
        <w:t>9.3.1.Обязательный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урны (как минимум, по одной у каждой скамьи), осветительное оборудование.</w:t>
      </w:r>
    </w:p>
    <w:p w:rsidR="00016D69" w:rsidRPr="00E32D4A" w:rsidRDefault="00016D69" w:rsidP="00F576D8">
      <w:pPr>
        <w:tabs>
          <w:tab w:val="left" w:pos="675"/>
          <w:tab w:val="left" w:pos="709"/>
        </w:tabs>
        <w:spacing w:after="0" w:line="240" w:lineRule="auto"/>
        <w:ind w:firstLine="708"/>
        <w:jc w:val="both"/>
        <w:rPr>
          <w:rFonts w:ascii="Bookman Old Style" w:hAnsi="Bookman Old Style"/>
          <w:sz w:val="24"/>
          <w:szCs w:val="24"/>
        </w:rPr>
      </w:pPr>
    </w:p>
    <w:p w:rsidR="008D076A" w:rsidRDefault="008D076A" w:rsidP="008D076A">
      <w:pPr>
        <w:tabs>
          <w:tab w:val="left" w:pos="709"/>
        </w:tabs>
        <w:spacing w:after="0" w:line="240" w:lineRule="auto"/>
        <w:ind w:firstLine="708"/>
        <w:jc w:val="both"/>
        <w:rPr>
          <w:rFonts w:ascii="Bookman Old Style" w:hAnsi="Bookman Old Style"/>
          <w:b/>
          <w:sz w:val="24"/>
          <w:szCs w:val="24"/>
        </w:rPr>
      </w:pPr>
      <w:r>
        <w:rPr>
          <w:rFonts w:ascii="Bookman Old Style" w:hAnsi="Bookman Old Style"/>
          <w:b/>
          <w:sz w:val="24"/>
          <w:szCs w:val="24"/>
        </w:rPr>
        <w:t>Статья 10</w:t>
      </w:r>
      <w:r w:rsidRPr="00576EF5">
        <w:rPr>
          <w:rFonts w:ascii="Bookman Old Style" w:hAnsi="Bookman Old Style"/>
          <w:b/>
          <w:sz w:val="24"/>
          <w:szCs w:val="24"/>
        </w:rPr>
        <w:t>.</w:t>
      </w:r>
      <w:r w:rsidR="00A11443">
        <w:rPr>
          <w:rFonts w:ascii="Bookman Old Style" w:hAnsi="Bookman Old Style"/>
          <w:b/>
          <w:sz w:val="24"/>
          <w:szCs w:val="24"/>
        </w:rPr>
        <w:t xml:space="preserve"> </w:t>
      </w:r>
      <w:r w:rsidR="005D2A11">
        <w:rPr>
          <w:rFonts w:ascii="Bookman Old Style" w:hAnsi="Bookman Old Style"/>
          <w:b/>
          <w:sz w:val="24"/>
          <w:szCs w:val="24"/>
        </w:rPr>
        <w:t>Некапитальные нестационарные сооружения</w:t>
      </w:r>
    </w:p>
    <w:p w:rsidR="00016D69" w:rsidRPr="00576EF5" w:rsidRDefault="00016D69" w:rsidP="008D076A">
      <w:pPr>
        <w:tabs>
          <w:tab w:val="left" w:pos="709"/>
        </w:tabs>
        <w:spacing w:after="0" w:line="240" w:lineRule="auto"/>
        <w:ind w:firstLine="708"/>
        <w:jc w:val="both"/>
        <w:rPr>
          <w:rFonts w:ascii="Bookman Old Style" w:hAnsi="Bookman Old Style"/>
          <w:b/>
          <w:sz w:val="24"/>
          <w:szCs w:val="24"/>
        </w:rPr>
      </w:pPr>
    </w:p>
    <w:p w:rsidR="008D076A" w:rsidRDefault="00A11443" w:rsidP="00A11443">
      <w:pPr>
        <w:tabs>
          <w:tab w:val="left" w:pos="679"/>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5D2A11">
        <w:rPr>
          <w:rFonts w:ascii="Bookman Old Style" w:hAnsi="Bookman Old Style"/>
          <w:sz w:val="24"/>
          <w:szCs w:val="24"/>
        </w:rPr>
        <w:t>10.1.Некапитальными</w:t>
      </w:r>
      <w:r w:rsidR="005D2A11">
        <w:rPr>
          <w:rFonts w:ascii="Bookman Old Style" w:hAnsi="Bookman Old Style"/>
          <w:sz w:val="24"/>
          <w:szCs w:val="24"/>
        </w:rPr>
        <w:tab/>
        <w:t>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w:t>
      </w:r>
      <w:r w:rsidR="00E52050">
        <w:rPr>
          <w:rFonts w:ascii="Bookman Old Style" w:hAnsi="Bookman Old Style"/>
          <w:sz w:val="24"/>
          <w:szCs w:val="24"/>
        </w:rPr>
        <w:t xml:space="preserve"> мелкорозничной торговли, попутного быстрого обслуживания и питания, остановочные павильоны, другие объекты некапитального строительства.</w:t>
      </w:r>
    </w:p>
    <w:p w:rsidR="00E52050" w:rsidRDefault="00A11443" w:rsidP="005D2A11">
      <w:pPr>
        <w:tabs>
          <w:tab w:val="left" w:pos="679"/>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E52050">
        <w:rPr>
          <w:rFonts w:ascii="Bookman Old Style" w:hAnsi="Bookman Old Style"/>
          <w:sz w:val="24"/>
          <w:szCs w:val="24"/>
        </w:rPr>
        <w:t>10.2.На территории сельского поселения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E52050" w:rsidRPr="00DC7DC6" w:rsidRDefault="00E52050" w:rsidP="00A11443">
      <w:pPr>
        <w:tabs>
          <w:tab w:val="left" w:pos="679"/>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A11443">
        <w:rPr>
          <w:rFonts w:ascii="Bookman Old Style" w:hAnsi="Bookman Old Style"/>
          <w:sz w:val="24"/>
          <w:szCs w:val="24"/>
        </w:rPr>
        <w:t xml:space="preserve">       </w:t>
      </w:r>
      <w:r>
        <w:rPr>
          <w:rFonts w:ascii="Bookman Old Style" w:hAnsi="Bookman Old Style"/>
          <w:sz w:val="24"/>
          <w:szCs w:val="24"/>
        </w:rPr>
        <w:t>10.3.</w:t>
      </w:r>
      <w:r w:rsidR="00016D69">
        <w:rPr>
          <w:rFonts w:ascii="Bookman Old Style" w:hAnsi="Bookman Old Style"/>
          <w:sz w:val="24"/>
          <w:szCs w:val="24"/>
        </w:rPr>
        <w:t>Некапитальные нестационарные сооружения на территории поселения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оборудованы урнами для мусора, осветительным оборудованием, сооружения питания – туалетными кабинками (при отсутствии общественных туалетов на прилегающей территории в зоне доступности).</w:t>
      </w:r>
    </w:p>
    <w:p w:rsidR="000C79A1" w:rsidRDefault="00016D69" w:rsidP="00A11443">
      <w:pPr>
        <w:tabs>
          <w:tab w:val="left" w:pos="675"/>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10.4.Владельцы некапита</w:t>
      </w:r>
      <w:r w:rsidR="00A11443">
        <w:rPr>
          <w:rFonts w:ascii="Bookman Old Style" w:hAnsi="Bookman Old Style"/>
          <w:sz w:val="24"/>
          <w:szCs w:val="24"/>
        </w:rPr>
        <w:t>льных нестационарных сооружений</w:t>
      </w:r>
      <w:r>
        <w:rPr>
          <w:rFonts w:ascii="Bookman Old Style" w:hAnsi="Bookman Old Style"/>
          <w:sz w:val="24"/>
          <w:szCs w:val="24"/>
        </w:rPr>
        <w:t>, в том числе точек выносной и мелкорозничней торговли, обязаны содержать их и прилегающую территорию в надлежащем санитарно – эстетическом состоянии.</w:t>
      </w:r>
    </w:p>
    <w:p w:rsidR="005C3D81" w:rsidRPr="00DC7DC6" w:rsidRDefault="005C3D81" w:rsidP="000C79A1">
      <w:pPr>
        <w:tabs>
          <w:tab w:val="left" w:pos="675"/>
          <w:tab w:val="left" w:pos="709"/>
        </w:tabs>
        <w:spacing w:after="0" w:line="240" w:lineRule="auto"/>
        <w:jc w:val="both"/>
        <w:rPr>
          <w:rFonts w:ascii="Bookman Old Style" w:hAnsi="Bookman Old Style"/>
          <w:sz w:val="24"/>
          <w:szCs w:val="24"/>
        </w:rPr>
      </w:pPr>
    </w:p>
    <w:bookmarkEnd w:id="0"/>
    <w:p w:rsidR="005C3D81" w:rsidRPr="00576EF5" w:rsidRDefault="00576EF5" w:rsidP="005C3D81">
      <w:pPr>
        <w:tabs>
          <w:tab w:val="left" w:pos="709"/>
        </w:tabs>
        <w:spacing w:after="0" w:line="240" w:lineRule="auto"/>
        <w:ind w:firstLine="708"/>
        <w:jc w:val="both"/>
        <w:rPr>
          <w:rFonts w:ascii="Bookman Old Style" w:hAnsi="Bookman Old Style"/>
          <w:b/>
          <w:sz w:val="24"/>
          <w:szCs w:val="24"/>
        </w:rPr>
      </w:pPr>
      <w:r>
        <w:rPr>
          <w:rFonts w:ascii="Bookman Old Style" w:hAnsi="Bookman Old Style"/>
          <w:b/>
          <w:sz w:val="24"/>
          <w:szCs w:val="24"/>
        </w:rPr>
        <w:t xml:space="preserve">Статья </w:t>
      </w:r>
      <w:r w:rsidR="00016D69">
        <w:rPr>
          <w:rFonts w:ascii="Bookman Old Style" w:hAnsi="Bookman Old Style"/>
          <w:b/>
          <w:sz w:val="24"/>
          <w:szCs w:val="24"/>
        </w:rPr>
        <w:t>11</w:t>
      </w:r>
      <w:r w:rsidR="005C3D81" w:rsidRPr="00576EF5">
        <w:rPr>
          <w:rFonts w:ascii="Bookman Old Style" w:hAnsi="Bookman Old Style"/>
          <w:b/>
          <w:sz w:val="24"/>
          <w:szCs w:val="24"/>
        </w:rPr>
        <w:t>.Содержание фасадов зданий, сооружений, ограждений</w:t>
      </w:r>
    </w:p>
    <w:p w:rsidR="005C3D81" w:rsidRPr="00DC7DC6" w:rsidRDefault="00BC47E6" w:rsidP="00BC47E6">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        11</w:t>
      </w:r>
      <w:r w:rsidR="005C3D81" w:rsidRPr="00DC7DC6">
        <w:rPr>
          <w:rFonts w:ascii="Bookman Old Style" w:hAnsi="Bookman Old Style"/>
          <w:sz w:val="24"/>
          <w:szCs w:val="24"/>
        </w:rPr>
        <w:t>.1.Собственники, пользователи зданий, строений, сооружений (в том числе временных), опор линий электропередачи, малых архитек</w:t>
      </w:r>
      <w:r w:rsidR="00A11443">
        <w:rPr>
          <w:rFonts w:ascii="Bookman Old Style" w:hAnsi="Bookman Old Style"/>
          <w:sz w:val="24"/>
          <w:szCs w:val="24"/>
        </w:rPr>
        <w:t xml:space="preserve">турных </w:t>
      </w:r>
      <w:r w:rsidR="005C3D81" w:rsidRPr="00DC7DC6">
        <w:rPr>
          <w:rFonts w:ascii="Bookman Old Style" w:hAnsi="Bookman Old Style"/>
          <w:sz w:val="24"/>
          <w:szCs w:val="24"/>
        </w:rPr>
        <w:t>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и(или) рекламной конструкции, надписей, а также не иметь коррозии.</w:t>
      </w:r>
    </w:p>
    <w:p w:rsidR="005C3D81" w:rsidRPr="00DC7DC6" w:rsidRDefault="00A11443" w:rsidP="00A11443">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BC47E6">
        <w:rPr>
          <w:rFonts w:ascii="Bookman Old Style" w:hAnsi="Bookman Old Style"/>
          <w:sz w:val="24"/>
          <w:szCs w:val="24"/>
        </w:rPr>
        <w:t>11</w:t>
      </w:r>
      <w:r w:rsidR="005C3D81" w:rsidRPr="00DC7DC6">
        <w:rPr>
          <w:rFonts w:ascii="Bookman Old Style" w:hAnsi="Bookman Old Style"/>
          <w:sz w:val="24"/>
          <w:szCs w:val="24"/>
        </w:rPr>
        <w:t>.2.Содержание фасадов зданий (включая жилые дома) включает в себя:</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обеспечение наличия и содержание в исправном состоянии водостоков, водосточных труб и сливов;</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герметизацию, заделку и расшивку швов, трещин и выбоин;</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восстановление, ремонт и своевременную очистку отмосток, приямков цокольных окон;</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помывку окон;</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 выполнение иных требований, предусмотренных правилами и нормами технической эксплуатации зданий, строений и сооружений.</w:t>
      </w:r>
    </w:p>
    <w:p w:rsidR="005C3D81" w:rsidRPr="00DC7DC6" w:rsidRDefault="00A11443" w:rsidP="00A11443">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BC47E6">
        <w:rPr>
          <w:rFonts w:ascii="Bookman Old Style" w:hAnsi="Bookman Old Style"/>
          <w:sz w:val="24"/>
          <w:szCs w:val="24"/>
        </w:rPr>
        <w:t>11</w:t>
      </w:r>
      <w:r w:rsidR="005C3D81" w:rsidRPr="00DC7DC6">
        <w:rPr>
          <w:rFonts w:ascii="Bookman Old Style" w:hAnsi="Bookman Old Style"/>
          <w:sz w:val="24"/>
          <w:szCs w:val="24"/>
        </w:rPr>
        <w:t>.3.Запрещается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5C3D81" w:rsidRPr="00DC7DC6" w:rsidRDefault="00A11443" w:rsidP="00A11443">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w:t>
      </w:r>
      <w:r w:rsidR="00BC47E6">
        <w:rPr>
          <w:rFonts w:ascii="Bookman Old Style" w:hAnsi="Bookman Old Style"/>
          <w:sz w:val="24"/>
          <w:szCs w:val="24"/>
        </w:rPr>
        <w:t>11</w:t>
      </w:r>
      <w:r w:rsidR="005C3D81" w:rsidRPr="00DC7DC6">
        <w:rPr>
          <w:rFonts w:ascii="Bookman Old Style" w:hAnsi="Bookman Old Style"/>
          <w:sz w:val="24"/>
          <w:szCs w:val="24"/>
        </w:rPr>
        <w:t>.4.Фасады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11</w:t>
      </w:r>
      <w:r w:rsidR="005C3D81" w:rsidRPr="00DC7DC6">
        <w:rPr>
          <w:rFonts w:ascii="Bookman Old Style" w:hAnsi="Bookman Old Style"/>
          <w:sz w:val="24"/>
          <w:szCs w:val="24"/>
        </w:rPr>
        <w:t>.5.Окрашенные поверхности фасадов должны быть ровными, однотонным, без пятен и поврежденных мест.</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11</w:t>
      </w:r>
      <w:r w:rsidR="005C3D81" w:rsidRPr="00DC7DC6">
        <w:rPr>
          <w:rFonts w:ascii="Bookman Old Style" w:hAnsi="Bookman Old Style"/>
          <w:sz w:val="24"/>
          <w:szCs w:val="24"/>
        </w:rPr>
        <w:t>.6.Окраска,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11</w:t>
      </w:r>
      <w:r w:rsidR="005C3D81" w:rsidRPr="00DC7DC6">
        <w:rPr>
          <w:rFonts w:ascii="Bookman Old Style" w:hAnsi="Bookman Old Style"/>
          <w:sz w:val="24"/>
          <w:szCs w:val="24"/>
        </w:rPr>
        <w:t>.7.Ремонт цоколей и фасадов производится материалами, позволяющими производить влажную очистку.</w:t>
      </w:r>
    </w:p>
    <w:p w:rsidR="005C3D81" w:rsidRPr="00DC7DC6" w:rsidRDefault="003760E7"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10</w:t>
      </w:r>
      <w:r w:rsidR="005C3D81" w:rsidRPr="00DC7DC6">
        <w:rPr>
          <w:rFonts w:ascii="Bookman Old Style" w:hAnsi="Bookman Old Style"/>
          <w:sz w:val="24"/>
          <w:szCs w:val="24"/>
        </w:rPr>
        <w:t>.8.При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11</w:t>
      </w:r>
      <w:r w:rsidR="005C3D81" w:rsidRPr="00DC7DC6">
        <w:rPr>
          <w:rFonts w:ascii="Bookman Old Style" w:hAnsi="Bookman Old Style"/>
          <w:sz w:val="24"/>
          <w:szCs w:val="24"/>
        </w:rPr>
        <w:t>.9.Реконструкция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rsidR="00BC47E6" w:rsidRDefault="00BC47E6" w:rsidP="00BC47E6">
      <w:pPr>
        <w:pStyle w:val="ConsPlusNormal"/>
        <w:widowControl/>
        <w:tabs>
          <w:tab w:val="left" w:pos="426"/>
          <w:tab w:val="left" w:pos="709"/>
        </w:tabs>
        <w:ind w:firstLine="540"/>
        <w:jc w:val="both"/>
        <w:rPr>
          <w:rFonts w:ascii="Bookman Old Style" w:hAnsi="Bookman Old Style" w:cs="Times New Roman"/>
          <w:sz w:val="24"/>
          <w:szCs w:val="24"/>
        </w:rPr>
      </w:pPr>
      <w:r>
        <w:rPr>
          <w:rFonts w:ascii="Bookman Old Style" w:hAnsi="Bookman Old Style" w:cs="Times New Roman"/>
          <w:sz w:val="24"/>
          <w:szCs w:val="24"/>
        </w:rPr>
        <w:t>11</w:t>
      </w:r>
      <w:r w:rsidR="002A45A8">
        <w:rPr>
          <w:rFonts w:ascii="Bookman Old Style" w:hAnsi="Bookman Old Style" w:cs="Times New Roman"/>
          <w:sz w:val="24"/>
          <w:szCs w:val="24"/>
        </w:rPr>
        <w:t>.10.</w:t>
      </w:r>
      <w:r w:rsidR="002A45A8" w:rsidRPr="002A45A8">
        <w:rPr>
          <w:rFonts w:ascii="Bookman Old Style" w:hAnsi="Bookman Old Style" w:cs="Times New Roman"/>
          <w:sz w:val="24"/>
          <w:szCs w:val="24"/>
        </w:rPr>
        <w:t>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2A45A8" w:rsidRPr="002A45A8" w:rsidRDefault="002A45A8" w:rsidP="00BC47E6">
      <w:pPr>
        <w:pStyle w:val="ConsPlusNormal"/>
        <w:widowControl/>
        <w:tabs>
          <w:tab w:val="left" w:pos="426"/>
          <w:tab w:val="left" w:pos="709"/>
        </w:tabs>
        <w:ind w:firstLine="540"/>
        <w:jc w:val="both"/>
        <w:rPr>
          <w:rFonts w:ascii="Bookman Old Style" w:hAnsi="Bookman Old Style" w:cs="Times New Roman"/>
          <w:sz w:val="24"/>
          <w:szCs w:val="24"/>
        </w:rPr>
      </w:pPr>
      <w:r w:rsidRPr="002A45A8">
        <w:rPr>
          <w:rFonts w:ascii="Bookman Old Style" w:hAnsi="Bookman Old Style" w:cs="Times New Roman"/>
          <w:sz w:val="24"/>
          <w:szCs w:val="24"/>
        </w:rPr>
        <w:lastRenderedPageBreak/>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A45A8" w:rsidRPr="002A45A8" w:rsidRDefault="002A45A8" w:rsidP="002A45A8">
      <w:pPr>
        <w:pStyle w:val="ConsPlusNormal"/>
        <w:widowControl/>
        <w:tabs>
          <w:tab w:val="left" w:pos="709"/>
          <w:tab w:val="left" w:pos="993"/>
        </w:tabs>
        <w:ind w:firstLine="540"/>
        <w:jc w:val="both"/>
        <w:rPr>
          <w:rFonts w:ascii="Bookman Old Style" w:hAnsi="Bookman Old Style" w:cs="Times New Roman"/>
          <w:sz w:val="24"/>
          <w:szCs w:val="24"/>
        </w:rPr>
      </w:pPr>
      <w:r w:rsidRPr="002A45A8">
        <w:rPr>
          <w:rFonts w:ascii="Bookman Old Style" w:hAnsi="Bookman Old Style" w:cs="Times New Roman"/>
          <w:sz w:val="24"/>
          <w:szCs w:val="24"/>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w:t>
      </w:r>
      <w:r>
        <w:rPr>
          <w:rFonts w:ascii="Bookman Old Style" w:hAnsi="Bookman Old Style" w:cs="Times New Roman"/>
          <w:sz w:val="24"/>
          <w:szCs w:val="24"/>
        </w:rPr>
        <w:t>ся лицами, указанными в пункте 5</w:t>
      </w:r>
      <w:r w:rsidRPr="002A45A8">
        <w:rPr>
          <w:rFonts w:ascii="Bookman Old Style" w:hAnsi="Bookman Old Style" w:cs="Times New Roman"/>
          <w:sz w:val="24"/>
          <w:szCs w:val="24"/>
        </w:rPr>
        <w:t>.1 Правил.</w:t>
      </w:r>
    </w:p>
    <w:p w:rsidR="002A45A8" w:rsidRPr="002A45A8" w:rsidRDefault="00BC47E6" w:rsidP="002A45A8">
      <w:pPr>
        <w:pStyle w:val="ConsPlusNormal"/>
        <w:widowControl/>
        <w:ind w:firstLine="540"/>
        <w:jc w:val="both"/>
        <w:rPr>
          <w:rFonts w:ascii="Bookman Old Style" w:hAnsi="Bookman Old Style" w:cs="Times New Roman"/>
          <w:sz w:val="24"/>
          <w:szCs w:val="24"/>
        </w:rPr>
      </w:pPr>
      <w:r>
        <w:rPr>
          <w:rFonts w:ascii="Bookman Old Style" w:hAnsi="Bookman Old Style" w:cs="Times New Roman"/>
          <w:sz w:val="24"/>
          <w:szCs w:val="24"/>
        </w:rPr>
        <w:t>11</w:t>
      </w:r>
      <w:r w:rsidR="002A45A8">
        <w:rPr>
          <w:rFonts w:ascii="Bookman Old Style" w:hAnsi="Bookman Old Style" w:cs="Times New Roman"/>
          <w:sz w:val="24"/>
          <w:szCs w:val="24"/>
        </w:rPr>
        <w:t>.11</w:t>
      </w:r>
      <w:r w:rsidR="002A45A8" w:rsidRPr="002A45A8">
        <w:rPr>
          <w:rFonts w:ascii="Bookman Old Style" w:hAnsi="Bookman Old Style" w:cs="Times New Roman"/>
          <w:sz w:val="24"/>
          <w:szCs w:val="24"/>
        </w:rPr>
        <w:t>. Руководители организаций, в ведении которых находятся здания, а также собственники домов и строений обязаны:</w:t>
      </w:r>
    </w:p>
    <w:p w:rsidR="002A45A8" w:rsidRPr="002A45A8" w:rsidRDefault="002A45A8" w:rsidP="002A45A8">
      <w:pPr>
        <w:pStyle w:val="ConsPlusNormal"/>
        <w:widowControl/>
        <w:ind w:firstLine="540"/>
        <w:jc w:val="both"/>
        <w:rPr>
          <w:rFonts w:ascii="Bookman Old Style" w:hAnsi="Bookman Old Style" w:cs="Times New Roman"/>
          <w:sz w:val="24"/>
          <w:szCs w:val="24"/>
        </w:rPr>
      </w:pPr>
      <w:r w:rsidRPr="002A45A8">
        <w:rPr>
          <w:rFonts w:ascii="Bookman Old Style" w:hAnsi="Bookman Old Style" w:cs="Times New Roman"/>
          <w:sz w:val="24"/>
          <w:szCs w:val="24"/>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5C3D81" w:rsidRPr="00DC7DC6" w:rsidRDefault="005C3D81" w:rsidP="005C3D81">
      <w:pPr>
        <w:tabs>
          <w:tab w:val="left" w:pos="709"/>
        </w:tabs>
        <w:spacing w:after="0" w:line="240" w:lineRule="auto"/>
        <w:jc w:val="both"/>
        <w:rPr>
          <w:rFonts w:ascii="Bookman Old Style" w:hAnsi="Bookman Old Style"/>
          <w:sz w:val="24"/>
          <w:szCs w:val="24"/>
        </w:rPr>
      </w:pPr>
    </w:p>
    <w:p w:rsidR="005C3D81" w:rsidRPr="00265643" w:rsidRDefault="00BC47E6" w:rsidP="005C3D81">
      <w:pPr>
        <w:tabs>
          <w:tab w:val="left" w:pos="709"/>
        </w:tabs>
        <w:spacing w:after="0" w:line="240" w:lineRule="auto"/>
        <w:jc w:val="center"/>
        <w:outlineLvl w:val="1"/>
        <w:rPr>
          <w:rFonts w:ascii="Bookman Old Style" w:hAnsi="Bookman Old Style"/>
          <w:b/>
          <w:sz w:val="24"/>
          <w:szCs w:val="24"/>
        </w:rPr>
      </w:pPr>
      <w:r>
        <w:rPr>
          <w:rFonts w:ascii="Bookman Old Style" w:hAnsi="Bookman Old Style"/>
          <w:b/>
          <w:sz w:val="24"/>
          <w:szCs w:val="24"/>
        </w:rPr>
        <w:t>Статья 12</w:t>
      </w:r>
      <w:r w:rsidR="005C3D81" w:rsidRPr="00265643">
        <w:rPr>
          <w:rFonts w:ascii="Bookman Old Style" w:hAnsi="Bookman Old Style"/>
          <w:b/>
          <w:sz w:val="24"/>
          <w:szCs w:val="24"/>
        </w:rPr>
        <w:t>.Требования к проведению сезонной уборки</w:t>
      </w:r>
    </w:p>
    <w:p w:rsidR="005C3D81" w:rsidRPr="00265643" w:rsidRDefault="005C3D81" w:rsidP="005C3D81">
      <w:pPr>
        <w:tabs>
          <w:tab w:val="left" w:pos="709"/>
        </w:tabs>
        <w:spacing w:after="0" w:line="240" w:lineRule="auto"/>
        <w:jc w:val="both"/>
        <w:rPr>
          <w:rFonts w:ascii="Bookman Old Style" w:eastAsia="Calibri" w:hAnsi="Bookman Old Style" w:cs="Times New Roman"/>
          <w:b/>
          <w:sz w:val="24"/>
          <w:szCs w:val="24"/>
          <w:lang w:eastAsia="en-US"/>
        </w:rPr>
      </w:pP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pacing w:val="2"/>
          <w:sz w:val="24"/>
          <w:szCs w:val="24"/>
          <w:shd w:val="clear" w:color="auto" w:fill="FFFFFF"/>
        </w:rPr>
        <w:t>12</w:t>
      </w:r>
      <w:r w:rsidR="005C3D81" w:rsidRPr="00DC7DC6">
        <w:rPr>
          <w:rFonts w:ascii="Bookman Old Style" w:hAnsi="Bookman Old Style"/>
          <w:spacing w:val="2"/>
          <w:sz w:val="24"/>
          <w:szCs w:val="24"/>
          <w:shd w:val="clear" w:color="auto" w:fill="FFFFFF"/>
        </w:rPr>
        <w:t>.1.Уборка территории общего пользования, а также прилегающих территорий  в осенне-зимний ос</w:t>
      </w:r>
      <w:r w:rsidR="001D2435">
        <w:rPr>
          <w:rFonts w:ascii="Bookman Old Style" w:hAnsi="Bookman Old Style"/>
          <w:spacing w:val="2"/>
          <w:sz w:val="24"/>
          <w:szCs w:val="24"/>
          <w:shd w:val="clear" w:color="auto" w:fill="FFFFFF"/>
        </w:rPr>
        <w:t>уществляется в период с 1 октября</w:t>
      </w:r>
      <w:r w:rsidR="005C3D81" w:rsidRPr="00DC7DC6">
        <w:rPr>
          <w:rFonts w:ascii="Bookman Old Style" w:hAnsi="Bookman Old Style"/>
          <w:spacing w:val="2"/>
          <w:sz w:val="24"/>
          <w:szCs w:val="24"/>
          <w:shd w:val="clear" w:color="auto" w:fill="FFFFFF"/>
        </w:rPr>
        <w:t xml:space="preserve"> до 15 апреля.</w:t>
      </w:r>
      <w:r w:rsidR="00A11443">
        <w:rPr>
          <w:rFonts w:ascii="Bookman Old Style" w:hAnsi="Bookman Old Style"/>
          <w:spacing w:val="2"/>
          <w:sz w:val="24"/>
          <w:szCs w:val="24"/>
          <w:shd w:val="clear" w:color="auto" w:fill="FFFFFF"/>
        </w:rPr>
        <w:t xml:space="preserve"> </w:t>
      </w:r>
      <w:r w:rsidR="005C3D81" w:rsidRPr="00DC7DC6">
        <w:rPr>
          <w:rFonts w:ascii="Bookman Old Style" w:hAnsi="Bookman Old Style"/>
          <w:sz w:val="24"/>
          <w:szCs w:val="24"/>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w:t>
      </w:r>
      <w:r w:rsidR="002A45A8">
        <w:rPr>
          <w:rFonts w:ascii="Bookman Old Style" w:hAnsi="Bookman Old Style"/>
          <w:sz w:val="24"/>
          <w:szCs w:val="24"/>
        </w:rPr>
        <w:t>ожет быть изменен распоряжением Главы</w:t>
      </w:r>
      <w:r w:rsidR="005C3D81" w:rsidRPr="00DC7DC6">
        <w:rPr>
          <w:rFonts w:ascii="Bookman Old Style" w:hAnsi="Bookman Old Style"/>
          <w:sz w:val="24"/>
          <w:szCs w:val="24"/>
        </w:rPr>
        <w:t xml:space="preserve"> Администрации поселения.</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shd w:val="clear" w:color="auto" w:fill="FFFFFF"/>
        </w:rPr>
        <w:t>12</w:t>
      </w:r>
      <w:r w:rsidR="005C3D81" w:rsidRPr="00DC7DC6">
        <w:rPr>
          <w:rFonts w:ascii="Bookman Old Style" w:hAnsi="Bookman Old Style"/>
          <w:sz w:val="24"/>
          <w:szCs w:val="24"/>
          <w:shd w:val="clear" w:color="auto" w:fill="FFFFFF"/>
        </w:rPr>
        <w:t>.2.Уборка территории в осенне-зимний период предусматривает одновременную уборку и вывоз снега, льда, мусора.</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shd w:val="clear" w:color="auto" w:fill="FFFFFF"/>
        </w:rPr>
        <w:t>12</w:t>
      </w:r>
      <w:r w:rsidR="005C3D81" w:rsidRPr="00DC7DC6">
        <w:rPr>
          <w:rFonts w:ascii="Bookman Old Style" w:hAnsi="Bookman Old Style"/>
          <w:sz w:val="24"/>
          <w:szCs w:val="24"/>
          <w:shd w:val="clear" w:color="auto" w:fill="FFFFFF"/>
        </w:rPr>
        <w:t xml:space="preserve">.3.В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shd w:val="clear" w:color="auto" w:fill="FFFFFF"/>
        </w:rPr>
        <w:t>12</w:t>
      </w:r>
      <w:r w:rsidR="005C3D81" w:rsidRPr="00DC7DC6">
        <w:rPr>
          <w:rFonts w:ascii="Bookman Old Style" w:hAnsi="Bookman Old Style"/>
          <w:sz w:val="24"/>
          <w:szCs w:val="24"/>
          <w:shd w:val="clear" w:color="auto" w:fill="FFFFFF"/>
        </w:rPr>
        <w:t xml:space="preserve">.4.При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shd w:val="clear" w:color="auto" w:fill="FFFFFF"/>
        </w:rPr>
        <w:t>12</w:t>
      </w:r>
      <w:r w:rsidR="005C3D81" w:rsidRPr="00DC7DC6">
        <w:rPr>
          <w:rFonts w:ascii="Bookman Old Style" w:hAnsi="Bookman Old Style"/>
          <w:sz w:val="24"/>
          <w:szCs w:val="24"/>
          <w:shd w:val="clear" w:color="auto" w:fill="FFFFFF"/>
        </w:rPr>
        <w:t>.5.Очистку от снега дорог, площадей, тротуаров, дорожек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pacing w:val="2"/>
          <w:sz w:val="24"/>
          <w:szCs w:val="24"/>
          <w:shd w:val="clear" w:color="auto" w:fill="FFFFFF"/>
        </w:rPr>
        <w:t>12</w:t>
      </w:r>
      <w:r w:rsidR="005C3D81" w:rsidRPr="00DC7DC6">
        <w:rPr>
          <w:rFonts w:ascii="Bookman Old Style" w:hAnsi="Bookman Old Style"/>
          <w:spacing w:val="2"/>
          <w:sz w:val="24"/>
          <w:szCs w:val="24"/>
          <w:shd w:val="clear" w:color="auto" w:fill="FFFFFF"/>
        </w:rPr>
        <w:t>.6.Обязанность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возлагается на собственников таких объектов.</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pacing w:val="2"/>
          <w:sz w:val="24"/>
          <w:szCs w:val="24"/>
          <w:shd w:val="clear" w:color="auto" w:fill="FFFFFF"/>
        </w:rPr>
        <w:t>12</w:t>
      </w:r>
      <w:r w:rsidR="005C3D81" w:rsidRPr="00DC7DC6">
        <w:rPr>
          <w:rFonts w:ascii="Bookman Old Style" w:hAnsi="Bookman Old Style"/>
          <w:spacing w:val="2"/>
          <w:sz w:val="24"/>
          <w:szCs w:val="24"/>
          <w:shd w:val="clear" w:color="auto" w:fill="FFFFFF"/>
        </w:rPr>
        <w:t>.7.Очистка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pacing w:val="2"/>
          <w:sz w:val="24"/>
          <w:szCs w:val="24"/>
          <w:shd w:val="clear" w:color="auto" w:fill="FFFFFF"/>
        </w:rPr>
        <w:t>12</w:t>
      </w:r>
      <w:r w:rsidR="005C3D81" w:rsidRPr="00DC7DC6">
        <w:rPr>
          <w:rFonts w:ascii="Bookman Old Style" w:hAnsi="Bookman Old Style"/>
          <w:spacing w:val="2"/>
          <w:sz w:val="24"/>
          <w:szCs w:val="24"/>
          <w:shd w:val="clear" w:color="auto" w:fill="FFFFFF"/>
        </w:rPr>
        <w:t>.8.Вывоз снега, льда, мусора осуществляется в соответствии, установленными законодательством требованиями к сбору и вывозу отходов.</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lastRenderedPageBreak/>
        <w:t>12</w:t>
      </w:r>
      <w:r w:rsidR="005C3D81" w:rsidRPr="00DC7DC6">
        <w:rPr>
          <w:rFonts w:ascii="Bookman Old Style" w:hAnsi="Bookman Old Style"/>
          <w:sz w:val="24"/>
          <w:szCs w:val="24"/>
        </w:rPr>
        <w:t>.9.Летняя уборка</w:t>
      </w:r>
      <w:r w:rsidR="001D2435">
        <w:rPr>
          <w:rFonts w:ascii="Bookman Old Style" w:hAnsi="Bookman Old Style"/>
          <w:spacing w:val="2"/>
          <w:sz w:val="24"/>
          <w:szCs w:val="24"/>
          <w:shd w:val="clear" w:color="auto" w:fill="FFFFFF"/>
        </w:rPr>
        <w:t>осуществляется с 15 апреля до 1 октября.</w:t>
      </w:r>
      <w:r w:rsidR="005C3D81" w:rsidRPr="00DC7DC6">
        <w:rPr>
          <w:rFonts w:ascii="Bookman Old Style" w:hAnsi="Bookman Old Style"/>
          <w:spacing w:val="2"/>
          <w:sz w:val="24"/>
          <w:szCs w:val="24"/>
          <w:shd w:val="clear" w:color="auto" w:fill="FFFFFF"/>
        </w:rPr>
        <w:t xml:space="preserve"> Летняя уборка включает следующие мероприятия:</w:t>
      </w:r>
      <w:r w:rsidR="005C3D81" w:rsidRPr="00DC7DC6">
        <w:rPr>
          <w:rFonts w:ascii="Bookman Old Style" w:hAnsi="Bookman Old Style"/>
          <w:sz w:val="24"/>
          <w:szCs w:val="24"/>
        </w:rPr>
        <w:t xml:space="preserve"> подметание, сбор мусора, скашивание травы; очистка, мойка, окраска ограждений.</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color w:val="000000"/>
          <w:sz w:val="24"/>
          <w:szCs w:val="24"/>
        </w:rPr>
        <w:t>12</w:t>
      </w:r>
      <w:r w:rsidR="005C3D81" w:rsidRPr="00DC7DC6">
        <w:rPr>
          <w:rFonts w:ascii="Bookman Old Style" w:hAnsi="Bookman Old Style"/>
          <w:color w:val="000000"/>
          <w:sz w:val="24"/>
          <w:szCs w:val="24"/>
        </w:rPr>
        <w:t>.10.Кошение травы осуществляется по мере необходимости (допустимая высота травостоя не более 20 см).</w:t>
      </w:r>
    </w:p>
    <w:p w:rsidR="005C3D81" w:rsidRPr="00DC7DC6" w:rsidRDefault="00BC47E6" w:rsidP="005C3D81">
      <w:pPr>
        <w:tabs>
          <w:tab w:val="left" w:pos="0"/>
        </w:tabs>
        <w:spacing w:after="0" w:line="240" w:lineRule="auto"/>
        <w:ind w:firstLine="709"/>
        <w:jc w:val="both"/>
        <w:rPr>
          <w:rFonts w:ascii="Bookman Old Style" w:hAnsi="Bookman Old Style"/>
          <w:sz w:val="24"/>
          <w:szCs w:val="24"/>
        </w:rPr>
      </w:pPr>
      <w:r>
        <w:rPr>
          <w:rFonts w:ascii="Bookman Old Style" w:hAnsi="Bookman Old Style"/>
          <w:sz w:val="24"/>
          <w:szCs w:val="24"/>
        </w:rPr>
        <w:t>12</w:t>
      </w:r>
      <w:r w:rsidR="005C3D81" w:rsidRPr="00DC7DC6">
        <w:rPr>
          <w:rFonts w:ascii="Bookman Old Style" w:hAnsi="Bookman Old Style"/>
          <w:sz w:val="24"/>
          <w:szCs w:val="24"/>
        </w:rPr>
        <w:t>.11.Кошение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rsidR="005C3D81" w:rsidRPr="00DC7DC6" w:rsidRDefault="005C3D81" w:rsidP="005C3D81">
      <w:pPr>
        <w:pStyle w:val="a7"/>
        <w:tabs>
          <w:tab w:val="left" w:pos="709"/>
        </w:tabs>
        <w:spacing w:after="0" w:line="240" w:lineRule="auto"/>
        <w:ind w:left="0"/>
        <w:jc w:val="both"/>
        <w:rPr>
          <w:rFonts w:ascii="Bookman Old Style" w:hAnsi="Bookman Old Style"/>
          <w:sz w:val="24"/>
          <w:szCs w:val="24"/>
        </w:rPr>
      </w:pPr>
    </w:p>
    <w:p w:rsidR="005C3D81" w:rsidRPr="00265643" w:rsidRDefault="00BC47E6" w:rsidP="005C3D81">
      <w:pPr>
        <w:tabs>
          <w:tab w:val="left" w:pos="0"/>
        </w:tabs>
        <w:spacing w:after="0" w:line="240" w:lineRule="auto"/>
        <w:jc w:val="center"/>
        <w:outlineLvl w:val="1"/>
        <w:rPr>
          <w:rFonts w:ascii="Bookman Old Style" w:hAnsi="Bookman Old Style"/>
          <w:b/>
          <w:sz w:val="24"/>
          <w:szCs w:val="24"/>
        </w:rPr>
      </w:pPr>
      <w:r>
        <w:rPr>
          <w:rFonts w:ascii="Bookman Old Style" w:hAnsi="Bookman Old Style"/>
          <w:b/>
          <w:sz w:val="24"/>
          <w:szCs w:val="24"/>
        </w:rPr>
        <w:t>Статья 13</w:t>
      </w:r>
      <w:r w:rsidR="005C3D81" w:rsidRPr="00265643">
        <w:rPr>
          <w:rFonts w:ascii="Bookman Old Style" w:hAnsi="Bookman Old Style"/>
          <w:b/>
          <w:sz w:val="24"/>
          <w:szCs w:val="24"/>
        </w:rPr>
        <w:t>.</w:t>
      </w:r>
      <w:r w:rsidR="00C31BFF">
        <w:rPr>
          <w:rFonts w:ascii="Bookman Old Style" w:hAnsi="Bookman Old Style"/>
          <w:b/>
          <w:sz w:val="24"/>
          <w:szCs w:val="24"/>
        </w:rPr>
        <w:t xml:space="preserve"> </w:t>
      </w:r>
      <w:r w:rsidR="005C3D81" w:rsidRPr="00265643">
        <w:rPr>
          <w:rFonts w:ascii="Bookman Old Style" w:hAnsi="Bookman Old Style"/>
          <w:b/>
          <w:sz w:val="24"/>
          <w:szCs w:val="24"/>
        </w:rPr>
        <w:t>Организация сезонной уборки и санитарной очистки территории общего пользования</w:t>
      </w:r>
    </w:p>
    <w:p w:rsidR="005C3D81" w:rsidRPr="00DC7DC6" w:rsidRDefault="005C3D81" w:rsidP="005C3D81">
      <w:pPr>
        <w:pStyle w:val="a7"/>
        <w:tabs>
          <w:tab w:val="left" w:pos="709"/>
        </w:tabs>
        <w:spacing w:after="0" w:line="240" w:lineRule="auto"/>
        <w:ind w:left="0"/>
        <w:outlineLvl w:val="1"/>
        <w:rPr>
          <w:rFonts w:ascii="Bookman Old Style" w:hAnsi="Bookman Old Style"/>
          <w:sz w:val="24"/>
          <w:szCs w:val="24"/>
        </w:rPr>
      </w:pP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13</w:t>
      </w:r>
      <w:r w:rsidR="005C3D81" w:rsidRPr="00DC7DC6">
        <w:rPr>
          <w:rFonts w:ascii="Bookman Old Style" w:hAnsi="Bookman Old Style"/>
          <w:sz w:val="24"/>
          <w:szCs w:val="24"/>
        </w:rPr>
        <w:t>.1.Организация сезонной уборки и санитарной очистки территорий общего пользования, осуществляется Администрацией поселения.</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13</w:t>
      </w:r>
      <w:r w:rsidR="005C3D81" w:rsidRPr="00DC7DC6">
        <w:rPr>
          <w:rFonts w:ascii="Bookman Old Style" w:hAnsi="Bookman Old Style"/>
          <w:sz w:val="24"/>
          <w:szCs w:val="24"/>
        </w:rPr>
        <w:t>.2.Администрация поселения организует регулярную уборку и санитарную очистку территорий общего пользования.</w:t>
      </w:r>
    </w:p>
    <w:p w:rsidR="005C3D81" w:rsidRPr="00DC7DC6" w:rsidRDefault="00BC47E6"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13</w:t>
      </w:r>
      <w:r w:rsidR="005C3D81" w:rsidRPr="00DC7DC6">
        <w:rPr>
          <w:rFonts w:ascii="Bookman Old Style" w:hAnsi="Bookman Old Style"/>
          <w:sz w:val="24"/>
          <w:szCs w:val="24"/>
        </w:rPr>
        <w:t>.3.При выявлении несанкционированных мест размещения отходов на территориях общего пользования, данная территория подлежит очистке.</w:t>
      </w:r>
    </w:p>
    <w:p w:rsidR="003760E7" w:rsidRDefault="00BC47E6" w:rsidP="003760E7">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13</w:t>
      </w:r>
      <w:r w:rsidR="005C3D81" w:rsidRPr="00DC7DC6">
        <w:rPr>
          <w:rFonts w:ascii="Bookman Old Style" w:hAnsi="Bookman Old Style"/>
          <w:sz w:val="24"/>
          <w:szCs w:val="24"/>
        </w:rPr>
        <w:t>.4.При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rsidR="005C3D81" w:rsidRPr="00DC7DC6" w:rsidRDefault="00BC47E6" w:rsidP="003760E7">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13</w:t>
      </w:r>
      <w:r w:rsidR="005C3D81" w:rsidRPr="00DC7DC6">
        <w:rPr>
          <w:rFonts w:ascii="Bookman Old Style" w:hAnsi="Bookman Old Style"/>
          <w:sz w:val="24"/>
          <w:szCs w:val="24"/>
        </w:rPr>
        <w:t>.5.Выявление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rsidR="005C3D81" w:rsidRPr="00DC7DC6" w:rsidRDefault="005C3D81" w:rsidP="005C3D81">
      <w:pPr>
        <w:pStyle w:val="a7"/>
        <w:tabs>
          <w:tab w:val="left" w:pos="709"/>
        </w:tabs>
        <w:spacing w:after="0" w:line="240" w:lineRule="auto"/>
        <w:ind w:left="0"/>
        <w:jc w:val="both"/>
        <w:rPr>
          <w:rFonts w:ascii="Bookman Old Style" w:hAnsi="Bookman Old Style"/>
          <w:sz w:val="24"/>
          <w:szCs w:val="24"/>
        </w:rPr>
      </w:pPr>
    </w:p>
    <w:p w:rsidR="00265643" w:rsidRDefault="00BC47E6" w:rsidP="005C3D81">
      <w:pPr>
        <w:pStyle w:val="2"/>
        <w:tabs>
          <w:tab w:val="left" w:pos="709"/>
        </w:tabs>
        <w:spacing w:before="0" w:line="240" w:lineRule="auto"/>
        <w:jc w:val="center"/>
        <w:rPr>
          <w:rFonts w:ascii="Bookman Old Style" w:hAnsi="Bookman Old Style"/>
          <w:color w:val="auto"/>
          <w:sz w:val="24"/>
          <w:szCs w:val="24"/>
        </w:rPr>
      </w:pPr>
      <w:r>
        <w:rPr>
          <w:rFonts w:ascii="Bookman Old Style" w:hAnsi="Bookman Old Style"/>
          <w:color w:val="auto"/>
          <w:sz w:val="24"/>
          <w:szCs w:val="24"/>
        </w:rPr>
        <w:t>Статья 14</w:t>
      </w:r>
      <w:r w:rsidR="005C3D81" w:rsidRPr="00265643">
        <w:rPr>
          <w:rFonts w:ascii="Bookman Old Style" w:hAnsi="Bookman Old Style"/>
          <w:color w:val="auto"/>
          <w:sz w:val="24"/>
          <w:szCs w:val="24"/>
        </w:rPr>
        <w:t>.</w:t>
      </w:r>
      <w:r w:rsidR="00C31BFF">
        <w:rPr>
          <w:rFonts w:ascii="Bookman Old Style" w:hAnsi="Bookman Old Style"/>
          <w:color w:val="auto"/>
          <w:sz w:val="24"/>
          <w:szCs w:val="24"/>
        </w:rPr>
        <w:t xml:space="preserve"> </w:t>
      </w:r>
      <w:r w:rsidR="005C3D81" w:rsidRPr="00265643">
        <w:rPr>
          <w:rFonts w:ascii="Bookman Old Style" w:hAnsi="Bookman Old Style"/>
          <w:color w:val="auto"/>
          <w:sz w:val="24"/>
          <w:szCs w:val="24"/>
        </w:rPr>
        <w:t xml:space="preserve">Благоустройство территории </w:t>
      </w:r>
      <w:r w:rsidR="00265643">
        <w:rPr>
          <w:rFonts w:ascii="Bookman Old Style" w:hAnsi="Bookman Old Style"/>
          <w:color w:val="auto"/>
          <w:sz w:val="24"/>
          <w:szCs w:val="24"/>
        </w:rPr>
        <w:t xml:space="preserve"> поселения при проведении </w:t>
      </w:r>
    </w:p>
    <w:p w:rsidR="005C3D81" w:rsidRPr="00326E6E" w:rsidRDefault="00265643" w:rsidP="00326E6E">
      <w:pPr>
        <w:pStyle w:val="2"/>
        <w:tabs>
          <w:tab w:val="left" w:pos="709"/>
        </w:tabs>
        <w:spacing w:before="0" w:line="240" w:lineRule="auto"/>
        <w:jc w:val="center"/>
        <w:rPr>
          <w:rFonts w:ascii="Bookman Old Style" w:hAnsi="Bookman Old Style"/>
          <w:color w:val="auto"/>
          <w:sz w:val="24"/>
          <w:szCs w:val="24"/>
        </w:rPr>
      </w:pPr>
      <w:r>
        <w:rPr>
          <w:rFonts w:ascii="Bookman Old Style" w:hAnsi="Bookman Old Style"/>
          <w:color w:val="auto"/>
          <w:sz w:val="24"/>
          <w:szCs w:val="24"/>
        </w:rPr>
        <w:t>земляных</w:t>
      </w:r>
      <w:r w:rsidR="005C3D81" w:rsidRPr="00265643">
        <w:rPr>
          <w:rFonts w:ascii="Bookman Old Style" w:hAnsi="Bookman Old Style"/>
          <w:color w:val="auto"/>
          <w:sz w:val="24"/>
          <w:szCs w:val="24"/>
        </w:rPr>
        <w:t xml:space="preserve"> работ</w:t>
      </w:r>
    </w:p>
    <w:p w:rsidR="005C3D81" w:rsidRPr="00265643" w:rsidRDefault="00BC47E6" w:rsidP="00265643">
      <w:pPr>
        <w:pStyle w:val="ConsPlusNormal"/>
        <w:widowControl/>
        <w:ind w:firstLine="540"/>
        <w:jc w:val="both"/>
        <w:rPr>
          <w:rFonts w:ascii="Bookman Old Style" w:hAnsi="Bookman Old Style" w:cs="Times New Roman"/>
          <w:sz w:val="24"/>
          <w:szCs w:val="24"/>
        </w:rPr>
      </w:pPr>
      <w:r>
        <w:rPr>
          <w:rFonts w:ascii="Bookman Old Style" w:hAnsi="Bookman Old Style"/>
          <w:sz w:val="24"/>
          <w:szCs w:val="24"/>
        </w:rPr>
        <w:t xml:space="preserve"> 14</w:t>
      </w:r>
      <w:r w:rsidR="005C3D81" w:rsidRPr="00DC7DC6">
        <w:rPr>
          <w:rFonts w:ascii="Bookman Old Style" w:hAnsi="Bookman Old Style"/>
          <w:sz w:val="24"/>
          <w:szCs w:val="24"/>
        </w:rPr>
        <w:t>.1.Производство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поселения.</w:t>
      </w:r>
      <w:r w:rsidR="00265643" w:rsidRPr="00265643">
        <w:rPr>
          <w:rFonts w:ascii="Bookman Old Style" w:hAnsi="Bookman Old Style" w:cs="Times New Roman"/>
          <w:sz w:val="24"/>
          <w:szCs w:val="24"/>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5C3D81" w:rsidRPr="00DC7DC6" w:rsidRDefault="00BC47E6" w:rsidP="00BC47E6">
      <w:pPr>
        <w:tabs>
          <w:tab w:val="left" w:pos="709"/>
          <w:tab w:val="left" w:pos="993"/>
        </w:tabs>
        <w:spacing w:after="0" w:line="240" w:lineRule="auto"/>
        <w:jc w:val="both"/>
        <w:rPr>
          <w:rFonts w:ascii="Bookman Old Style" w:hAnsi="Bookman Old Style"/>
          <w:sz w:val="24"/>
          <w:szCs w:val="24"/>
        </w:rPr>
      </w:pPr>
      <w:r>
        <w:rPr>
          <w:rFonts w:ascii="Bookman Old Style" w:hAnsi="Bookman Old Style"/>
          <w:sz w:val="24"/>
          <w:szCs w:val="24"/>
        </w:rPr>
        <w:t xml:space="preserve">        14</w:t>
      </w:r>
      <w:r w:rsidR="005C3D81" w:rsidRPr="00DC7DC6">
        <w:rPr>
          <w:rFonts w:ascii="Bookman Old Style" w:hAnsi="Bookman Old Style"/>
          <w:sz w:val="24"/>
          <w:szCs w:val="24"/>
        </w:rPr>
        <w:t>.2.Разрешение на производство работ выдается Администрацией поселения (или уполномоченным ею органом) при предъявлении:</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условий производства работ, согласованных с Администрацией поселения;</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 xml:space="preserve">.3.Все разрушения и повреждения дорожных покрытий, озеленения и </w:t>
      </w:r>
      <w:r w:rsidR="005C3D81" w:rsidRPr="00DC7DC6">
        <w:rPr>
          <w:rFonts w:ascii="Bookman Old Style" w:hAnsi="Bookman Old Style" w:cs="Times New Roman"/>
          <w:sz w:val="24"/>
          <w:szCs w:val="24"/>
        </w:rPr>
        <w:lastRenderedPageBreak/>
        <w:t>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.4.В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.5.Лицо,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.6.Лица,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w:t>
      </w:r>
      <w:r w:rsidR="00265643">
        <w:rPr>
          <w:rFonts w:ascii="Bookman Old Style" w:hAnsi="Bookman Old Style" w:cs="Times New Roman"/>
          <w:sz w:val="24"/>
          <w:szCs w:val="24"/>
        </w:rPr>
        <w:t xml:space="preserve"> Федерации, РСО-Алания</w:t>
      </w:r>
      <w:r w:rsidR="005C3D81" w:rsidRPr="00DC7DC6">
        <w:rPr>
          <w:rFonts w:ascii="Bookman Old Style" w:hAnsi="Bookman Old Style" w:cs="Times New Roman"/>
          <w:sz w:val="24"/>
          <w:szCs w:val="24"/>
        </w:rPr>
        <w:t>, муниципальными правовыми актами поселения.</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.7.Производство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.8.В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.9.При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.10.В ночное время неработающие механизмы и машины должны убираться с проезжей части дорог.</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w:t>
      </w:r>
      <w:r w:rsidR="00265643">
        <w:rPr>
          <w:rFonts w:ascii="Bookman Old Style" w:hAnsi="Bookman Old Style" w:cs="Times New Roman"/>
          <w:sz w:val="24"/>
          <w:szCs w:val="24"/>
        </w:rPr>
        <w:t>нее</w:t>
      </w:r>
      <w:r w:rsidRPr="00DC7DC6">
        <w:rPr>
          <w:rFonts w:ascii="Bookman Old Style" w:hAnsi="Bookman Old Style" w:cs="Times New Roman"/>
          <w:sz w:val="24"/>
          <w:szCs w:val="24"/>
        </w:rPr>
        <w:t>, чем 200 м друг от друга.</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.11.Подрядные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w:t>
      </w:r>
      <w:r w:rsidR="00A77606">
        <w:rPr>
          <w:rFonts w:ascii="Bookman Old Style" w:hAnsi="Bookman Old Style" w:cs="Times New Roman"/>
          <w:sz w:val="24"/>
          <w:szCs w:val="24"/>
        </w:rPr>
        <w:t>дательством  РСО</w:t>
      </w:r>
      <w:r w:rsidR="00265643">
        <w:rPr>
          <w:rFonts w:ascii="Bookman Old Style" w:hAnsi="Bookman Old Style" w:cs="Times New Roman"/>
          <w:sz w:val="24"/>
          <w:szCs w:val="24"/>
        </w:rPr>
        <w:t>-Алания</w:t>
      </w:r>
      <w:r w:rsidR="005C3D81" w:rsidRPr="00DC7DC6">
        <w:rPr>
          <w:rFonts w:ascii="Bookman Old Style" w:hAnsi="Bookman Old Style" w:cs="Times New Roman"/>
          <w:sz w:val="24"/>
          <w:szCs w:val="24"/>
        </w:rPr>
        <w:t>.</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 xml:space="preserve">.12.Производство земляных работ без разрешения (ордера) не освобождает лицо, их производящее, от обязанности по восстановлению </w:t>
      </w:r>
      <w:r w:rsidR="005C3D81" w:rsidRPr="00DC7DC6">
        <w:rPr>
          <w:rFonts w:ascii="Bookman Old Style" w:hAnsi="Bookman Old Style" w:cs="Times New Roman"/>
          <w:sz w:val="24"/>
          <w:szCs w:val="24"/>
        </w:rPr>
        <w:lastRenderedPageBreak/>
        <w:t>нарушенного благоустройства.</w:t>
      </w:r>
    </w:p>
    <w:p w:rsidR="005C3D81" w:rsidRPr="00DC7DC6" w:rsidRDefault="00BC47E6" w:rsidP="005C3D81">
      <w:pPr>
        <w:pStyle w:val="ConsPlusNormal"/>
        <w:tabs>
          <w:tab w:val="left" w:pos="709"/>
          <w:tab w:val="left" w:pos="993"/>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.13.Привлечение к административной ответственности не освобождает от обязанности по восстановлению нарушенного благоустройства.</w:t>
      </w:r>
    </w:p>
    <w:p w:rsidR="005C3D81" w:rsidRPr="00DC7DC6" w:rsidRDefault="00BC47E6" w:rsidP="005C3D81">
      <w:pPr>
        <w:pStyle w:val="ConsPlusNormal"/>
        <w:tabs>
          <w:tab w:val="left" w:pos="0"/>
          <w:tab w:val="left" w:pos="709"/>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.14.Орган,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w:t>
      </w:r>
      <w:r w:rsidR="00265643">
        <w:rPr>
          <w:rFonts w:ascii="Bookman Old Style" w:hAnsi="Bookman Old Style" w:cs="Times New Roman"/>
          <w:sz w:val="24"/>
          <w:szCs w:val="24"/>
        </w:rPr>
        <w:t>выми актами РСО-Алания</w:t>
      </w:r>
      <w:r w:rsidR="005C3D81" w:rsidRPr="00DC7DC6">
        <w:rPr>
          <w:rFonts w:ascii="Bookman Old Style" w:hAnsi="Bookman Old Style" w:cs="Times New Roman"/>
          <w:sz w:val="24"/>
          <w:szCs w:val="24"/>
        </w:rPr>
        <w:t>.</w:t>
      </w:r>
    </w:p>
    <w:p w:rsidR="005C3D81" w:rsidRPr="00DC7DC6" w:rsidRDefault="00BC47E6" w:rsidP="005C3D81">
      <w:pPr>
        <w:pStyle w:val="ConsPlusNormal"/>
        <w:tabs>
          <w:tab w:val="left" w:pos="0"/>
          <w:tab w:val="left" w:pos="709"/>
        </w:tabs>
        <w:adjustRightInd/>
        <w:ind w:firstLine="709"/>
        <w:jc w:val="both"/>
        <w:rPr>
          <w:rFonts w:ascii="Bookman Old Style" w:hAnsi="Bookman Old Style" w:cs="Times New Roman"/>
          <w:sz w:val="24"/>
          <w:szCs w:val="24"/>
        </w:rPr>
      </w:pPr>
      <w:r>
        <w:rPr>
          <w:rFonts w:ascii="Bookman Old Style" w:hAnsi="Bookman Old Style" w:cs="Times New Roman"/>
          <w:sz w:val="24"/>
          <w:szCs w:val="24"/>
        </w:rPr>
        <w:t>14</w:t>
      </w:r>
      <w:r w:rsidR="005C3D81" w:rsidRPr="00DC7DC6">
        <w:rPr>
          <w:rFonts w:ascii="Bookman Old Style" w:hAnsi="Bookman Old Style" w:cs="Times New Roman"/>
          <w:sz w:val="24"/>
          <w:szCs w:val="24"/>
        </w:rPr>
        <w:t>.15.При производстве дорожных, строительных и других земляных работ на территории поселения запрещается:</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производить дорожные, строительные и другие земляные работы без разрешения (ордера) на их производство, выданного Администрацией поселения;</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повреждать существующие сооружения, коммуникации, зеленые насаждения и элементы благоустройства;</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производить доставку материалов к месту работ ранее срока начала работ, установленного в разрешении;</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готовить раствор и бетон непосредственно на проезжей части улиц и дорог;</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производить откачку воды из колодцев, траншей и котлованов на газоны, территорию зеленых насаждений, тротуары и проезжую часть улиц и дорог;</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оставлять на проезжей части улиц, дорог, тротуарах, газонах землю и строительный мусор после окончания работ;</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5C3D81" w:rsidRPr="00DC7DC6" w:rsidRDefault="005C3D81" w:rsidP="005C3D81">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загромождать проходы и въезды во дворы, нарушать проезд транспорта и движение пешеходов;</w:t>
      </w:r>
    </w:p>
    <w:p w:rsidR="005C3D81" w:rsidRPr="00326E6E" w:rsidRDefault="005C3D81" w:rsidP="00326E6E">
      <w:pPr>
        <w:pStyle w:val="ConsPlusNormal"/>
        <w:tabs>
          <w:tab w:val="left" w:pos="709"/>
          <w:tab w:val="left" w:pos="993"/>
        </w:tabs>
        <w:ind w:firstLine="709"/>
        <w:jc w:val="both"/>
        <w:rPr>
          <w:rFonts w:ascii="Bookman Old Style" w:hAnsi="Bookman Old Style" w:cs="Times New Roman"/>
          <w:sz w:val="24"/>
          <w:szCs w:val="24"/>
        </w:rPr>
      </w:pPr>
      <w:r w:rsidRPr="00DC7DC6">
        <w:rPr>
          <w:rFonts w:ascii="Bookman Old Style" w:hAnsi="Bookman Old Style" w:cs="Times New Roman"/>
          <w:sz w:val="24"/>
          <w:szCs w:val="24"/>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5C3D81" w:rsidRPr="00326E6E" w:rsidRDefault="00BC47E6" w:rsidP="00326E6E">
      <w:pPr>
        <w:pStyle w:val="2"/>
        <w:tabs>
          <w:tab w:val="left" w:pos="709"/>
        </w:tabs>
        <w:spacing w:before="0" w:line="240" w:lineRule="auto"/>
        <w:jc w:val="center"/>
        <w:rPr>
          <w:rFonts w:ascii="Bookman Old Style" w:hAnsi="Bookman Old Style"/>
          <w:color w:val="auto"/>
          <w:sz w:val="24"/>
          <w:szCs w:val="24"/>
        </w:rPr>
      </w:pPr>
      <w:r>
        <w:rPr>
          <w:rFonts w:ascii="Bookman Old Style" w:hAnsi="Bookman Old Style"/>
          <w:color w:val="auto"/>
          <w:sz w:val="24"/>
          <w:szCs w:val="24"/>
        </w:rPr>
        <w:t>Статья 15</w:t>
      </w:r>
      <w:r w:rsidR="005C3D81" w:rsidRPr="00265643">
        <w:rPr>
          <w:rFonts w:ascii="Bookman Old Style" w:hAnsi="Bookman Old Style"/>
          <w:color w:val="auto"/>
          <w:sz w:val="24"/>
          <w:szCs w:val="24"/>
        </w:rPr>
        <w:t>.</w:t>
      </w:r>
      <w:r w:rsidR="00C31BFF">
        <w:rPr>
          <w:rFonts w:ascii="Bookman Old Style" w:hAnsi="Bookman Old Style"/>
          <w:color w:val="auto"/>
          <w:sz w:val="24"/>
          <w:szCs w:val="24"/>
        </w:rPr>
        <w:t xml:space="preserve"> </w:t>
      </w:r>
      <w:r w:rsidR="005C3D81" w:rsidRPr="00265643">
        <w:rPr>
          <w:rFonts w:ascii="Bookman Old Style" w:hAnsi="Bookman Old Style"/>
          <w:color w:val="auto"/>
          <w:sz w:val="24"/>
          <w:szCs w:val="24"/>
        </w:rPr>
        <w:t>Требования к содержанию и благоустройству прилегающей территории объектов торговли</w:t>
      </w:r>
    </w:p>
    <w:p w:rsidR="005C3D81" w:rsidRPr="00DC7DC6" w:rsidRDefault="00BC47E6"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.1.Размещение объектов мелкорозничной торговли без разрешения запрещено.</w:t>
      </w:r>
    </w:p>
    <w:p w:rsidR="00326E6E" w:rsidRDefault="00BC47E6"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.2.Размещение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w:t>
      </w:r>
    </w:p>
    <w:p w:rsidR="005C3D81" w:rsidRPr="00DC7DC6" w:rsidRDefault="005C3D81"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нестационарного объекта торговли (нестационарного объекта по предоставлению услуг) на территории поселения запрещено.</w:t>
      </w:r>
    </w:p>
    <w:p w:rsidR="005C3D81" w:rsidRPr="00DC7DC6" w:rsidRDefault="00BC47E6"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lastRenderedPageBreak/>
        <w:t>15</w:t>
      </w:r>
      <w:r w:rsidR="005C3D81" w:rsidRPr="00DC7DC6">
        <w:rPr>
          <w:rFonts w:ascii="Bookman Old Style" w:hAnsi="Bookman Old Style"/>
          <w:sz w:val="24"/>
          <w:szCs w:val="24"/>
        </w:rPr>
        <w:t>.3.Период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rsidR="005C3D81" w:rsidRPr="00DC7DC6" w:rsidRDefault="00BC47E6"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.4.Для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rsidR="005C3D81" w:rsidRPr="00DC7DC6" w:rsidRDefault="00BC47E6" w:rsidP="005C3D81">
      <w:pPr>
        <w:tabs>
          <w:tab w:val="left" w:pos="709"/>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.5.После демонтажа объекта торговли, собственник (пользователь) такого объекта обязан восстановить благоустройство прилегающей территории.</w:t>
      </w:r>
    </w:p>
    <w:p w:rsidR="005C3D81" w:rsidRPr="00DC7DC6" w:rsidRDefault="00E40EBC" w:rsidP="005C3D81">
      <w:pPr>
        <w:tabs>
          <w:tab w:val="left" w:pos="709"/>
          <w:tab w:val="left" w:pos="1701"/>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.6.Запрещается размещение различных объектов (манекенов, выносного меню и т.д.) на земельных участках</w:t>
      </w:r>
      <w:r w:rsidR="00265643">
        <w:rPr>
          <w:rFonts w:ascii="Bookman Old Style" w:hAnsi="Bookman Old Style"/>
          <w:sz w:val="24"/>
          <w:szCs w:val="24"/>
        </w:rPr>
        <w:t>,</w:t>
      </w:r>
      <w:r w:rsidR="005C3D81" w:rsidRPr="00DC7DC6">
        <w:rPr>
          <w:rFonts w:ascii="Bookman Old Style" w:hAnsi="Bookman Old Style"/>
          <w:sz w:val="24"/>
          <w:szCs w:val="24"/>
        </w:rPr>
        <w:t xml:space="preserve"> примыкающих к объекту торговли независимо от форм права собственности таких земельных участков.</w:t>
      </w:r>
    </w:p>
    <w:p w:rsidR="005C3D81" w:rsidRPr="00DC7DC6" w:rsidRDefault="00E40EBC" w:rsidP="005C3D81">
      <w:pPr>
        <w:tabs>
          <w:tab w:val="left" w:pos="709"/>
          <w:tab w:val="left" w:pos="1701"/>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.7.Владельцы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rsidR="005C3D81" w:rsidRPr="00DC7DC6" w:rsidRDefault="00E40EBC" w:rsidP="005C3D81">
      <w:pPr>
        <w:tabs>
          <w:tab w:val="left" w:pos="709"/>
          <w:tab w:val="left" w:pos="1701"/>
        </w:tabs>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15</w:t>
      </w:r>
      <w:r w:rsidR="005C3D81" w:rsidRPr="00DC7DC6">
        <w:rPr>
          <w:rFonts w:ascii="Bookman Old Style" w:hAnsi="Bookman Old Style"/>
          <w:sz w:val="24"/>
          <w:szCs w:val="24"/>
        </w:rPr>
        <w:t>.8.Организация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rsidR="005C3D81" w:rsidRPr="00DC7DC6" w:rsidRDefault="005C3D81" w:rsidP="005C3D81">
      <w:pPr>
        <w:pStyle w:val="a7"/>
        <w:tabs>
          <w:tab w:val="left" w:pos="709"/>
          <w:tab w:val="left" w:pos="1701"/>
        </w:tabs>
        <w:autoSpaceDE w:val="0"/>
        <w:autoSpaceDN w:val="0"/>
        <w:adjustRightInd w:val="0"/>
        <w:spacing w:after="0" w:line="240" w:lineRule="auto"/>
        <w:ind w:left="0"/>
        <w:jc w:val="both"/>
        <w:rPr>
          <w:rFonts w:ascii="Bookman Old Style" w:hAnsi="Bookman Old Style"/>
          <w:sz w:val="24"/>
          <w:szCs w:val="24"/>
          <w:highlight w:val="lightGray"/>
        </w:rPr>
      </w:pPr>
    </w:p>
    <w:p w:rsidR="005C3D81" w:rsidRPr="00A77606" w:rsidRDefault="003760E7" w:rsidP="005C3D81">
      <w:pPr>
        <w:tabs>
          <w:tab w:val="left" w:pos="709"/>
        </w:tabs>
        <w:spacing w:after="0" w:line="240" w:lineRule="auto"/>
        <w:jc w:val="center"/>
        <w:rPr>
          <w:rFonts w:ascii="Bookman Old Style" w:hAnsi="Bookman Old Style"/>
          <w:b/>
          <w:sz w:val="24"/>
          <w:szCs w:val="24"/>
        </w:rPr>
      </w:pPr>
      <w:r>
        <w:rPr>
          <w:rFonts w:ascii="Bookman Old Style" w:hAnsi="Bookman Old Style"/>
          <w:b/>
          <w:sz w:val="24"/>
          <w:szCs w:val="24"/>
        </w:rPr>
        <w:t>Статья</w:t>
      </w:r>
      <w:r w:rsidR="00E40EBC">
        <w:rPr>
          <w:rFonts w:ascii="Bookman Old Style" w:hAnsi="Bookman Old Style"/>
          <w:b/>
          <w:sz w:val="24"/>
          <w:szCs w:val="24"/>
        </w:rPr>
        <w:t xml:space="preserve"> 16</w:t>
      </w:r>
      <w:r w:rsidR="005C3D81" w:rsidRPr="00A77606">
        <w:rPr>
          <w:rFonts w:ascii="Bookman Old Style" w:hAnsi="Bookman Old Style"/>
          <w:b/>
          <w:sz w:val="24"/>
          <w:szCs w:val="24"/>
        </w:rPr>
        <w:t>.</w:t>
      </w:r>
      <w:r w:rsidR="00A11443">
        <w:rPr>
          <w:rFonts w:ascii="Bookman Old Style" w:hAnsi="Bookman Old Style"/>
          <w:b/>
          <w:sz w:val="24"/>
          <w:szCs w:val="24"/>
        </w:rPr>
        <w:t xml:space="preserve"> </w:t>
      </w:r>
      <w:r w:rsidR="005C3D81" w:rsidRPr="00A77606">
        <w:rPr>
          <w:rFonts w:ascii="Bookman Old Style" w:hAnsi="Bookman Old Style"/>
          <w:b/>
          <w:sz w:val="24"/>
          <w:szCs w:val="24"/>
        </w:rPr>
        <w:t>Участие в организации сбора и вывоза отходов</w:t>
      </w:r>
    </w:p>
    <w:p w:rsidR="005C3D81" w:rsidRPr="00DC7DC6" w:rsidRDefault="005C3D81" w:rsidP="005C3D81">
      <w:pPr>
        <w:tabs>
          <w:tab w:val="left" w:pos="709"/>
        </w:tabs>
        <w:spacing w:after="0" w:line="240" w:lineRule="auto"/>
        <w:jc w:val="center"/>
        <w:rPr>
          <w:rFonts w:ascii="Bookman Old Style" w:hAnsi="Bookman Old Style"/>
          <w:sz w:val="24"/>
          <w:szCs w:val="24"/>
        </w:rPr>
      </w:pPr>
    </w:p>
    <w:p w:rsidR="005C3D81" w:rsidRPr="00DC7DC6" w:rsidRDefault="00E40EBC" w:rsidP="005C3D81">
      <w:pPr>
        <w:tabs>
          <w:tab w:val="left" w:pos="0"/>
        </w:tabs>
        <w:spacing w:after="0" w:line="240" w:lineRule="auto"/>
        <w:ind w:firstLine="709"/>
        <w:jc w:val="both"/>
        <w:rPr>
          <w:rFonts w:ascii="Bookman Old Style" w:hAnsi="Bookman Old Style"/>
          <w:sz w:val="24"/>
          <w:szCs w:val="24"/>
        </w:rPr>
      </w:pPr>
      <w:r>
        <w:rPr>
          <w:rFonts w:ascii="Bookman Old Style" w:hAnsi="Bookman Old Style"/>
          <w:sz w:val="24"/>
          <w:szCs w:val="24"/>
        </w:rPr>
        <w:t>16</w:t>
      </w:r>
      <w:r w:rsidR="005C3D81" w:rsidRPr="00DC7DC6">
        <w:rPr>
          <w:rFonts w:ascii="Bookman Old Style" w:hAnsi="Bookman Old Style"/>
          <w:sz w:val="24"/>
          <w:szCs w:val="24"/>
        </w:rPr>
        <w:t xml:space="preserve">.1.Организация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rsidR="005C3D81" w:rsidRPr="00DC7DC6" w:rsidRDefault="00E40EBC" w:rsidP="005C3D81">
      <w:pPr>
        <w:tabs>
          <w:tab w:val="left" w:pos="0"/>
        </w:tabs>
        <w:spacing w:after="0" w:line="240" w:lineRule="auto"/>
        <w:ind w:firstLine="709"/>
        <w:jc w:val="both"/>
        <w:rPr>
          <w:rFonts w:ascii="Bookman Old Style" w:hAnsi="Bookman Old Style"/>
          <w:sz w:val="24"/>
          <w:szCs w:val="24"/>
        </w:rPr>
      </w:pPr>
      <w:r>
        <w:rPr>
          <w:rFonts w:ascii="Bookman Old Style" w:hAnsi="Bookman Old Style"/>
          <w:sz w:val="24"/>
          <w:szCs w:val="24"/>
        </w:rPr>
        <w:t>16</w:t>
      </w:r>
      <w:r w:rsidR="005C3D81" w:rsidRPr="00DC7DC6">
        <w:rPr>
          <w:rFonts w:ascii="Bookman Old Style" w:hAnsi="Bookman Old Style"/>
          <w:sz w:val="24"/>
          <w:szCs w:val="24"/>
        </w:rPr>
        <w:t>.2.Накопление,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 заключаемых с индивидуальным предпринимателем, осуществляющим деятельность по сбору и транспортированию отходов.</w:t>
      </w:r>
    </w:p>
    <w:p w:rsidR="005C3D81" w:rsidRPr="00DC7DC6" w:rsidRDefault="00E40EBC" w:rsidP="005C3D81">
      <w:pPr>
        <w:tabs>
          <w:tab w:val="left" w:pos="0"/>
        </w:tabs>
        <w:spacing w:after="0" w:line="240" w:lineRule="auto"/>
        <w:ind w:firstLine="709"/>
        <w:jc w:val="both"/>
        <w:rPr>
          <w:rFonts w:ascii="Bookman Old Style" w:hAnsi="Bookman Old Style"/>
          <w:sz w:val="24"/>
          <w:szCs w:val="24"/>
        </w:rPr>
      </w:pPr>
      <w:r>
        <w:rPr>
          <w:rFonts w:ascii="Bookman Old Style" w:hAnsi="Bookman Old Style"/>
          <w:sz w:val="24"/>
          <w:szCs w:val="24"/>
        </w:rPr>
        <w:t>16</w:t>
      </w:r>
      <w:r w:rsidR="005C3D81" w:rsidRPr="00DC7DC6">
        <w:rPr>
          <w:rFonts w:ascii="Bookman Old Style" w:hAnsi="Bookman Old Style"/>
          <w:sz w:val="24"/>
          <w:szCs w:val="24"/>
        </w:rPr>
        <w:t>.3.Вывоз отходов осуществляется на объекты размещения, обустроенные в соответствии с действующим законодательством.</w:t>
      </w:r>
    </w:p>
    <w:p w:rsidR="005C3D81" w:rsidRPr="00DC7DC6" w:rsidRDefault="00E40EBC" w:rsidP="005C3D81">
      <w:pPr>
        <w:tabs>
          <w:tab w:val="left" w:pos="0"/>
        </w:tabs>
        <w:spacing w:after="0" w:line="240" w:lineRule="auto"/>
        <w:ind w:firstLine="709"/>
        <w:jc w:val="both"/>
        <w:rPr>
          <w:rFonts w:ascii="Bookman Old Style" w:hAnsi="Bookman Old Style"/>
          <w:sz w:val="24"/>
          <w:szCs w:val="24"/>
          <w:highlight w:val="yellow"/>
        </w:rPr>
      </w:pPr>
      <w:r>
        <w:rPr>
          <w:rFonts w:ascii="Bookman Old Style" w:hAnsi="Bookman Old Style"/>
          <w:sz w:val="24"/>
          <w:szCs w:val="24"/>
        </w:rPr>
        <w:t>16</w:t>
      </w:r>
      <w:r w:rsidR="005C3D81" w:rsidRPr="00DC7DC6">
        <w:rPr>
          <w:rFonts w:ascii="Bookman Old Style" w:hAnsi="Bookman Old Style"/>
          <w:sz w:val="24"/>
          <w:szCs w:val="24"/>
        </w:rPr>
        <w:t>.4.Графики сбора отходов должны обеспечивать удобства вывоза отходов.</w:t>
      </w:r>
    </w:p>
    <w:p w:rsidR="005C3D81" w:rsidRDefault="005C3D81" w:rsidP="005C3D81">
      <w:pPr>
        <w:tabs>
          <w:tab w:val="left" w:pos="709"/>
        </w:tabs>
        <w:spacing w:after="0" w:line="240" w:lineRule="auto"/>
        <w:jc w:val="both"/>
        <w:rPr>
          <w:rFonts w:ascii="Bookman Old Style" w:hAnsi="Bookman Old Style"/>
          <w:sz w:val="24"/>
          <w:szCs w:val="24"/>
        </w:rPr>
      </w:pPr>
    </w:p>
    <w:p w:rsidR="00F221BC" w:rsidRPr="00F221BC" w:rsidRDefault="00C019AA" w:rsidP="00F221BC">
      <w:pPr>
        <w:autoSpaceDE w:val="0"/>
        <w:spacing w:after="0" w:line="240" w:lineRule="auto"/>
        <w:ind w:firstLine="567"/>
        <w:jc w:val="center"/>
        <w:rPr>
          <w:rFonts w:ascii="Bookman Old Style" w:hAnsi="Bookman Old Style"/>
          <w:sz w:val="24"/>
          <w:szCs w:val="24"/>
        </w:rPr>
      </w:pPr>
      <w:r>
        <w:rPr>
          <w:rFonts w:ascii="Bookman Old Style" w:hAnsi="Bookman Old Style"/>
          <w:b/>
          <w:bCs/>
          <w:sz w:val="24"/>
          <w:szCs w:val="24"/>
        </w:rPr>
        <w:t>Статья 17</w:t>
      </w:r>
      <w:r w:rsidR="00F221BC" w:rsidRPr="00F221BC">
        <w:rPr>
          <w:rFonts w:ascii="Bookman Old Style" w:hAnsi="Bookman Old Style"/>
          <w:b/>
          <w:bCs/>
          <w:sz w:val="24"/>
          <w:szCs w:val="24"/>
        </w:rPr>
        <w:t>.</w:t>
      </w:r>
      <w:r>
        <w:rPr>
          <w:rFonts w:ascii="Bookman Old Style" w:hAnsi="Bookman Old Style"/>
          <w:b/>
          <w:bCs/>
          <w:sz w:val="24"/>
          <w:szCs w:val="24"/>
        </w:rPr>
        <w:t xml:space="preserve"> </w:t>
      </w:r>
      <w:r w:rsidR="00F221BC" w:rsidRPr="00F221BC">
        <w:rPr>
          <w:rFonts w:ascii="Bookman Old Style" w:hAnsi="Bookman Old Style"/>
          <w:b/>
          <w:bCs/>
          <w:sz w:val="24"/>
          <w:szCs w:val="24"/>
        </w:rPr>
        <w:t>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F221BC" w:rsidRPr="00F221BC" w:rsidRDefault="00C019AA" w:rsidP="00C019AA">
      <w:pPr>
        <w:tabs>
          <w:tab w:val="left" w:pos="709"/>
        </w:tabs>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F221BC" w:rsidRPr="00F221BC" w:rsidRDefault="00C019AA" w:rsidP="00C019AA">
      <w:pPr>
        <w:tabs>
          <w:tab w:val="left" w:pos="709"/>
        </w:tabs>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 xml:space="preserve">.2.Работы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w:t>
      </w:r>
      <w:r w:rsidR="00F221BC" w:rsidRPr="00F221BC">
        <w:rPr>
          <w:rFonts w:ascii="Bookman Old Style" w:hAnsi="Bookman Old Style"/>
          <w:sz w:val="24"/>
          <w:szCs w:val="24"/>
        </w:rPr>
        <w:lastRenderedPageBreak/>
        <w:t>проводимого а</w:t>
      </w:r>
      <w:r>
        <w:rPr>
          <w:rFonts w:ascii="Bookman Old Style" w:hAnsi="Bookman Old Style"/>
          <w:sz w:val="24"/>
          <w:szCs w:val="24"/>
        </w:rPr>
        <w:t>дминистрацией</w:t>
      </w:r>
      <w:r w:rsidR="00F221BC" w:rsidRPr="00F221BC">
        <w:rPr>
          <w:rFonts w:ascii="Bookman Old Style" w:hAnsi="Bookman Old Style"/>
          <w:sz w:val="24"/>
          <w:szCs w:val="24"/>
        </w:rPr>
        <w:t xml:space="preserve"> поселения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.3.Содержание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w:t>
      </w:r>
      <w:r w:rsidR="00F221BC" w:rsidRPr="00F221BC">
        <w:rPr>
          <w:rFonts w:ascii="Bookman Old Style" w:hAnsi="Bookman Old Style"/>
          <w:sz w:val="24"/>
          <w:szCs w:val="24"/>
        </w:rPr>
        <w:t>1</w:t>
      </w:r>
      <w:r>
        <w:rPr>
          <w:rFonts w:ascii="Bookman Old Style" w:hAnsi="Bookman Old Style"/>
          <w:sz w:val="24"/>
          <w:szCs w:val="24"/>
        </w:rPr>
        <w:t>7</w:t>
      </w:r>
      <w:r w:rsidR="00F221BC" w:rsidRPr="00F221BC">
        <w:rPr>
          <w:rFonts w:ascii="Bookman Old Style" w:hAnsi="Bookman Old Style"/>
          <w:sz w:val="24"/>
          <w:szCs w:val="24"/>
        </w:rPr>
        <w:t xml:space="preserve">.4.Содержание автомобильных дорог осуществляется в соответствии с настоящими Правилами.   </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w:t>
      </w:r>
      <w:r>
        <w:rPr>
          <w:rFonts w:ascii="Bookman Old Style" w:hAnsi="Bookman Old Style"/>
          <w:sz w:val="24"/>
          <w:szCs w:val="24"/>
        </w:rPr>
        <w:t xml:space="preserve"> </w:t>
      </w:r>
      <w:r w:rsidR="00F221BC" w:rsidRPr="00F221BC">
        <w:rPr>
          <w:rFonts w:ascii="Bookman Old Style" w:hAnsi="Bookman Old Style"/>
          <w:sz w:val="24"/>
          <w:szCs w:val="24"/>
        </w:rPr>
        <w:t>402.</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17</w:t>
      </w:r>
      <w:r w:rsidR="00F221BC" w:rsidRPr="00F221BC">
        <w:rPr>
          <w:rFonts w:ascii="Bookman Old Style" w:hAnsi="Bookman Old Style"/>
          <w:sz w:val="24"/>
          <w:szCs w:val="24"/>
        </w:rPr>
        <w:t>.8.Содержание автомобильных дорог осуществляются за счет ср</w:t>
      </w:r>
      <w:r>
        <w:rPr>
          <w:rFonts w:ascii="Bookman Old Style" w:hAnsi="Bookman Old Style"/>
          <w:sz w:val="24"/>
          <w:szCs w:val="24"/>
        </w:rPr>
        <w:t>едств местного  бюджета Раздольненского</w:t>
      </w:r>
      <w:r w:rsidR="00F221BC" w:rsidRPr="00F221BC">
        <w:rPr>
          <w:rFonts w:ascii="Bookman Old Style" w:hAnsi="Bookman Old Style"/>
          <w:sz w:val="24"/>
          <w:szCs w:val="24"/>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w:t>
      </w:r>
      <w:r w:rsidR="00F221BC" w:rsidRPr="00F221BC">
        <w:rPr>
          <w:rFonts w:ascii="Bookman Old Style" w:hAnsi="Bookman Old Style"/>
          <w:sz w:val="24"/>
          <w:szCs w:val="24"/>
        </w:rPr>
        <w:lastRenderedPageBreak/>
        <w:t>предусмотрены законодательством Российской Федерации о концессионных соглашения.</w:t>
      </w:r>
    </w:p>
    <w:p w:rsidR="00F221BC" w:rsidRPr="00F221BC" w:rsidRDefault="00F221BC" w:rsidP="00F221BC">
      <w:pPr>
        <w:autoSpaceDE w:val="0"/>
        <w:spacing w:after="0" w:line="240" w:lineRule="auto"/>
        <w:ind w:firstLine="567"/>
        <w:jc w:val="both"/>
        <w:rPr>
          <w:rFonts w:ascii="Bookman Old Style" w:hAnsi="Bookman Old Style"/>
          <w:sz w:val="24"/>
          <w:szCs w:val="24"/>
        </w:rPr>
      </w:pPr>
    </w:p>
    <w:p w:rsidR="00F221BC" w:rsidRPr="00F221BC" w:rsidRDefault="00C019AA" w:rsidP="00F221BC">
      <w:pPr>
        <w:autoSpaceDE w:val="0"/>
        <w:spacing w:after="0" w:line="240" w:lineRule="auto"/>
        <w:ind w:firstLine="567"/>
        <w:jc w:val="center"/>
        <w:rPr>
          <w:rFonts w:ascii="Bookman Old Style" w:hAnsi="Bookman Old Style"/>
          <w:sz w:val="24"/>
          <w:szCs w:val="24"/>
        </w:rPr>
      </w:pPr>
      <w:r>
        <w:rPr>
          <w:rFonts w:ascii="Bookman Old Style" w:hAnsi="Bookman Old Style"/>
          <w:b/>
          <w:bCs/>
          <w:sz w:val="24"/>
          <w:szCs w:val="24"/>
        </w:rPr>
        <w:t>Статья 18</w:t>
      </w:r>
      <w:r w:rsidR="00F221BC" w:rsidRPr="00F221BC">
        <w:rPr>
          <w:rFonts w:ascii="Bookman Old Style" w:hAnsi="Bookman Old Style"/>
          <w:b/>
          <w:bCs/>
          <w:sz w:val="24"/>
          <w:szCs w:val="24"/>
        </w:rPr>
        <w:t>.</w:t>
      </w:r>
      <w:r>
        <w:rPr>
          <w:rFonts w:ascii="Bookman Old Style" w:hAnsi="Bookman Old Style"/>
          <w:b/>
          <w:bCs/>
          <w:sz w:val="24"/>
          <w:szCs w:val="24"/>
        </w:rPr>
        <w:t xml:space="preserve"> </w:t>
      </w:r>
      <w:r w:rsidR="00F221BC" w:rsidRPr="00F221BC">
        <w:rPr>
          <w:rFonts w:ascii="Bookman Old Style" w:hAnsi="Bookman Old Style"/>
          <w:b/>
          <w:bCs/>
          <w:sz w:val="24"/>
          <w:szCs w:val="24"/>
        </w:rPr>
        <w:t>Требования к обустройству и содержанию строительных площадок</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 xml:space="preserve">.1.Обустройство и содержание строительных площадок </w:t>
      </w:r>
      <w:r>
        <w:rPr>
          <w:rFonts w:ascii="Bookman Old Style" w:hAnsi="Bookman Old Style"/>
          <w:sz w:val="24"/>
          <w:szCs w:val="24"/>
        </w:rPr>
        <w:t>на территории Раздольненского сельского</w:t>
      </w:r>
      <w:r w:rsidR="00F221BC" w:rsidRPr="00F221BC">
        <w:rPr>
          <w:rFonts w:ascii="Bookman Old Style" w:hAnsi="Bookman Old Style"/>
          <w:sz w:val="24"/>
          <w:szCs w:val="24"/>
        </w:rPr>
        <w:t xml:space="preserve">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1)установление ограждений строительной площадки в границах отведенного земельного участка;</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2)производство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4)срезка и складирование растительного слоя грунта в специально отведенных местах, вертикальная планировка строительной площадки;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7)монтаж освещения на строительной площадке;</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10)оборудование мест для складирования материалов, конструкций, изделий и инвентаря, а также мест для установки строительной техники;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11)установка бункера-накопителя для сбора отходов.</w:t>
      </w:r>
    </w:p>
    <w:p w:rsidR="00F221BC" w:rsidRPr="00F221BC" w:rsidRDefault="00C019AA" w:rsidP="00C019AA">
      <w:pPr>
        <w:tabs>
          <w:tab w:val="left" w:pos="709"/>
        </w:tabs>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lastRenderedPageBreak/>
        <w:t xml:space="preserve"> 18</w:t>
      </w:r>
      <w:r w:rsidR="00F221BC" w:rsidRPr="00F221BC">
        <w:rPr>
          <w:rFonts w:ascii="Bookman Old Style" w:hAnsi="Bookman Old Style"/>
          <w:sz w:val="24"/>
          <w:szCs w:val="24"/>
        </w:rPr>
        <w:t>.3.При содержании строительной площадки на застройщика возлагается ответственность:</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1)за уборку и содержание в чистоте территорий строительных площадок, а также прилегающих к ним территорий и подъездов;</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2)за содержание ограждения строительной площадки в соответствии с действующим законодательством и настоящими Правилами.</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.4.Сбор и вывоз отходов с территорий строительных площадок осуществляются в соответствии с действующим законодательством.</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.6.Ограждения строительных площадок должны отвечать следующим требованиям:</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1)ограждения должны являться защитно-охранными по функциональному назначению и быть сконструированы с применени</w:t>
      </w:r>
      <w:r w:rsidR="00C019AA">
        <w:rPr>
          <w:rFonts w:ascii="Bookman Old Style" w:hAnsi="Bookman Old Style"/>
          <w:sz w:val="24"/>
          <w:szCs w:val="24"/>
        </w:rPr>
        <w:t>ем сплошных панелей с за</w:t>
      </w:r>
      <w:r w:rsidRPr="00F221BC">
        <w:rPr>
          <w:rFonts w:ascii="Bookman Old Style" w:hAnsi="Bookman Old Style"/>
          <w:sz w:val="24"/>
          <w:szCs w:val="24"/>
        </w:rPr>
        <w:t>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2)в ограждениях должны предусматриваться ворота для проезда транспортных средств и калитки для прохода людей;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3)панели ограждений должны быть из профнастила (металлического волнистог</w:t>
      </w:r>
      <w:r w:rsidR="00C019AA">
        <w:rPr>
          <w:rFonts w:ascii="Bookman Old Style" w:hAnsi="Bookman Old Style"/>
          <w:sz w:val="24"/>
          <w:szCs w:val="24"/>
        </w:rPr>
        <w:t>о листа) или из железобетона, за</w:t>
      </w:r>
      <w:r w:rsidRPr="00F221BC">
        <w:rPr>
          <w:rFonts w:ascii="Bookman Old Style" w:hAnsi="Bookman Old Style"/>
          <w:sz w:val="24"/>
          <w:szCs w:val="24"/>
        </w:rPr>
        <w:t>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4)ограждения должны быть сборно-разборными с унифицированными элементами, соединениями и деталями крепления;</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5)высота панелей с козырьком должна быть не менее 2 метров;</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6)панели ограждений должны быть прямоугольными. Длина панелей должна быть 1,2; 1,6; 2 метра;</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7)зазоры в настилах тротуаров допускаются не более 10 миллиметров;</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11)конструкция панелей тротуара должна обеспечивать проход для пешеходов шириной не менее 1,2 метра;</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lastRenderedPageBreak/>
        <w:t>12)конструкция панелей козырьков и тротуаров должна обеспечивать сток воды с их поверхностей в процессе эксплуатации;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14)технологические допуски геометрических параметров элементов ограждений должны быть не ниже 6-го класса точности по ГОСТ 21779-82;</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17)ограждения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lastRenderedPageBreak/>
        <w:t xml:space="preserve"> 18</w:t>
      </w:r>
      <w:r w:rsidR="00F221BC" w:rsidRPr="00F221BC">
        <w:rPr>
          <w:rFonts w:ascii="Bookman Old Style" w:hAnsi="Bookman Old Style"/>
          <w:sz w:val="24"/>
          <w:szCs w:val="24"/>
        </w:rPr>
        <w:t>.8.Территория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.11.Запрещается:</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3)закапывание в грунт или сжигание мусора и отходов на территории строительной площадки;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6)установление ограждений строительных площадок, не отвечающих требованиям настоящих Правил.</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 xml:space="preserve">.12.Формой контроля за соблюдением требований настоящего раздела наряду с формами контроля, указанными в статье </w:t>
      </w:r>
      <w:r w:rsidR="00747F78" w:rsidRPr="00747F78">
        <w:rPr>
          <w:rFonts w:ascii="Bookman Old Style" w:hAnsi="Bookman Old Style"/>
          <w:color w:val="000000" w:themeColor="text1"/>
          <w:sz w:val="24"/>
          <w:szCs w:val="24"/>
        </w:rPr>
        <w:t>27</w:t>
      </w:r>
      <w:r w:rsidR="00F221BC" w:rsidRPr="00F221BC">
        <w:rPr>
          <w:rFonts w:ascii="Bookman Old Style" w:hAnsi="Bookman Old Style"/>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w:t>
      </w:r>
      <w:r w:rsidR="00C019AA">
        <w:rPr>
          <w:rFonts w:ascii="Bookman Old Style" w:hAnsi="Bookman Old Style"/>
          <w:sz w:val="24"/>
          <w:szCs w:val="24"/>
        </w:rPr>
        <w:t xml:space="preserve"> </w:t>
      </w:r>
      <w:r w:rsidRPr="00F221BC">
        <w:rPr>
          <w:rFonts w:ascii="Bookman Old Style" w:hAnsi="Bookman Old Style"/>
          <w:sz w:val="24"/>
          <w:szCs w:val="24"/>
        </w:rPr>
        <w:t xml:space="preserve"> Администрации.</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F221BC" w:rsidRPr="00F221BC" w:rsidRDefault="00C019AA" w:rsidP="00F221BC">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18</w:t>
      </w:r>
      <w:r w:rsidR="00F221BC" w:rsidRPr="00F221BC">
        <w:rPr>
          <w:rFonts w:ascii="Bookman Old Style" w:hAnsi="Bookman Old Style"/>
          <w:sz w:val="24"/>
          <w:szCs w:val="24"/>
        </w:rPr>
        <w:t>.13.В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F221BC" w:rsidRPr="00F221BC" w:rsidRDefault="00F221BC" w:rsidP="00F221BC">
      <w:pPr>
        <w:autoSpaceDE w:val="0"/>
        <w:spacing w:after="0" w:line="240" w:lineRule="auto"/>
        <w:ind w:firstLine="567"/>
        <w:jc w:val="both"/>
        <w:rPr>
          <w:rFonts w:ascii="Bookman Old Style" w:hAnsi="Bookman Old Style"/>
          <w:sz w:val="24"/>
          <w:szCs w:val="24"/>
        </w:rPr>
      </w:pPr>
      <w:r w:rsidRPr="00F221BC">
        <w:rPr>
          <w:rFonts w:ascii="Bookman Old Style" w:hAnsi="Bookman Old Style"/>
          <w:sz w:val="24"/>
          <w:szCs w:val="24"/>
        </w:rPr>
        <w:lastRenderedPageBreak/>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F221BC" w:rsidRPr="00F221BC" w:rsidRDefault="00F221BC" w:rsidP="00F221BC">
      <w:pPr>
        <w:autoSpaceDE w:val="0"/>
        <w:spacing w:after="0" w:line="240" w:lineRule="auto"/>
        <w:ind w:firstLine="567"/>
        <w:jc w:val="both"/>
        <w:rPr>
          <w:rFonts w:ascii="Bookman Old Style" w:hAnsi="Bookman Old Style"/>
          <w:sz w:val="24"/>
          <w:szCs w:val="24"/>
        </w:rPr>
      </w:pPr>
    </w:p>
    <w:p w:rsidR="00C31BFF" w:rsidRPr="00C31BFF" w:rsidRDefault="00C019AA" w:rsidP="00C31BFF">
      <w:pPr>
        <w:autoSpaceDE w:val="0"/>
        <w:spacing w:after="0" w:line="240" w:lineRule="auto"/>
        <w:ind w:firstLine="567"/>
        <w:jc w:val="center"/>
        <w:rPr>
          <w:rFonts w:ascii="Bookman Old Style" w:hAnsi="Bookman Old Style"/>
          <w:sz w:val="24"/>
          <w:szCs w:val="24"/>
        </w:rPr>
      </w:pPr>
      <w:r>
        <w:rPr>
          <w:rFonts w:ascii="Bookman Old Style" w:hAnsi="Bookman Old Style"/>
          <w:b/>
          <w:bCs/>
          <w:sz w:val="24"/>
          <w:szCs w:val="24"/>
        </w:rPr>
        <w:t>Статья 19</w:t>
      </w:r>
      <w:r w:rsidR="00C31BFF" w:rsidRPr="00C31BFF">
        <w:rPr>
          <w:rFonts w:ascii="Bookman Old Style" w:hAnsi="Bookman Old Style"/>
          <w:b/>
          <w:bCs/>
          <w:sz w:val="24"/>
          <w:szCs w:val="24"/>
        </w:rPr>
        <w:t>.</w:t>
      </w:r>
      <w:r>
        <w:rPr>
          <w:rFonts w:ascii="Bookman Old Style" w:hAnsi="Bookman Old Style"/>
          <w:b/>
          <w:bCs/>
          <w:sz w:val="24"/>
          <w:szCs w:val="24"/>
        </w:rPr>
        <w:t xml:space="preserve"> </w:t>
      </w:r>
      <w:r w:rsidR="00C31BFF" w:rsidRPr="00C31BFF">
        <w:rPr>
          <w:rFonts w:ascii="Bookman Old Style" w:hAnsi="Bookman Old Style"/>
          <w:b/>
          <w:bCs/>
          <w:sz w:val="24"/>
          <w:szCs w:val="24"/>
        </w:rPr>
        <w:t>Порядок участия физических и юридических лиц в благоустройстве прилегающих территорий</w:t>
      </w:r>
    </w:p>
    <w:p w:rsidR="00C31BFF" w:rsidRPr="00C31BFF" w:rsidRDefault="00C019AA"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19</w:t>
      </w:r>
      <w:r w:rsidR="00C31BFF" w:rsidRPr="00C31BFF">
        <w:rPr>
          <w:rFonts w:ascii="Bookman Old Style" w:hAnsi="Bookman Old Style"/>
          <w:sz w:val="24"/>
          <w:szCs w:val="24"/>
        </w:rPr>
        <w:t>.1.Физические и юридические лица участвуют в благоустройстве прилегающих территорий в порядке, предусмотренном настоящими Правилами.</w:t>
      </w:r>
    </w:p>
    <w:p w:rsidR="00C31BFF" w:rsidRPr="00C31BFF" w:rsidRDefault="00C019AA"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19</w:t>
      </w:r>
      <w:r w:rsidR="00C31BFF" w:rsidRPr="00C31BFF">
        <w:rPr>
          <w:rFonts w:ascii="Bookman Old Style" w:hAnsi="Bookman Old Style"/>
          <w:sz w:val="24"/>
          <w:szCs w:val="24"/>
        </w:rPr>
        <w:t>.2.Границы прилегающих территорий определяются: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4)на строительных площадках – территория не менее10 метров от ограждения стройки по всему периметру;</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5)для некапитальных объектов торговли, общественного питания и бытового обслуживания населения - в радиусе не менее 10 метров;</w:t>
      </w:r>
    </w:p>
    <w:p w:rsidR="00C31BFF" w:rsidRPr="00C31BFF" w:rsidRDefault="00C019AA" w:rsidP="00C019AA">
      <w:pPr>
        <w:tabs>
          <w:tab w:val="left" w:pos="709"/>
        </w:tabs>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19</w:t>
      </w:r>
      <w:r w:rsidR="00C31BFF" w:rsidRPr="00C31BFF">
        <w:rPr>
          <w:rFonts w:ascii="Bookman Old Style" w:hAnsi="Bookman Old Style"/>
          <w:sz w:val="24"/>
          <w:szCs w:val="24"/>
        </w:rPr>
        <w:t>.3.Обязательства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C31BFF" w:rsidRPr="00C31BFF" w:rsidRDefault="00C019AA"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19</w:t>
      </w:r>
      <w:r w:rsidR="00C31BFF" w:rsidRPr="00C31BFF">
        <w:rPr>
          <w:rFonts w:ascii="Bookman Old Style" w:hAnsi="Bookman Old Style"/>
          <w:sz w:val="24"/>
          <w:szCs w:val="24"/>
        </w:rPr>
        <w:t>.4.На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w:t>
      </w:r>
      <w:r w:rsidR="00747F78">
        <w:rPr>
          <w:rFonts w:ascii="Bookman Old Style" w:hAnsi="Bookman Old Style"/>
          <w:sz w:val="24"/>
          <w:szCs w:val="24"/>
        </w:rPr>
        <w:t>ах</w:t>
      </w:r>
      <w:r w:rsidR="00C31BFF" w:rsidRPr="00C31BFF">
        <w:rPr>
          <w:rFonts w:ascii="Bookman Old Style" w:hAnsi="Bookman Old Style"/>
          <w:sz w:val="24"/>
          <w:szCs w:val="24"/>
        </w:rPr>
        <w:t xml:space="preserve"> и не отнесенные в соответствии с настоящими Правилами к прилегающим территориям.</w:t>
      </w:r>
    </w:p>
    <w:p w:rsidR="00C31BFF" w:rsidRPr="00C31BFF" w:rsidRDefault="00C31BFF" w:rsidP="00C31BFF">
      <w:pPr>
        <w:autoSpaceDE w:val="0"/>
        <w:spacing w:after="0" w:line="240" w:lineRule="auto"/>
        <w:ind w:firstLine="567"/>
        <w:jc w:val="center"/>
        <w:rPr>
          <w:rFonts w:ascii="Bookman Old Style" w:hAnsi="Bookman Old Style"/>
          <w:sz w:val="24"/>
          <w:szCs w:val="24"/>
        </w:rPr>
      </w:pPr>
    </w:p>
    <w:p w:rsidR="00C31BFF" w:rsidRPr="00C31BFF" w:rsidRDefault="00C019AA" w:rsidP="00C31BFF">
      <w:pPr>
        <w:tabs>
          <w:tab w:val="left" w:pos="709"/>
        </w:tabs>
        <w:autoSpaceDE w:val="0"/>
        <w:spacing w:after="0" w:line="240" w:lineRule="auto"/>
        <w:ind w:firstLine="567"/>
        <w:jc w:val="center"/>
        <w:rPr>
          <w:rFonts w:ascii="Bookman Old Style" w:hAnsi="Bookman Old Style"/>
          <w:sz w:val="24"/>
          <w:szCs w:val="24"/>
        </w:rPr>
      </w:pPr>
      <w:r>
        <w:rPr>
          <w:rFonts w:ascii="Bookman Old Style" w:hAnsi="Bookman Old Style"/>
          <w:b/>
          <w:bCs/>
          <w:sz w:val="24"/>
          <w:szCs w:val="24"/>
        </w:rPr>
        <w:t>Статья 20</w:t>
      </w:r>
      <w:r w:rsidR="00C31BFF" w:rsidRPr="00C31BFF">
        <w:rPr>
          <w:rFonts w:ascii="Bookman Old Style" w:hAnsi="Bookman Old Style"/>
          <w:b/>
          <w:bCs/>
          <w:sz w:val="24"/>
          <w:szCs w:val="24"/>
        </w:rPr>
        <w:t>. Содержание и уборка прилегающих территорий</w:t>
      </w:r>
    </w:p>
    <w:p w:rsidR="00C31BFF" w:rsidRPr="00C31BFF" w:rsidRDefault="00C019AA" w:rsidP="00326E6E">
      <w:pPr>
        <w:autoSpaceDE w:val="0"/>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 20</w:t>
      </w:r>
      <w:r w:rsidR="00C31BFF" w:rsidRPr="00C31BFF">
        <w:rPr>
          <w:rFonts w:ascii="Bookman Old Style" w:hAnsi="Bookman Old Style"/>
          <w:sz w:val="24"/>
          <w:szCs w:val="24"/>
        </w:rPr>
        <w:t xml:space="preserve">.1.На территории </w:t>
      </w:r>
      <w:r>
        <w:rPr>
          <w:rFonts w:ascii="Bookman Old Style" w:hAnsi="Bookman Old Style"/>
          <w:sz w:val="24"/>
          <w:szCs w:val="24"/>
        </w:rPr>
        <w:t xml:space="preserve">Раздольненского </w:t>
      </w:r>
      <w:r w:rsidR="00C31BFF" w:rsidRPr="00C31BFF">
        <w:rPr>
          <w:rFonts w:ascii="Bookman Old Style" w:hAnsi="Bookman Old Style"/>
          <w:sz w:val="24"/>
          <w:szCs w:val="24"/>
        </w:rPr>
        <w:t>сельского поселения должны содержаться в чистоте и исправном состоянии все объекты благоустройства.</w:t>
      </w:r>
    </w:p>
    <w:p w:rsidR="00C31BFF" w:rsidRPr="00C31BFF" w:rsidRDefault="00C019AA"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20</w:t>
      </w:r>
      <w:r w:rsidR="00C31BFF" w:rsidRPr="00C31BFF">
        <w:rPr>
          <w:rFonts w:ascii="Bookman Old Style" w:hAnsi="Bookman Old Style"/>
          <w:sz w:val="24"/>
          <w:szCs w:val="24"/>
        </w:rPr>
        <w:t xml:space="preserve">.2.Основные требования к благоустройству территорий </w:t>
      </w:r>
      <w:r>
        <w:rPr>
          <w:rFonts w:ascii="Bookman Old Style" w:hAnsi="Bookman Old Style"/>
          <w:sz w:val="24"/>
          <w:szCs w:val="24"/>
        </w:rPr>
        <w:t xml:space="preserve">Раздольненского </w:t>
      </w:r>
      <w:r w:rsidR="00C31BFF" w:rsidRPr="00C31BFF">
        <w:rPr>
          <w:rFonts w:ascii="Bookman Old Style" w:hAnsi="Bookman Old Style"/>
          <w:sz w:val="24"/>
          <w:szCs w:val="24"/>
        </w:rPr>
        <w:t>сельского поселения: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1)организация благоустройства территорий </w:t>
      </w:r>
      <w:r w:rsidR="00C019AA">
        <w:rPr>
          <w:rFonts w:ascii="Bookman Old Style" w:hAnsi="Bookman Old Style"/>
          <w:sz w:val="24"/>
          <w:szCs w:val="24"/>
        </w:rPr>
        <w:t>Раздольненского</w:t>
      </w:r>
      <w:r w:rsidRPr="00C31BFF">
        <w:rPr>
          <w:rFonts w:ascii="Bookman Old Style" w:hAnsi="Bookman Old Style"/>
          <w:sz w:val="24"/>
          <w:szCs w:val="24"/>
        </w:rPr>
        <w:t xml:space="preserve"> сельского поселения в любое время года включает:</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а)регулярную уборку;</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б)обеспечение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в)осуществление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 г)уборку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д)обеспечение наличия на фасаде здания, сооружения знаков адресации с указанием номера здания, сооружения и наименования улицы;</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е)проведение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ж)проведение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з)в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и)обеспечение беспрепятственного доступа к узлам управления инженерными сетями, источникам пожарного водоснабжения;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к)обеспечение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lastRenderedPageBreak/>
        <w:t>л)содержание, текущий и капитальный ремонт малых архитектурных форм;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м)содержание,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н)выполнение иных обязательных работ по благоустройству территории </w:t>
      </w:r>
      <w:r w:rsidR="00EC03FE">
        <w:rPr>
          <w:rFonts w:ascii="Bookman Old Style" w:hAnsi="Bookman Old Style"/>
          <w:sz w:val="24"/>
          <w:szCs w:val="24"/>
        </w:rPr>
        <w:t>Раздольненского</w:t>
      </w:r>
      <w:r w:rsidRPr="00C31BFF">
        <w:rPr>
          <w:rFonts w:ascii="Bookman Old Style" w:hAnsi="Bookman Old Style"/>
          <w:sz w:val="24"/>
          <w:szCs w:val="24"/>
        </w:rPr>
        <w:t xml:space="preserve"> сельского поселения, предусмотренных действующим законодательством,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w:t>
      </w:r>
      <w:r w:rsidRPr="00EC03FE">
        <w:rPr>
          <w:rFonts w:ascii="Bookman Old Style" w:hAnsi="Bookman Old Style"/>
          <w:i/>
          <w:sz w:val="24"/>
          <w:szCs w:val="24"/>
        </w:rPr>
        <w:t>при организации благоустройства территорий</w:t>
      </w:r>
      <w:r w:rsidRPr="00C31BFF">
        <w:rPr>
          <w:rFonts w:ascii="Bookman Old Style" w:hAnsi="Bookman Old Style"/>
          <w:sz w:val="24"/>
          <w:szCs w:val="24"/>
        </w:rPr>
        <w:t xml:space="preserve"> </w:t>
      </w:r>
      <w:r w:rsidR="00EC03FE">
        <w:rPr>
          <w:rFonts w:ascii="Bookman Old Style" w:hAnsi="Bookman Old Style"/>
          <w:sz w:val="24"/>
          <w:szCs w:val="24"/>
        </w:rPr>
        <w:t xml:space="preserve">Раздольненского </w:t>
      </w:r>
      <w:r w:rsidRPr="00C31BFF">
        <w:rPr>
          <w:rFonts w:ascii="Bookman Old Style" w:hAnsi="Bookman Old Style"/>
          <w:sz w:val="24"/>
          <w:szCs w:val="24"/>
        </w:rPr>
        <w:t xml:space="preserve">сельского поселения </w:t>
      </w:r>
      <w:r w:rsidRPr="00EC03FE">
        <w:rPr>
          <w:rFonts w:ascii="Bookman Old Style" w:hAnsi="Bookman Old Style"/>
          <w:i/>
          <w:sz w:val="24"/>
          <w:szCs w:val="24"/>
        </w:rPr>
        <w:t>в летний период</w:t>
      </w:r>
      <w:r w:rsidRPr="00C31BFF">
        <w:rPr>
          <w:rFonts w:ascii="Bookman Old Style" w:hAnsi="Bookman Old Style"/>
          <w:sz w:val="24"/>
          <w:szCs w:val="24"/>
        </w:rPr>
        <w:t xml:space="preserve"> также должны осуществляться следующие работы:</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а)покос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б)подметание дорожных покрытий, тротуаров в границах территории </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(в предусмотренных настоящими Правилами случаях – прилегающей территории) механизированным или ручным способом;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в)выполнение иных работ, предусмотренных действующим законодательством,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w:t>
      </w:r>
      <w:r w:rsidRPr="00EC03FE">
        <w:rPr>
          <w:rFonts w:ascii="Bookman Old Style" w:hAnsi="Bookman Old Style"/>
          <w:i/>
          <w:sz w:val="24"/>
          <w:szCs w:val="24"/>
        </w:rPr>
        <w:t>при организ</w:t>
      </w:r>
      <w:r w:rsidR="00EC03FE" w:rsidRPr="00EC03FE">
        <w:rPr>
          <w:rFonts w:ascii="Bookman Old Style" w:hAnsi="Bookman Old Style"/>
          <w:i/>
          <w:sz w:val="24"/>
          <w:szCs w:val="24"/>
        </w:rPr>
        <w:t>ации благоустройства территорий</w:t>
      </w:r>
      <w:r w:rsidR="00EC03FE">
        <w:rPr>
          <w:rFonts w:ascii="Bookman Old Style" w:hAnsi="Bookman Old Style"/>
          <w:sz w:val="24"/>
          <w:szCs w:val="24"/>
        </w:rPr>
        <w:t xml:space="preserve"> Раздольненского </w:t>
      </w:r>
      <w:r w:rsidRPr="00C31BFF">
        <w:rPr>
          <w:rFonts w:ascii="Bookman Old Style" w:hAnsi="Bookman Old Style"/>
          <w:sz w:val="24"/>
          <w:szCs w:val="24"/>
        </w:rPr>
        <w:t xml:space="preserve">сельского поселения </w:t>
      </w:r>
      <w:r w:rsidRPr="00EC03FE">
        <w:rPr>
          <w:rFonts w:ascii="Bookman Old Style" w:hAnsi="Bookman Old Style"/>
          <w:i/>
          <w:sz w:val="24"/>
          <w:szCs w:val="24"/>
        </w:rPr>
        <w:t>в зимний период</w:t>
      </w:r>
      <w:r w:rsidRPr="00C31BFF">
        <w:rPr>
          <w:rFonts w:ascii="Bookman Old Style" w:hAnsi="Bookman Old Style"/>
          <w:sz w:val="24"/>
          <w:szCs w:val="24"/>
        </w:rPr>
        <w:t xml:space="preserve"> также должны осуществляться следующие работы:</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а)территории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б)расположенные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в)снежная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w:t>
      </w:r>
      <w:r w:rsidRPr="00C31BFF">
        <w:rPr>
          <w:rFonts w:ascii="Bookman Old Style" w:hAnsi="Bookman Old Style"/>
          <w:sz w:val="24"/>
          <w:szCs w:val="24"/>
        </w:rPr>
        <w:lastRenderedPageBreak/>
        <w:t>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г)уборка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д)при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е)очистка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ж)при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з)вывоз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5.2. Субъекты благоустройства обязаны:</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1)соблюдать чистоту и порядок на всей территории  сельского поселения в соответствии с настоящими Правилами;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w:t>
      </w:r>
      <w:r w:rsidRPr="00C31BFF">
        <w:rPr>
          <w:rFonts w:ascii="Bookman Old Style" w:hAnsi="Bookman Old Style"/>
          <w:sz w:val="24"/>
          <w:szCs w:val="24"/>
        </w:rPr>
        <w:lastRenderedPageBreak/>
        <w:t>соответствии с настоящими Правилами и иными муниципальными правовыми актами.</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20</w:t>
      </w:r>
      <w:r w:rsidR="00C31BFF" w:rsidRPr="00C31BFF">
        <w:rPr>
          <w:rFonts w:ascii="Bookman Old Style" w:hAnsi="Bookman Old Style"/>
          <w:sz w:val="24"/>
          <w:szCs w:val="24"/>
        </w:rPr>
        <w:t xml:space="preserve">.3.На территории </w:t>
      </w:r>
      <w:r>
        <w:rPr>
          <w:rFonts w:ascii="Bookman Old Style" w:hAnsi="Bookman Old Style"/>
          <w:sz w:val="24"/>
          <w:szCs w:val="24"/>
        </w:rPr>
        <w:t xml:space="preserve">Раздольненского </w:t>
      </w:r>
      <w:r w:rsidR="00C31BFF" w:rsidRPr="00C31BFF">
        <w:rPr>
          <w:rFonts w:ascii="Bookman Old Style" w:hAnsi="Bookman Old Style"/>
          <w:sz w:val="24"/>
          <w:szCs w:val="24"/>
        </w:rPr>
        <w:t>сельского поселения запрещается: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w:t>
      </w:r>
      <w:r w:rsidR="00EC03FE">
        <w:rPr>
          <w:rFonts w:ascii="Bookman Old Style" w:hAnsi="Bookman Old Style"/>
          <w:sz w:val="24"/>
          <w:szCs w:val="24"/>
        </w:rPr>
        <w:t xml:space="preserve"> </w:t>
      </w:r>
      <w:r w:rsidRPr="00C31BFF">
        <w:rPr>
          <w:rFonts w:ascii="Bookman Old Style" w:hAnsi="Bookman Old Style"/>
          <w:sz w:val="24"/>
          <w:szCs w:val="24"/>
        </w:rPr>
        <w:t>соответствии с действующим законодательством,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2)размещение транспортных средств на газонах, иных объектах озеленения, детских и спортивных площадках;</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3)сжигание отходов, уличного смёта, мусора, листьев, скошенной травы, порубочных остатков, упаковочной тары;</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5)загромождение проезжей части улиц, дорог и проездов при производстве земляных и строительных работ;</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10)осуществление ремонта и мойки транспортных средств в неустановленных местах;</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11)установка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w:t>
      </w:r>
      <w:r w:rsidRPr="00C31BFF">
        <w:rPr>
          <w:rFonts w:ascii="Bookman Old Style" w:hAnsi="Bookman Old Style"/>
          <w:sz w:val="24"/>
          <w:szCs w:val="24"/>
        </w:rPr>
        <w:lastRenderedPageBreak/>
        <w:t>законодательством установлены специальные правила размещения</w:t>
      </w:r>
      <w:r w:rsidR="00EC03FE">
        <w:rPr>
          <w:rFonts w:ascii="Bookman Old Style" w:hAnsi="Bookman Old Style"/>
          <w:sz w:val="24"/>
          <w:szCs w:val="24"/>
        </w:rPr>
        <w:t>,</w:t>
      </w:r>
      <w:r w:rsidRPr="00C31BFF">
        <w:rPr>
          <w:rFonts w:ascii="Bookman Old Style" w:hAnsi="Bookman Old Style"/>
          <w:sz w:val="24"/>
          <w:szCs w:val="24"/>
        </w:rPr>
        <w:t xml:space="preserve"> как с предоставлением, так и без предоставления земельного участка);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12)осуществление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13)осуществление самовольного подключения хозяйственно-бытовой канализации в дренажную сеть и сеть ливневой канализации;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14)осуществление выпаса (выгула) домашних животных в неустановленных местах;</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15)размещение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C31BFF" w:rsidRPr="00C31BFF" w:rsidRDefault="00C31BFF" w:rsidP="00C31BFF">
      <w:pPr>
        <w:autoSpaceDE w:val="0"/>
        <w:spacing w:after="0" w:line="240" w:lineRule="auto"/>
        <w:ind w:firstLine="567"/>
        <w:jc w:val="both"/>
        <w:rPr>
          <w:rFonts w:ascii="Bookman Old Style" w:hAnsi="Bookman Old Style"/>
          <w:sz w:val="24"/>
          <w:szCs w:val="24"/>
        </w:rPr>
      </w:pPr>
    </w:p>
    <w:p w:rsidR="00C31BFF" w:rsidRPr="00C31BFF" w:rsidRDefault="00EC03FE" w:rsidP="00C31BFF">
      <w:pPr>
        <w:autoSpaceDE w:val="0"/>
        <w:spacing w:after="0" w:line="240" w:lineRule="auto"/>
        <w:ind w:firstLine="567"/>
        <w:jc w:val="center"/>
        <w:rPr>
          <w:rFonts w:ascii="Bookman Old Style" w:hAnsi="Bookman Old Style"/>
          <w:sz w:val="24"/>
          <w:szCs w:val="24"/>
        </w:rPr>
      </w:pPr>
      <w:r>
        <w:rPr>
          <w:rFonts w:ascii="Bookman Old Style" w:hAnsi="Bookman Old Style"/>
          <w:b/>
          <w:bCs/>
          <w:sz w:val="24"/>
          <w:szCs w:val="24"/>
        </w:rPr>
        <w:t>Статья 21</w:t>
      </w:r>
      <w:r w:rsidR="00C31BFF" w:rsidRPr="00C31BFF">
        <w:rPr>
          <w:rFonts w:ascii="Bookman Old Style" w:hAnsi="Bookman Old Style"/>
          <w:b/>
          <w:bCs/>
          <w:sz w:val="24"/>
          <w:szCs w:val="24"/>
        </w:rPr>
        <w:t>.</w:t>
      </w:r>
      <w:r>
        <w:rPr>
          <w:rFonts w:ascii="Bookman Old Style" w:hAnsi="Bookman Old Style"/>
          <w:b/>
          <w:bCs/>
          <w:sz w:val="24"/>
          <w:szCs w:val="24"/>
        </w:rPr>
        <w:t xml:space="preserve"> </w:t>
      </w:r>
      <w:r w:rsidR="00C31BFF" w:rsidRPr="00C31BFF">
        <w:rPr>
          <w:rFonts w:ascii="Bookman Old Style" w:hAnsi="Bookman Old Style"/>
          <w:b/>
          <w:bCs/>
          <w:sz w:val="24"/>
          <w:szCs w:val="24"/>
        </w:rPr>
        <w:t>Организации благоустройства придомовых территорий, территорий индивидуальных жилых домов.</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21</w:t>
      </w:r>
      <w:r w:rsidR="00C31BFF" w:rsidRPr="00C31BFF">
        <w:rPr>
          <w:rFonts w:ascii="Bookman Old Style" w:hAnsi="Bookman Old Style"/>
          <w:sz w:val="24"/>
          <w:szCs w:val="24"/>
        </w:rPr>
        <w:t>.1.Организация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21</w:t>
      </w:r>
      <w:r w:rsidR="00C31BFF" w:rsidRPr="00C31BFF">
        <w:rPr>
          <w:rFonts w:ascii="Bookman Old Style" w:hAnsi="Bookman Old Style"/>
          <w:sz w:val="24"/>
          <w:szCs w:val="24"/>
        </w:rPr>
        <w:t>.2.Содержание и уборка придомовых территорий, помимо выполнения требо</w:t>
      </w:r>
      <w:r>
        <w:rPr>
          <w:rFonts w:ascii="Bookman Old Style" w:hAnsi="Bookman Old Style"/>
          <w:sz w:val="24"/>
          <w:szCs w:val="24"/>
        </w:rPr>
        <w:t>ваний, предусмотренных статьей 20</w:t>
      </w:r>
      <w:r w:rsidR="00C31BFF" w:rsidRPr="00C31BFF">
        <w:rPr>
          <w:rFonts w:ascii="Bookman Old Style" w:hAnsi="Bookman Old Style"/>
          <w:sz w:val="24"/>
          <w:szCs w:val="24"/>
        </w:rPr>
        <w:t xml:space="preserve"> настоящих Правил, также включает:</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1)организацию выпаса (выгула) домашних животных исключительно в местах, определенных в соответствии с действующим законодательством;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21</w:t>
      </w:r>
      <w:r w:rsidR="00C31BFF" w:rsidRPr="00C31BFF">
        <w:rPr>
          <w:rFonts w:ascii="Bookman Old Style" w:hAnsi="Bookman Old Style"/>
          <w:sz w:val="24"/>
          <w:szCs w:val="24"/>
        </w:rPr>
        <w:t>.3.Содержание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1)обеспечение в неканализованных индивидуальных жилых домах содержания в чистоте дворовых туалетов, производство их дезинфекции;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2)оборудование и очистка водоотводных канав и труб, обеспечение пропуска ливневых и талых вод;</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3)регулярная (по мере заполнения) очистка выгребных ям (вывоз сточных вод), недопущение выхода на рельеф сточных вод.</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21</w:t>
      </w:r>
      <w:r w:rsidR="00C31BFF" w:rsidRPr="00C31BFF">
        <w:rPr>
          <w:rFonts w:ascii="Bookman Old Style" w:hAnsi="Bookman Old Style"/>
          <w:sz w:val="24"/>
          <w:szCs w:val="24"/>
        </w:rPr>
        <w:t>.4.Содержание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1)входящие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w:t>
      </w:r>
      <w:r w:rsidRPr="00C31BFF">
        <w:rPr>
          <w:rFonts w:ascii="Bookman Old Style" w:hAnsi="Bookman Old Style"/>
          <w:sz w:val="24"/>
          <w:szCs w:val="24"/>
        </w:rPr>
        <w:lastRenderedPageBreak/>
        <w:t>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2)ликвидация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4)очистка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5)вывоз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6)периодичность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C31BFF" w:rsidRPr="00C31BFF" w:rsidRDefault="00EC03FE" w:rsidP="00C31BFF">
      <w:pPr>
        <w:autoSpaceDE w:val="0"/>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21</w:t>
      </w:r>
      <w:r w:rsidR="00C31BFF" w:rsidRPr="00C31BFF">
        <w:rPr>
          <w:rFonts w:ascii="Bookman Old Style" w:hAnsi="Bookman Old Style"/>
          <w:sz w:val="24"/>
          <w:szCs w:val="24"/>
        </w:rPr>
        <w:t>.5.Содержание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 xml:space="preserve">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w:t>
      </w:r>
      <w:r w:rsidRPr="00C31BFF">
        <w:rPr>
          <w:rFonts w:ascii="Bookman Old Style" w:hAnsi="Bookman Old Style"/>
          <w:sz w:val="24"/>
          <w:szCs w:val="24"/>
        </w:rPr>
        <w:lastRenderedPageBreak/>
        <w:t>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C31BFF"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F221BC" w:rsidRPr="00C31BFF" w:rsidRDefault="00C31BFF" w:rsidP="00C31BFF">
      <w:pPr>
        <w:autoSpaceDE w:val="0"/>
        <w:spacing w:after="0" w:line="240" w:lineRule="auto"/>
        <w:ind w:firstLine="567"/>
        <w:jc w:val="both"/>
        <w:rPr>
          <w:rFonts w:ascii="Bookman Old Style" w:hAnsi="Bookman Old Style"/>
          <w:sz w:val="24"/>
          <w:szCs w:val="24"/>
        </w:rPr>
      </w:pPr>
      <w:r w:rsidRPr="00C31BFF">
        <w:rPr>
          <w:rFonts w:ascii="Bookman Old Style" w:hAnsi="Bookman Old Style"/>
          <w:sz w:val="24"/>
          <w:szCs w:val="24"/>
        </w:rPr>
        <w:t>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F221BC" w:rsidRPr="00DC7DC6" w:rsidRDefault="00F221BC" w:rsidP="00C31BFF">
      <w:pPr>
        <w:tabs>
          <w:tab w:val="left" w:pos="709"/>
        </w:tabs>
        <w:spacing w:after="0" w:line="240" w:lineRule="auto"/>
        <w:jc w:val="both"/>
        <w:rPr>
          <w:rFonts w:ascii="Bookman Old Style" w:hAnsi="Bookman Old Style"/>
          <w:sz w:val="24"/>
          <w:szCs w:val="24"/>
        </w:rPr>
      </w:pPr>
    </w:p>
    <w:p w:rsidR="005C3D81" w:rsidRPr="00A77606" w:rsidRDefault="00EC03FE" w:rsidP="005C3D81">
      <w:pPr>
        <w:tabs>
          <w:tab w:val="left" w:pos="709"/>
        </w:tabs>
        <w:spacing w:after="0" w:line="240" w:lineRule="auto"/>
        <w:jc w:val="center"/>
        <w:rPr>
          <w:rFonts w:ascii="Bookman Old Style" w:hAnsi="Bookman Old Style"/>
          <w:b/>
          <w:sz w:val="24"/>
          <w:szCs w:val="24"/>
        </w:rPr>
      </w:pPr>
      <w:r>
        <w:rPr>
          <w:rFonts w:ascii="Bookman Old Style" w:hAnsi="Bookman Old Style"/>
          <w:b/>
          <w:sz w:val="24"/>
          <w:szCs w:val="24"/>
        </w:rPr>
        <w:t>Статья 22</w:t>
      </w:r>
      <w:r w:rsidR="005C3D81" w:rsidRPr="00A77606">
        <w:rPr>
          <w:rFonts w:ascii="Bookman Old Style" w:hAnsi="Bookman Old Style"/>
          <w:b/>
          <w:sz w:val="24"/>
          <w:szCs w:val="24"/>
        </w:rPr>
        <w:t>.</w:t>
      </w:r>
      <w:r w:rsidR="00A11443">
        <w:rPr>
          <w:rFonts w:ascii="Bookman Old Style" w:hAnsi="Bookman Old Style"/>
          <w:b/>
          <w:sz w:val="24"/>
          <w:szCs w:val="24"/>
        </w:rPr>
        <w:t xml:space="preserve"> </w:t>
      </w:r>
      <w:r w:rsidR="005C3D81" w:rsidRPr="00A77606">
        <w:rPr>
          <w:rFonts w:ascii="Bookman Old Style" w:hAnsi="Bookman Old Style"/>
          <w:b/>
          <w:sz w:val="24"/>
          <w:szCs w:val="24"/>
        </w:rPr>
        <w:t>Особые требования к доступности жилой среды для маломобильных групп населения</w:t>
      </w:r>
    </w:p>
    <w:p w:rsidR="005C3D81" w:rsidRPr="00DC7DC6" w:rsidRDefault="005C3D81" w:rsidP="005C3D81">
      <w:pPr>
        <w:tabs>
          <w:tab w:val="left" w:pos="709"/>
        </w:tabs>
        <w:spacing w:after="0" w:line="240" w:lineRule="auto"/>
        <w:rPr>
          <w:rFonts w:ascii="Bookman Old Style" w:hAnsi="Bookman Old Style"/>
          <w:sz w:val="24"/>
          <w:szCs w:val="24"/>
        </w:rPr>
      </w:pPr>
    </w:p>
    <w:p w:rsidR="005C3D81" w:rsidRPr="00DC7DC6" w:rsidRDefault="00EC03FE"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22</w:t>
      </w:r>
      <w:r w:rsidR="005C3D81" w:rsidRPr="00DC7DC6">
        <w:rPr>
          <w:rFonts w:ascii="Bookman Old Style" w:hAnsi="Bookman Old Style"/>
          <w:sz w:val="24"/>
          <w:szCs w:val="24"/>
        </w:rPr>
        <w:t>.1.При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rsidR="005C3D81" w:rsidRPr="00DC7DC6" w:rsidRDefault="00EC03FE" w:rsidP="00E40EBC">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22</w:t>
      </w:r>
      <w:r w:rsidR="005C3D81" w:rsidRPr="00DC7DC6">
        <w:rPr>
          <w:rFonts w:ascii="Bookman Old Style" w:hAnsi="Bookman Old Style"/>
          <w:sz w:val="24"/>
          <w:szCs w:val="24"/>
        </w:rPr>
        <w:t>.2.Проектирование,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90C52" w:rsidRDefault="00490C52" w:rsidP="00514B63">
      <w:pPr>
        <w:autoSpaceDE w:val="0"/>
        <w:autoSpaceDN w:val="0"/>
        <w:adjustRightInd w:val="0"/>
        <w:spacing w:after="0" w:line="240" w:lineRule="auto"/>
        <w:jc w:val="center"/>
        <w:rPr>
          <w:rFonts w:ascii="Bookman Old Style" w:hAnsi="Bookman Old Style"/>
          <w:b/>
          <w:sz w:val="24"/>
          <w:szCs w:val="24"/>
        </w:rPr>
      </w:pPr>
    </w:p>
    <w:p w:rsidR="00514B63" w:rsidRDefault="00514B63" w:rsidP="00514B63">
      <w:pPr>
        <w:autoSpaceDE w:val="0"/>
        <w:autoSpaceDN w:val="0"/>
        <w:adjustRightInd w:val="0"/>
        <w:spacing w:after="0" w:line="240" w:lineRule="auto"/>
        <w:jc w:val="center"/>
        <w:rPr>
          <w:rFonts w:ascii="Bookman Old Style" w:hAnsi="Bookman Old Style"/>
          <w:b/>
          <w:sz w:val="24"/>
          <w:szCs w:val="24"/>
        </w:rPr>
      </w:pPr>
      <w:r w:rsidRPr="00A77606">
        <w:rPr>
          <w:rFonts w:ascii="Bookman Old Style" w:hAnsi="Bookman Old Style"/>
          <w:b/>
          <w:sz w:val="24"/>
          <w:szCs w:val="24"/>
        </w:rPr>
        <w:t xml:space="preserve">Статья </w:t>
      </w:r>
      <w:r w:rsidR="00EC03FE">
        <w:rPr>
          <w:rFonts w:ascii="Bookman Old Style" w:hAnsi="Bookman Old Style"/>
          <w:b/>
          <w:sz w:val="24"/>
          <w:szCs w:val="24"/>
        </w:rPr>
        <w:t>23</w:t>
      </w:r>
      <w:r>
        <w:rPr>
          <w:rFonts w:ascii="Times New Roman" w:hAnsi="Times New Roman"/>
          <w:b/>
          <w:sz w:val="28"/>
          <w:szCs w:val="28"/>
        </w:rPr>
        <w:t xml:space="preserve">. </w:t>
      </w:r>
      <w:r>
        <w:rPr>
          <w:rFonts w:ascii="Bookman Old Style" w:hAnsi="Bookman Old Style"/>
          <w:b/>
          <w:sz w:val="24"/>
          <w:szCs w:val="24"/>
        </w:rPr>
        <w:t>Праздничное оформление территории поселения</w:t>
      </w:r>
    </w:p>
    <w:p w:rsidR="00490C52" w:rsidRDefault="00490C52" w:rsidP="00514B63">
      <w:pPr>
        <w:autoSpaceDE w:val="0"/>
        <w:autoSpaceDN w:val="0"/>
        <w:adjustRightInd w:val="0"/>
        <w:spacing w:after="0" w:line="240" w:lineRule="auto"/>
        <w:jc w:val="center"/>
        <w:rPr>
          <w:rFonts w:ascii="Times New Roman" w:hAnsi="Times New Roman"/>
          <w:b/>
          <w:sz w:val="28"/>
          <w:szCs w:val="28"/>
        </w:rPr>
      </w:pPr>
    </w:p>
    <w:p w:rsidR="00514B63" w:rsidRPr="00514B63" w:rsidRDefault="00EC03FE" w:rsidP="00A11443">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23</w:t>
      </w:r>
      <w:r w:rsidR="00E40EBC">
        <w:rPr>
          <w:rFonts w:ascii="Bookman Old Style" w:hAnsi="Bookman Old Style"/>
          <w:sz w:val="24"/>
          <w:szCs w:val="24"/>
        </w:rPr>
        <w:t>.1.</w:t>
      </w:r>
      <w:r w:rsidR="00514B63" w:rsidRPr="00514B63">
        <w:rPr>
          <w:rFonts w:ascii="Bookman Old Style" w:hAnsi="Bookman Old Style"/>
          <w:sz w:val="24"/>
          <w:szCs w:val="24"/>
        </w:rPr>
        <w:t>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514B63" w:rsidRPr="00514B63" w:rsidRDefault="00A11443" w:rsidP="00A11443">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w:t>
      </w:r>
      <w:r w:rsidR="00EC03FE">
        <w:rPr>
          <w:rFonts w:ascii="Bookman Old Style" w:hAnsi="Bookman Old Style"/>
          <w:sz w:val="24"/>
          <w:szCs w:val="24"/>
        </w:rPr>
        <w:t>23</w:t>
      </w:r>
      <w:r w:rsidR="00E40EBC">
        <w:rPr>
          <w:rFonts w:ascii="Bookman Old Style" w:hAnsi="Bookman Old Style"/>
          <w:sz w:val="24"/>
          <w:szCs w:val="24"/>
        </w:rPr>
        <w:t>.2.</w:t>
      </w:r>
      <w:r w:rsidR="00514B63" w:rsidRPr="00514B63">
        <w:rPr>
          <w:rFonts w:ascii="Bookman Old Style" w:hAnsi="Bookman Old Style"/>
          <w:sz w:val="24"/>
          <w:szCs w:val="24"/>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p>
    <w:p w:rsidR="00514B63" w:rsidRPr="00514B63" w:rsidRDefault="00EC03FE" w:rsidP="00514B63">
      <w:pPr>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23</w:t>
      </w:r>
      <w:r w:rsidR="00E40EBC">
        <w:rPr>
          <w:rFonts w:ascii="Bookman Old Style" w:hAnsi="Bookman Old Style"/>
          <w:sz w:val="24"/>
          <w:szCs w:val="24"/>
        </w:rPr>
        <w:t>.3.</w:t>
      </w:r>
      <w:r w:rsidR="00514B63" w:rsidRPr="00514B63">
        <w:rPr>
          <w:rFonts w:ascii="Bookman Old Style" w:hAnsi="Bookman Old Style"/>
          <w:sz w:val="24"/>
          <w:szCs w:val="24"/>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14B63" w:rsidRDefault="00EC03FE" w:rsidP="00E40EBC">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23</w:t>
      </w:r>
      <w:r w:rsidR="00E40EBC">
        <w:rPr>
          <w:rFonts w:ascii="Bookman Old Style" w:hAnsi="Bookman Old Style"/>
          <w:sz w:val="24"/>
          <w:szCs w:val="24"/>
        </w:rPr>
        <w:t>.4.</w:t>
      </w:r>
      <w:r w:rsidR="00514B63" w:rsidRPr="00514B63">
        <w:rPr>
          <w:rFonts w:ascii="Bookman Old Style" w:hAnsi="Bookman Old Style"/>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40EBC" w:rsidRDefault="00E40EBC" w:rsidP="00E40EBC">
      <w:pPr>
        <w:tabs>
          <w:tab w:val="left" w:pos="709"/>
        </w:tabs>
        <w:autoSpaceDE w:val="0"/>
        <w:autoSpaceDN w:val="0"/>
        <w:adjustRightInd w:val="0"/>
        <w:spacing w:after="0" w:line="240" w:lineRule="auto"/>
        <w:jc w:val="both"/>
        <w:rPr>
          <w:rFonts w:ascii="Bookman Old Style" w:hAnsi="Bookman Old Style"/>
          <w:sz w:val="24"/>
          <w:szCs w:val="24"/>
        </w:rPr>
      </w:pPr>
    </w:p>
    <w:p w:rsidR="00E40EBC" w:rsidRPr="00A77606" w:rsidRDefault="00EC03FE" w:rsidP="00E40EBC">
      <w:pPr>
        <w:tabs>
          <w:tab w:val="left" w:pos="709"/>
        </w:tabs>
        <w:spacing w:after="0" w:line="240" w:lineRule="auto"/>
        <w:jc w:val="center"/>
        <w:rPr>
          <w:rFonts w:ascii="Bookman Old Style" w:hAnsi="Bookman Old Style"/>
          <w:b/>
          <w:sz w:val="24"/>
          <w:szCs w:val="24"/>
        </w:rPr>
      </w:pPr>
      <w:r>
        <w:rPr>
          <w:rFonts w:ascii="Bookman Old Style" w:hAnsi="Bookman Old Style"/>
          <w:b/>
          <w:sz w:val="24"/>
          <w:szCs w:val="24"/>
        </w:rPr>
        <w:t>Статья 24</w:t>
      </w:r>
      <w:r w:rsidR="00E40EBC" w:rsidRPr="00A77606">
        <w:rPr>
          <w:rFonts w:ascii="Bookman Old Style" w:hAnsi="Bookman Old Style"/>
          <w:b/>
          <w:sz w:val="24"/>
          <w:szCs w:val="24"/>
        </w:rPr>
        <w:t>.</w:t>
      </w:r>
      <w:r w:rsidR="00A11443">
        <w:rPr>
          <w:rFonts w:ascii="Bookman Old Style" w:hAnsi="Bookman Old Style"/>
          <w:b/>
          <w:sz w:val="24"/>
          <w:szCs w:val="24"/>
        </w:rPr>
        <w:t xml:space="preserve"> </w:t>
      </w:r>
      <w:r w:rsidR="00E40EBC">
        <w:rPr>
          <w:rFonts w:ascii="Bookman Old Style" w:hAnsi="Bookman Old Style"/>
          <w:b/>
          <w:sz w:val="24"/>
          <w:szCs w:val="24"/>
        </w:rPr>
        <w:t>Требования к размещению (распространению) объявлений, афиш и других информационных материалов</w:t>
      </w:r>
      <w:r w:rsidR="00E40EBC" w:rsidRPr="00A77606">
        <w:rPr>
          <w:rFonts w:ascii="Bookman Old Style" w:hAnsi="Bookman Old Style"/>
          <w:b/>
          <w:sz w:val="24"/>
          <w:szCs w:val="24"/>
        </w:rPr>
        <w:t>.</w:t>
      </w:r>
    </w:p>
    <w:p w:rsidR="00E40EBC" w:rsidRDefault="00E40EBC" w:rsidP="00E40EBC">
      <w:pPr>
        <w:spacing w:after="0" w:line="240" w:lineRule="auto"/>
        <w:ind w:firstLine="709"/>
        <w:contextualSpacing/>
        <w:jc w:val="both"/>
        <w:rPr>
          <w:rFonts w:ascii="Bookman Old Style" w:hAnsi="Bookman Old Style"/>
          <w:sz w:val="24"/>
          <w:szCs w:val="24"/>
        </w:rPr>
      </w:pPr>
    </w:p>
    <w:p w:rsidR="00E40EBC" w:rsidRDefault="00EC03FE" w:rsidP="00E40EBC">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24</w:t>
      </w:r>
      <w:r w:rsidR="00E40EBC" w:rsidRPr="00DC7DC6">
        <w:rPr>
          <w:rFonts w:ascii="Bookman Old Style" w:hAnsi="Bookman Old Style"/>
          <w:sz w:val="24"/>
          <w:szCs w:val="24"/>
        </w:rPr>
        <w:t>.</w:t>
      </w:r>
      <w:r w:rsidR="00E40EBC">
        <w:rPr>
          <w:rFonts w:ascii="Bookman Old Style" w:hAnsi="Bookman Old Style"/>
          <w:sz w:val="24"/>
          <w:szCs w:val="24"/>
          <w:highlight w:val="white"/>
        </w:rPr>
        <w:t>1.</w:t>
      </w:r>
      <w:r w:rsidR="00E40EBC">
        <w:rPr>
          <w:rFonts w:ascii="Bookman Old Style" w:hAnsi="Bookman Old Style"/>
          <w:sz w:val="24"/>
          <w:szCs w:val="24"/>
        </w:rPr>
        <w:t>Юридические и физические лица, в том числе организаторы культурно-массовых и общественных мероприятий</w:t>
      </w:r>
      <w:r w:rsidR="00AD5A26">
        <w:rPr>
          <w:rFonts w:ascii="Bookman Old Style" w:hAnsi="Bookman Old Style"/>
          <w:sz w:val="24"/>
          <w:szCs w:val="24"/>
        </w:rPr>
        <w:t xml:space="preserve">  о работах, товарах, услугах, которых извещается население, обязаны обеспечивать размещение объявлений, афиш, информационных  и агитационных материалов в соответствии с законодательством и настоящими Правилами.</w:t>
      </w:r>
    </w:p>
    <w:p w:rsidR="00AD5A26" w:rsidRDefault="00A11443" w:rsidP="0004090B">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w:t>
      </w:r>
      <w:r w:rsidR="00EC03FE">
        <w:rPr>
          <w:rFonts w:ascii="Bookman Old Style" w:hAnsi="Bookman Old Style"/>
          <w:sz w:val="24"/>
          <w:szCs w:val="24"/>
        </w:rPr>
        <w:t>24</w:t>
      </w:r>
      <w:r w:rsidR="00AD5A26">
        <w:rPr>
          <w:rFonts w:ascii="Bookman Old Style" w:hAnsi="Bookman Old Style"/>
          <w:sz w:val="24"/>
          <w:szCs w:val="24"/>
        </w:rPr>
        <w:t>.2.Наклеивание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AD5A26" w:rsidRDefault="00A11443" w:rsidP="0004090B">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w:t>
      </w:r>
      <w:r w:rsidR="00EC03FE">
        <w:rPr>
          <w:rFonts w:ascii="Bookman Old Style" w:hAnsi="Bookman Old Style"/>
          <w:sz w:val="24"/>
          <w:szCs w:val="24"/>
        </w:rPr>
        <w:t>24</w:t>
      </w:r>
      <w:r w:rsidR="00AD5A26">
        <w:rPr>
          <w:rFonts w:ascii="Bookman Old Style" w:hAnsi="Bookman Old Style"/>
          <w:sz w:val="24"/>
          <w:szCs w:val="24"/>
        </w:rPr>
        <w:t>.3.Запрещается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AD5A26" w:rsidRDefault="00A11443" w:rsidP="00A11443">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w:t>
      </w:r>
      <w:r w:rsidR="00EC03FE">
        <w:rPr>
          <w:rFonts w:ascii="Bookman Old Style" w:hAnsi="Bookman Old Style"/>
          <w:sz w:val="24"/>
          <w:szCs w:val="24"/>
        </w:rPr>
        <w:t>24</w:t>
      </w:r>
      <w:r w:rsidR="00AD5A26">
        <w:rPr>
          <w:rFonts w:ascii="Bookman Old Style" w:hAnsi="Bookman Old Style"/>
          <w:sz w:val="24"/>
          <w:szCs w:val="24"/>
        </w:rPr>
        <w:t>.4.Субъекты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w:t>
      </w:r>
      <w:r w:rsidR="0004090B">
        <w:rPr>
          <w:rFonts w:ascii="Bookman Old Style" w:hAnsi="Bookman Old Style"/>
          <w:sz w:val="24"/>
          <w:szCs w:val="24"/>
        </w:rPr>
        <w:t xml:space="preserve"> материалы, обязаны доводить до сведения лиц, непосредственно осуществляющих расклеивание и вывешивание указанных материалов о недопущении расклейки и вывешивания объявлений, афиш, информационных и агитационных материалов в местах, не предназначенных для этих целей.</w:t>
      </w:r>
    </w:p>
    <w:p w:rsidR="0004090B" w:rsidRDefault="00EC03FE" w:rsidP="0004090B">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24</w:t>
      </w:r>
      <w:r w:rsidR="0004090B">
        <w:rPr>
          <w:rFonts w:ascii="Bookman Old Style" w:hAnsi="Bookman Old Style"/>
          <w:sz w:val="24"/>
          <w:szCs w:val="24"/>
        </w:rPr>
        <w:t>.5.Ответственность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0B3D32" w:rsidRDefault="000B3D32" w:rsidP="0004090B">
      <w:pPr>
        <w:tabs>
          <w:tab w:val="left" w:pos="709"/>
        </w:tabs>
        <w:autoSpaceDE w:val="0"/>
        <w:autoSpaceDN w:val="0"/>
        <w:adjustRightInd w:val="0"/>
        <w:spacing w:after="0" w:line="240" w:lineRule="auto"/>
        <w:jc w:val="both"/>
        <w:rPr>
          <w:rFonts w:ascii="Bookman Old Style" w:hAnsi="Bookman Old Style"/>
          <w:sz w:val="24"/>
          <w:szCs w:val="24"/>
        </w:rPr>
      </w:pPr>
    </w:p>
    <w:p w:rsidR="000B3D32" w:rsidRDefault="00EC03FE" w:rsidP="000B3D32">
      <w:pPr>
        <w:tabs>
          <w:tab w:val="left" w:pos="709"/>
        </w:tabs>
        <w:spacing w:after="0" w:line="240" w:lineRule="auto"/>
        <w:jc w:val="center"/>
        <w:rPr>
          <w:rFonts w:ascii="Bookman Old Style" w:hAnsi="Bookman Old Style"/>
          <w:b/>
          <w:sz w:val="24"/>
          <w:szCs w:val="24"/>
        </w:rPr>
      </w:pPr>
      <w:r>
        <w:rPr>
          <w:rFonts w:ascii="Bookman Old Style" w:hAnsi="Bookman Old Style"/>
          <w:b/>
          <w:sz w:val="24"/>
          <w:szCs w:val="24"/>
        </w:rPr>
        <w:t>Статья 25</w:t>
      </w:r>
      <w:r w:rsidR="000B3D32">
        <w:rPr>
          <w:rFonts w:ascii="Bookman Old Style" w:hAnsi="Bookman Old Style"/>
          <w:b/>
          <w:sz w:val="24"/>
          <w:szCs w:val="24"/>
        </w:rPr>
        <w:t>. Содержание животных на территории поселения</w:t>
      </w:r>
      <w:r w:rsidR="000B3D32" w:rsidRPr="00A77606">
        <w:rPr>
          <w:rFonts w:ascii="Bookman Old Style" w:hAnsi="Bookman Old Style"/>
          <w:b/>
          <w:sz w:val="24"/>
          <w:szCs w:val="24"/>
        </w:rPr>
        <w:t>.</w:t>
      </w:r>
    </w:p>
    <w:p w:rsidR="00E44096" w:rsidRPr="00A77606" w:rsidRDefault="00E44096" w:rsidP="000B3D32">
      <w:pPr>
        <w:tabs>
          <w:tab w:val="left" w:pos="709"/>
        </w:tabs>
        <w:spacing w:after="0" w:line="240" w:lineRule="auto"/>
        <w:jc w:val="center"/>
        <w:rPr>
          <w:rFonts w:ascii="Bookman Old Style" w:hAnsi="Bookman Old Style"/>
          <w:b/>
          <w:sz w:val="24"/>
          <w:szCs w:val="24"/>
        </w:rPr>
      </w:pPr>
    </w:p>
    <w:p w:rsidR="000B3D32"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0B3D32">
        <w:rPr>
          <w:rFonts w:ascii="Bookman Old Style" w:hAnsi="Bookman Old Style"/>
          <w:sz w:val="24"/>
          <w:szCs w:val="24"/>
        </w:rPr>
        <w:t>.1.</w:t>
      </w:r>
      <w:r w:rsidR="000B3D32" w:rsidRPr="000B3D32">
        <w:rPr>
          <w:rFonts w:ascii="Bookman Old Style" w:hAnsi="Bookman Old Style"/>
          <w:i/>
          <w:sz w:val="24"/>
          <w:szCs w:val="24"/>
        </w:rPr>
        <w:t>Особенности содержания сельскохозяйственных животных</w:t>
      </w:r>
      <w:r w:rsidR="000B3D32">
        <w:rPr>
          <w:rFonts w:ascii="Bookman Old Style" w:hAnsi="Bookman Old Style"/>
          <w:sz w:val="24"/>
          <w:szCs w:val="24"/>
        </w:rPr>
        <w:t>.</w:t>
      </w:r>
    </w:p>
    <w:p w:rsidR="00B95328"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0B3D32" w:rsidRPr="00DC7DC6">
        <w:rPr>
          <w:rFonts w:ascii="Bookman Old Style" w:hAnsi="Bookman Old Style"/>
          <w:sz w:val="24"/>
          <w:szCs w:val="24"/>
        </w:rPr>
        <w:t>.</w:t>
      </w:r>
      <w:r w:rsidR="000B3D32" w:rsidRPr="00DC7DC6">
        <w:rPr>
          <w:rFonts w:ascii="Bookman Old Style" w:hAnsi="Bookman Old Style"/>
          <w:sz w:val="24"/>
          <w:szCs w:val="24"/>
          <w:highlight w:val="white"/>
        </w:rPr>
        <w:t>1.</w:t>
      </w:r>
      <w:r w:rsidR="000B3D32">
        <w:rPr>
          <w:rFonts w:ascii="Bookman Old Style" w:hAnsi="Bookman Old Style"/>
          <w:sz w:val="24"/>
          <w:szCs w:val="24"/>
          <w:highlight w:val="white"/>
        </w:rPr>
        <w:t xml:space="preserve">1. </w:t>
      </w:r>
      <w:r w:rsidR="000B3D32">
        <w:rPr>
          <w:rFonts w:ascii="Bookman Old Style" w:hAnsi="Bookman Old Style"/>
          <w:sz w:val="24"/>
          <w:szCs w:val="24"/>
        </w:rPr>
        <w:t>Сельскохозяйственные  животные – животные, которые содержатся и разводятся человеком для получения продуктов и сырья животного происхождения</w:t>
      </w:r>
      <w:r w:rsidR="00E44096">
        <w:rPr>
          <w:rFonts w:ascii="Bookman Old Style" w:hAnsi="Bookman Old Style"/>
          <w:sz w:val="24"/>
          <w:szCs w:val="24"/>
        </w:rPr>
        <w:t xml:space="preserve"> (крупный рогатый скот, мелкий рогатый скот, козы, овцы, лощади, свиньи и др.).</w:t>
      </w:r>
    </w:p>
    <w:p w:rsidR="00E44096"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E44096">
        <w:rPr>
          <w:rFonts w:ascii="Bookman Old Style" w:hAnsi="Bookman Old Style"/>
          <w:sz w:val="24"/>
          <w:szCs w:val="24"/>
        </w:rPr>
        <w:t>.1.2.Владельцы сельскохозяйственных  животных  обязаны:</w:t>
      </w:r>
    </w:p>
    <w:p w:rsidR="00E44096" w:rsidRDefault="00E44096"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E44096" w:rsidRDefault="00E44096"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F2C1C"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E44096">
        <w:rPr>
          <w:rFonts w:ascii="Bookman Old Style" w:hAnsi="Bookman Old Style"/>
          <w:sz w:val="24"/>
          <w:szCs w:val="24"/>
        </w:rPr>
        <w:t>.1.3.Поголовье  сельскохозяйственных животных</w:t>
      </w:r>
      <w:r w:rsidR="006F2C1C">
        <w:rPr>
          <w:rFonts w:ascii="Bookman Old Style" w:hAnsi="Bookman Old Style"/>
          <w:sz w:val="24"/>
          <w:szCs w:val="24"/>
        </w:rPr>
        <w:t xml:space="preserve"> в весенне –летний-осенний период должно быть организовано его собственниками в стада для выпаса. Выпас скота должен производиться под присмотром владельцев или пастуха. </w:t>
      </w:r>
    </w:p>
    <w:p w:rsidR="00E44096" w:rsidRDefault="006F2C1C"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Выпас животных  необходимо  осуществлять на специально отведенных администрацией поселения местах   для выпаса, пастбищах.</w:t>
      </w:r>
    </w:p>
    <w:p w:rsidR="006F2C1C"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lastRenderedPageBreak/>
        <w:t>25</w:t>
      </w:r>
      <w:r w:rsidR="006F2C1C">
        <w:rPr>
          <w:rFonts w:ascii="Bookman Old Style" w:hAnsi="Bookman Old Style"/>
          <w:sz w:val="24"/>
          <w:szCs w:val="24"/>
        </w:rPr>
        <w:t>.1.4.Владельцы сельскохозяйственных животных, имеющие в собственности, во владении, пользовании земельные участки, могут осуществлять  на них выпас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w:t>
      </w:r>
      <w:r w:rsidR="00741AD2">
        <w:rPr>
          <w:rFonts w:ascii="Bookman Old Style" w:hAnsi="Bookman Old Style"/>
          <w:sz w:val="24"/>
          <w:szCs w:val="24"/>
        </w:rPr>
        <w:t>ь</w:t>
      </w:r>
      <w:r w:rsidR="006F2C1C">
        <w:rPr>
          <w:rFonts w:ascii="Bookman Old Style" w:hAnsi="Bookman Old Style"/>
          <w:sz w:val="24"/>
          <w:szCs w:val="24"/>
        </w:rPr>
        <w:t>ся собственником</w:t>
      </w:r>
      <w:r w:rsidR="00741AD2">
        <w:rPr>
          <w:rFonts w:ascii="Bookman Old Style" w:hAnsi="Bookman Old Style"/>
          <w:sz w:val="24"/>
          <w:szCs w:val="24"/>
        </w:rPr>
        <w:t>, либо иным лицом по договору с собственником.</w:t>
      </w:r>
    </w:p>
    <w:p w:rsidR="00741AD2"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741AD2">
        <w:rPr>
          <w:rFonts w:ascii="Bookman Old Style" w:hAnsi="Bookman Old Style"/>
          <w:sz w:val="24"/>
          <w:szCs w:val="24"/>
        </w:rPr>
        <w:t>.1.5.Владелец сельскохозяйственных животных обязан:</w:t>
      </w:r>
    </w:p>
    <w:p w:rsidR="00741AD2" w:rsidRDefault="00741AD2"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-перед выгоном на пастбище получить разрешение органа государственного ветеринарного надзора на выпас животных;</w:t>
      </w:r>
    </w:p>
    <w:p w:rsidR="00741AD2" w:rsidRDefault="00741AD2"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-прогон сельскохозяйственных   домашних  животных до мест выпаса осуществляется по строго отведенным  администрацией сельского поселения территориям с указанием улиц, по которым прогон разрешен;</w:t>
      </w:r>
    </w:p>
    <w:p w:rsidR="00741AD2" w:rsidRDefault="00741AD2"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-не допускать  бесконтрольного выпаса и бродяжничества животных в черте населенного пункта;</w:t>
      </w:r>
    </w:p>
    <w:p w:rsidR="00741AD2" w:rsidRDefault="00741AD2"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-сопровождать  домашний скот до места  сбора скота и передать пастуху, а также встречать  домашний скот после пастьбы.</w:t>
      </w:r>
    </w:p>
    <w:p w:rsidR="00741AD2" w:rsidRDefault="00741AD2" w:rsidP="000B3D32">
      <w:pPr>
        <w:spacing w:after="0" w:line="240" w:lineRule="auto"/>
        <w:ind w:firstLine="709"/>
        <w:contextualSpacing/>
        <w:jc w:val="both"/>
        <w:rPr>
          <w:rFonts w:ascii="Bookman Old Style" w:hAnsi="Bookman Old Style"/>
          <w:sz w:val="24"/>
          <w:szCs w:val="24"/>
        </w:rPr>
      </w:pPr>
    </w:p>
    <w:p w:rsidR="00741AD2"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741AD2">
        <w:rPr>
          <w:rFonts w:ascii="Bookman Old Style" w:hAnsi="Bookman Old Style"/>
          <w:sz w:val="24"/>
          <w:szCs w:val="24"/>
        </w:rPr>
        <w:t>.2.</w:t>
      </w:r>
      <w:r w:rsidR="00F7066C" w:rsidRPr="00F7066C">
        <w:rPr>
          <w:rFonts w:ascii="Bookman Old Style" w:hAnsi="Bookman Old Style"/>
          <w:i/>
          <w:sz w:val="24"/>
          <w:szCs w:val="24"/>
        </w:rPr>
        <w:t>Особенности содержания собак</w:t>
      </w:r>
      <w:r w:rsidR="00F7066C">
        <w:rPr>
          <w:rFonts w:ascii="Bookman Old Style" w:hAnsi="Bookman Old Style"/>
          <w:i/>
          <w:sz w:val="24"/>
          <w:szCs w:val="24"/>
        </w:rPr>
        <w:t xml:space="preserve"> и кошек</w:t>
      </w:r>
      <w:r w:rsidR="00F7066C">
        <w:rPr>
          <w:rFonts w:ascii="Bookman Old Style" w:hAnsi="Bookman Old Style"/>
          <w:sz w:val="24"/>
          <w:szCs w:val="24"/>
        </w:rPr>
        <w:t>.</w:t>
      </w:r>
    </w:p>
    <w:p w:rsidR="00F7066C"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F7066C">
        <w:rPr>
          <w:rFonts w:ascii="Bookman Old Style" w:hAnsi="Bookman Old Style"/>
          <w:sz w:val="24"/>
          <w:szCs w:val="24"/>
        </w:rPr>
        <w:t>.2.1.Порядок выгула собак:</w:t>
      </w:r>
    </w:p>
    <w:p w:rsidR="00F7066C" w:rsidRDefault="00F7066C"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-на территории поселения</w:t>
      </w:r>
      <w:r w:rsidR="00C66618">
        <w:rPr>
          <w:rFonts w:ascii="Bookman Old Style" w:hAnsi="Bookman Old Style"/>
          <w:sz w:val="24"/>
          <w:szCs w:val="24"/>
        </w:rPr>
        <w:t xml:space="preserve"> допускается содержание собак только на изолированной территории или на привязи;</w:t>
      </w:r>
    </w:p>
    <w:p w:rsidR="00C66618" w:rsidRDefault="00C66618"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-выводить собак  из домовладений, а также с изолированных территорий на улицу только на поводке. Собак сторожевых и социально – опасных пород на поводке и в  наморднике;</w:t>
      </w:r>
    </w:p>
    <w:p w:rsidR="00C66618" w:rsidRDefault="00C66618"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 xml:space="preserve">-в людных и общественных местах </w:t>
      </w:r>
      <w:r w:rsidR="00EB38B6">
        <w:rPr>
          <w:rFonts w:ascii="Bookman Old Style" w:hAnsi="Bookman Old Style"/>
          <w:sz w:val="24"/>
          <w:szCs w:val="24"/>
        </w:rPr>
        <w:t>собака должна находиться только на коротком поводке и в наморднике;</w:t>
      </w:r>
    </w:p>
    <w:p w:rsidR="00EB38B6" w:rsidRDefault="00EB38B6"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-владелец собаки обязан убирать продукты жизнедеятельности животного;</w:t>
      </w:r>
    </w:p>
    <w:p w:rsidR="00EB38B6" w:rsidRDefault="00EB38B6"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-запрещается выгуливать собак  лицам  в нетрезвом состоянии, служебных и собак социально – опасных пород детям в возрасте до 14 лет.</w:t>
      </w:r>
    </w:p>
    <w:p w:rsidR="00EB38B6"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EB38B6">
        <w:rPr>
          <w:rFonts w:ascii="Bookman Old Style" w:hAnsi="Bookman Old Style"/>
          <w:sz w:val="24"/>
          <w:szCs w:val="24"/>
        </w:rPr>
        <w:t xml:space="preserve">.2.2.Владельцы собак и кошек с двухмесячного возраста (далее ежегодно) обязаны предоставлять животных </w:t>
      </w:r>
      <w:r w:rsidR="005148A0">
        <w:rPr>
          <w:rFonts w:ascii="Bookman Old Style" w:hAnsi="Bookman Old Style"/>
          <w:sz w:val="24"/>
          <w:szCs w:val="24"/>
        </w:rPr>
        <w:t xml:space="preserve">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w:t>
      </w:r>
    </w:p>
    <w:p w:rsidR="005148A0"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5148A0">
        <w:rPr>
          <w:rFonts w:ascii="Bookman Old Style" w:hAnsi="Bookman Old Style"/>
          <w:sz w:val="24"/>
          <w:szCs w:val="24"/>
        </w:rPr>
        <w:t>.2.3.Владельцы собак и кошек обязаны принимать меры по предотвращению и прекращению  издаваемых животными громких звуков, нарушающих спокойствие граждан в период с 22  до 6 часов утра.</w:t>
      </w:r>
    </w:p>
    <w:p w:rsidR="00E22B9D"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E22B9D">
        <w:rPr>
          <w:rFonts w:ascii="Bookman Old Style" w:hAnsi="Bookman Old Style"/>
          <w:sz w:val="24"/>
          <w:szCs w:val="24"/>
        </w:rPr>
        <w:t>.2.4.Владельцы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злой собаки во дворе должна быть предупреждающая надпись при входе на участок «Осторожно злая собака».</w:t>
      </w:r>
    </w:p>
    <w:p w:rsidR="00E22B9D"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E22B9D">
        <w:rPr>
          <w:rFonts w:ascii="Bookman Old Style" w:hAnsi="Bookman Old Style"/>
          <w:sz w:val="24"/>
          <w:szCs w:val="24"/>
        </w:rPr>
        <w:t>.2.5.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вольере.</w:t>
      </w:r>
    </w:p>
    <w:p w:rsidR="00E22B9D" w:rsidRDefault="00EC03FE" w:rsidP="000B3D32">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lastRenderedPageBreak/>
        <w:t>25</w:t>
      </w:r>
      <w:r w:rsidR="00E22B9D">
        <w:rPr>
          <w:rFonts w:ascii="Bookman Old Style" w:hAnsi="Bookman Old Style"/>
          <w:sz w:val="24"/>
          <w:szCs w:val="24"/>
        </w:rPr>
        <w:t xml:space="preserve">.2.6.Собаки независимо от породы и назначения, находящиеся  без владельцев на улицах и в других общественных местах, а также </w:t>
      </w:r>
      <w:r w:rsidR="001E7E81">
        <w:rPr>
          <w:rFonts w:ascii="Bookman Old Style" w:hAnsi="Bookman Old Style"/>
          <w:sz w:val="24"/>
          <w:szCs w:val="24"/>
        </w:rPr>
        <w:t xml:space="preserve"> бездомные кошки, считаются бродячими и подлежат отлову.</w:t>
      </w:r>
    </w:p>
    <w:p w:rsidR="001F47F8" w:rsidRDefault="00EC03FE" w:rsidP="000B3D32">
      <w:pPr>
        <w:spacing w:after="0" w:line="240" w:lineRule="auto"/>
        <w:ind w:firstLine="709"/>
        <w:contextualSpacing/>
        <w:jc w:val="both"/>
        <w:rPr>
          <w:rFonts w:ascii="Bookman Old Style" w:hAnsi="Bookman Old Style"/>
          <w:i/>
          <w:sz w:val="24"/>
          <w:szCs w:val="24"/>
        </w:rPr>
      </w:pPr>
      <w:r>
        <w:rPr>
          <w:rFonts w:ascii="Bookman Old Style" w:hAnsi="Bookman Old Style"/>
          <w:sz w:val="24"/>
          <w:szCs w:val="24"/>
        </w:rPr>
        <w:t>25</w:t>
      </w:r>
      <w:r w:rsidR="001F47F8">
        <w:rPr>
          <w:rFonts w:ascii="Bookman Old Style" w:hAnsi="Bookman Old Style"/>
          <w:sz w:val="24"/>
          <w:szCs w:val="24"/>
        </w:rPr>
        <w:t>.3.</w:t>
      </w:r>
      <w:r w:rsidR="001F47F8" w:rsidRPr="001F47F8">
        <w:rPr>
          <w:rFonts w:ascii="Bookman Old Style" w:hAnsi="Bookman Old Style"/>
          <w:i/>
          <w:sz w:val="24"/>
          <w:szCs w:val="24"/>
        </w:rPr>
        <w:t>Содержание пчел.</w:t>
      </w:r>
    </w:p>
    <w:p w:rsidR="001F47F8" w:rsidRDefault="00EC03FE"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1F47F8">
        <w:rPr>
          <w:rFonts w:ascii="Bookman Old Style" w:hAnsi="Bookman Old Style"/>
          <w:sz w:val="24"/>
          <w:szCs w:val="24"/>
        </w:rPr>
        <w:t>.3.1.Физические и юридические лица обязаны размещать ульи с пчелиными  семьями на принадлежащих (предоставленных) им земельным участках при соблюдении зоотехнических и ветеринарно-санитарных нормах и правил содержания медоносных пчел.</w:t>
      </w:r>
    </w:p>
    <w:p w:rsidR="001F47F8" w:rsidRDefault="00EC03FE"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1F47F8">
        <w:rPr>
          <w:rFonts w:ascii="Bookman Old Style" w:hAnsi="Bookman Old Style"/>
          <w:sz w:val="24"/>
          <w:szCs w:val="24"/>
        </w:rPr>
        <w:t>.3.2.Ульи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1F47F8" w:rsidRDefault="00EC03FE"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1F47F8">
        <w:rPr>
          <w:rFonts w:ascii="Bookman Old Style" w:hAnsi="Bookman Old Style"/>
          <w:sz w:val="24"/>
          <w:szCs w:val="24"/>
        </w:rPr>
        <w:t>.3.3.Ульи с пчелиными семьями размещаются на земельном участке, на расстоянии не ближе чем:</w:t>
      </w:r>
    </w:p>
    <w:p w:rsidR="001F47F8" w:rsidRDefault="001F47F8"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-10 метров от границы соседнего земель</w:t>
      </w:r>
      <w:r w:rsidR="00294A68">
        <w:rPr>
          <w:rFonts w:ascii="Bookman Old Style" w:hAnsi="Bookman Old Style"/>
          <w:sz w:val="24"/>
          <w:szCs w:val="24"/>
        </w:rPr>
        <w:t xml:space="preserve">ного участка, в противном случае, </w:t>
      </w:r>
      <w:r>
        <w:rPr>
          <w:rFonts w:ascii="Bookman Old Style" w:hAnsi="Bookman Old Style"/>
          <w:sz w:val="24"/>
          <w:szCs w:val="24"/>
        </w:rPr>
        <w:t xml:space="preserve"> ульи с пчелиными семьями</w:t>
      </w:r>
      <w:r w:rsidR="00294A68">
        <w:rPr>
          <w:rFonts w:ascii="Bookman Old Style" w:hAnsi="Bookman Old Style"/>
          <w:sz w:val="24"/>
          <w:szCs w:val="24"/>
        </w:rPr>
        <w:t xml:space="preserve"> должны быть размещены на высоте не менее чем  2 метра, либо отделены от соседнего земельного участка зданием, строением, сооружением, сплошным забором</w:t>
      </w:r>
      <w:r w:rsidR="006F29AF">
        <w:rPr>
          <w:rFonts w:ascii="Bookman Old Style" w:hAnsi="Bookman Old Style"/>
          <w:sz w:val="24"/>
          <w:szCs w:val="24"/>
        </w:rPr>
        <w:t xml:space="preserve">  или густым кустарником высотой не менее, чем 2 метра;</w:t>
      </w:r>
    </w:p>
    <w:p w:rsidR="006F29AF" w:rsidRDefault="006F29AF"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-10 метров до тропы, по которой ходят люди;</w:t>
      </w:r>
    </w:p>
    <w:p w:rsidR="006F29AF" w:rsidRDefault="006F29AF"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-20 метров до проселочной дороги;</w:t>
      </w:r>
    </w:p>
    <w:p w:rsidR="006F29AF" w:rsidRDefault="006F29AF"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-100 метров до водоемов, которые используются для общего отдыха, спорта, других мест массового скопления людей, а также от водопоя животных.</w:t>
      </w:r>
    </w:p>
    <w:p w:rsidR="006F29AF" w:rsidRDefault="00EC03FE"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25</w:t>
      </w:r>
      <w:r w:rsidR="006F29AF">
        <w:rPr>
          <w:rFonts w:ascii="Bookman Old Style" w:hAnsi="Bookman Old Style"/>
          <w:sz w:val="24"/>
          <w:szCs w:val="24"/>
        </w:rPr>
        <w:t>.3.4.Граждане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600463" w:rsidRDefault="00600463" w:rsidP="001F47F8">
      <w:pPr>
        <w:spacing w:after="0" w:line="240" w:lineRule="auto"/>
        <w:ind w:firstLine="709"/>
        <w:contextualSpacing/>
        <w:jc w:val="both"/>
        <w:rPr>
          <w:rFonts w:ascii="Bookman Old Style" w:hAnsi="Bookman Old Style"/>
          <w:sz w:val="24"/>
          <w:szCs w:val="24"/>
        </w:rPr>
      </w:pPr>
    </w:p>
    <w:p w:rsidR="00600463" w:rsidRPr="00600463" w:rsidRDefault="00600463" w:rsidP="001F47F8">
      <w:pPr>
        <w:spacing w:after="0" w:line="240" w:lineRule="auto"/>
        <w:ind w:firstLine="709"/>
        <w:contextualSpacing/>
        <w:jc w:val="both"/>
        <w:rPr>
          <w:rFonts w:ascii="Bookman Old Style" w:hAnsi="Bookman Old Style"/>
          <w:i/>
          <w:sz w:val="24"/>
          <w:szCs w:val="24"/>
        </w:rPr>
      </w:pPr>
      <w:r w:rsidRPr="00600463">
        <w:rPr>
          <w:rFonts w:ascii="Bookman Old Style" w:hAnsi="Bookman Old Style"/>
          <w:i/>
          <w:sz w:val="24"/>
          <w:szCs w:val="24"/>
        </w:rPr>
        <w:t>Владельцы домашних животных обязаны:</w:t>
      </w:r>
    </w:p>
    <w:p w:rsidR="00600463" w:rsidRDefault="00600463"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-выполнять требования настоящих Правил;</w:t>
      </w:r>
    </w:p>
    <w:p w:rsidR="00600463" w:rsidRDefault="00600463"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-не допускать порчу, загрязнение домашними животными мест общественного пользования, зеленых насаждений, газонов, зон отдыха;</w:t>
      </w:r>
    </w:p>
    <w:p w:rsidR="00600463" w:rsidRDefault="00600463"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 не допускать домашних животных на детские площадки, в общественные места;</w:t>
      </w:r>
    </w:p>
    <w:p w:rsidR="00600463" w:rsidRDefault="00600463"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-обеспечивать  надлежащее содержание домашних животных, гуманно обращаться с ними (не выбрасывать, не оставлять без присмотра</w:t>
      </w:r>
      <w:r w:rsidR="008A2327">
        <w:rPr>
          <w:rFonts w:ascii="Bookman Old Style" w:hAnsi="Bookman Old Style"/>
          <w:sz w:val="24"/>
          <w:szCs w:val="24"/>
        </w:rPr>
        <w:t>, без пищи и воды, не избивать);</w:t>
      </w:r>
    </w:p>
    <w:p w:rsidR="00600463" w:rsidRDefault="00600463"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 xml:space="preserve">-сообщать о количестве и виде содержащихся </w:t>
      </w:r>
      <w:r w:rsidR="008A2327">
        <w:rPr>
          <w:rFonts w:ascii="Bookman Old Style" w:hAnsi="Bookman Old Style"/>
          <w:sz w:val="24"/>
          <w:szCs w:val="24"/>
        </w:rPr>
        <w:t xml:space="preserve"> (принадлежащих владельцам) животных в администрацию по месту их нахождения;</w:t>
      </w:r>
    </w:p>
    <w:p w:rsidR="008A2327" w:rsidRDefault="008A2327"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A2327" w:rsidRDefault="008A2327"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-выполнять предписания должностных лиц санитарно-эпидемического надзора и ветеринарного надзора, во время проводить  необходимую вакцинацию;</w:t>
      </w:r>
    </w:p>
    <w:p w:rsidR="008A2327" w:rsidRDefault="008A2327" w:rsidP="001F47F8">
      <w:pPr>
        <w:spacing w:after="0" w:line="240" w:lineRule="auto"/>
        <w:ind w:firstLine="709"/>
        <w:contextualSpacing/>
        <w:jc w:val="both"/>
        <w:rPr>
          <w:rFonts w:ascii="Bookman Old Style" w:hAnsi="Bookman Old Style"/>
          <w:sz w:val="24"/>
          <w:szCs w:val="24"/>
        </w:rPr>
      </w:pPr>
      <w:r>
        <w:rPr>
          <w:rFonts w:ascii="Bookman Old Style" w:hAnsi="Bookman Old Style"/>
          <w:sz w:val="24"/>
          <w:szCs w:val="24"/>
        </w:rPr>
        <w:t>-запрещается выбрасывать труп погибшего животного.</w:t>
      </w:r>
    </w:p>
    <w:p w:rsidR="008A2327" w:rsidRDefault="008A2327" w:rsidP="001F47F8">
      <w:pPr>
        <w:spacing w:after="0" w:line="240" w:lineRule="auto"/>
        <w:ind w:firstLine="709"/>
        <w:contextualSpacing/>
        <w:jc w:val="both"/>
        <w:rPr>
          <w:rFonts w:ascii="Bookman Old Style" w:hAnsi="Bookman Old Style"/>
          <w:b/>
          <w:sz w:val="24"/>
          <w:szCs w:val="24"/>
        </w:rPr>
      </w:pPr>
    </w:p>
    <w:p w:rsidR="005C3D81" w:rsidRPr="00A77606" w:rsidRDefault="00EC03FE" w:rsidP="001F47F8">
      <w:pPr>
        <w:spacing w:after="0" w:line="240" w:lineRule="auto"/>
        <w:ind w:firstLine="709"/>
        <w:contextualSpacing/>
        <w:jc w:val="both"/>
        <w:rPr>
          <w:rFonts w:ascii="Bookman Old Style" w:hAnsi="Bookman Old Style"/>
          <w:b/>
          <w:sz w:val="24"/>
          <w:szCs w:val="24"/>
        </w:rPr>
      </w:pPr>
      <w:r>
        <w:rPr>
          <w:rFonts w:ascii="Bookman Old Style" w:hAnsi="Bookman Old Style"/>
          <w:b/>
          <w:sz w:val="24"/>
          <w:szCs w:val="24"/>
        </w:rPr>
        <w:t>Статья 26</w:t>
      </w:r>
      <w:r w:rsidR="005C3D81" w:rsidRPr="00A77606">
        <w:rPr>
          <w:rFonts w:ascii="Bookman Old Style" w:hAnsi="Bookman Old Style"/>
          <w:b/>
          <w:sz w:val="24"/>
          <w:szCs w:val="24"/>
        </w:rPr>
        <w:t>.Принципы организации общественного соучастия.</w:t>
      </w:r>
    </w:p>
    <w:p w:rsidR="00E40EBC" w:rsidRDefault="00E40EBC" w:rsidP="005C3D81">
      <w:pPr>
        <w:spacing w:after="0" w:line="240" w:lineRule="auto"/>
        <w:ind w:firstLine="709"/>
        <w:contextualSpacing/>
        <w:jc w:val="both"/>
        <w:rPr>
          <w:rFonts w:ascii="Bookman Old Style" w:hAnsi="Bookman Old Style"/>
          <w:sz w:val="24"/>
          <w:szCs w:val="24"/>
        </w:rPr>
      </w:pPr>
    </w:p>
    <w:p w:rsidR="005C3D81" w:rsidRPr="00DC7DC6" w:rsidRDefault="00EC03FE" w:rsidP="005C3D81">
      <w:pPr>
        <w:spacing w:after="0" w:line="240" w:lineRule="auto"/>
        <w:ind w:firstLine="709"/>
        <w:contextualSpacing/>
        <w:jc w:val="both"/>
        <w:rPr>
          <w:rFonts w:ascii="Bookman Old Style" w:hAnsi="Bookman Old Style"/>
          <w:sz w:val="24"/>
          <w:szCs w:val="24"/>
          <w:highlight w:val="white"/>
        </w:rPr>
      </w:pPr>
      <w:r>
        <w:rPr>
          <w:rFonts w:ascii="Bookman Old Style" w:hAnsi="Bookman Old Style"/>
          <w:sz w:val="24"/>
          <w:szCs w:val="24"/>
        </w:rPr>
        <w:t>26</w:t>
      </w:r>
      <w:r w:rsidR="005C3D81" w:rsidRPr="00DC7DC6">
        <w:rPr>
          <w:rFonts w:ascii="Bookman Old Style" w:hAnsi="Bookman Old Style"/>
          <w:sz w:val="24"/>
          <w:szCs w:val="24"/>
        </w:rPr>
        <w:t>.</w:t>
      </w:r>
      <w:r w:rsidR="005C3D81" w:rsidRPr="00DC7DC6">
        <w:rPr>
          <w:rFonts w:ascii="Bookman Old Style" w:hAnsi="Bookman Old Style"/>
          <w:sz w:val="24"/>
          <w:szCs w:val="24"/>
          <w:highlight w:val="white"/>
        </w:rPr>
        <w:t>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5C3D81" w:rsidRPr="00DC7DC6" w:rsidRDefault="00EC03FE" w:rsidP="005C3D81">
      <w:pPr>
        <w:spacing w:after="0" w:line="240" w:lineRule="auto"/>
        <w:ind w:firstLine="709"/>
        <w:contextualSpacing/>
        <w:jc w:val="both"/>
        <w:rPr>
          <w:rFonts w:ascii="Bookman Old Style" w:hAnsi="Bookman Old Style"/>
          <w:sz w:val="24"/>
          <w:szCs w:val="24"/>
          <w:highlight w:val="white"/>
        </w:rPr>
      </w:pPr>
      <w:r>
        <w:rPr>
          <w:rFonts w:ascii="Bookman Old Style" w:hAnsi="Bookman Old Style"/>
          <w:sz w:val="24"/>
          <w:szCs w:val="24"/>
          <w:highlight w:val="white"/>
        </w:rPr>
        <w:t>26</w:t>
      </w:r>
      <w:r w:rsidR="005C3D81" w:rsidRPr="00DC7DC6">
        <w:rPr>
          <w:rFonts w:ascii="Bookman Old Style" w:hAnsi="Bookman Old Style"/>
          <w:sz w:val="24"/>
          <w:szCs w:val="24"/>
          <w:highlight w:val="white"/>
        </w:rPr>
        <w:t>.2.Открытое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w:t>
      </w:r>
    </w:p>
    <w:p w:rsidR="005C3D81" w:rsidRPr="00DC7DC6" w:rsidRDefault="00EC03FE" w:rsidP="005C3D81">
      <w:pPr>
        <w:spacing w:after="0" w:line="240" w:lineRule="auto"/>
        <w:ind w:firstLine="709"/>
        <w:contextualSpacing/>
        <w:jc w:val="both"/>
        <w:rPr>
          <w:rFonts w:ascii="Bookman Old Style" w:hAnsi="Bookman Old Style"/>
          <w:sz w:val="24"/>
          <w:szCs w:val="24"/>
          <w:highlight w:val="white"/>
        </w:rPr>
      </w:pPr>
      <w:r>
        <w:rPr>
          <w:rFonts w:ascii="Bookman Old Style" w:hAnsi="Bookman Old Style"/>
          <w:sz w:val="24"/>
          <w:szCs w:val="24"/>
          <w:highlight w:val="white"/>
        </w:rPr>
        <w:t>26</w:t>
      </w:r>
      <w:r w:rsidR="005C3D81" w:rsidRPr="00DC7DC6">
        <w:rPr>
          <w:rFonts w:ascii="Bookman Old Style" w:hAnsi="Bookman Old Style"/>
          <w:sz w:val="24"/>
          <w:szCs w:val="24"/>
          <w:highlight w:val="white"/>
        </w:rPr>
        <w:t>.3.Все решения, касающиеся благоустройства и развития территории должны приниматься открыто и гласно, с учетом мнения жителей поселения.</w:t>
      </w:r>
    </w:p>
    <w:p w:rsidR="005C3D81" w:rsidRPr="00DC7DC6" w:rsidRDefault="00EC03FE" w:rsidP="005C3D81">
      <w:pPr>
        <w:spacing w:after="0" w:line="240" w:lineRule="auto"/>
        <w:ind w:firstLine="709"/>
        <w:contextualSpacing/>
        <w:jc w:val="both"/>
        <w:rPr>
          <w:rFonts w:ascii="Bookman Old Style" w:hAnsi="Bookman Old Style"/>
          <w:sz w:val="24"/>
          <w:szCs w:val="24"/>
          <w:highlight w:val="white"/>
        </w:rPr>
      </w:pPr>
      <w:r>
        <w:rPr>
          <w:rFonts w:ascii="Bookman Old Style" w:hAnsi="Bookman Old Style"/>
          <w:sz w:val="24"/>
          <w:szCs w:val="24"/>
          <w:highlight w:val="white"/>
        </w:rPr>
        <w:t>26</w:t>
      </w:r>
      <w:r w:rsidR="005C3D81" w:rsidRPr="00DC7DC6">
        <w:rPr>
          <w:rFonts w:ascii="Bookman Old Style" w:hAnsi="Bookman Old Style"/>
          <w:sz w:val="24"/>
          <w:szCs w:val="24"/>
          <w:highlight w:val="white"/>
        </w:rPr>
        <w:t>.4.Для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w:t>
      </w:r>
    </w:p>
    <w:p w:rsidR="005C3D81" w:rsidRPr="00DC7DC6" w:rsidRDefault="00EC03FE" w:rsidP="005C3D81">
      <w:pPr>
        <w:tabs>
          <w:tab w:val="left" w:pos="0"/>
        </w:tabs>
        <w:spacing w:after="0" w:line="240" w:lineRule="auto"/>
        <w:ind w:firstLine="709"/>
        <w:jc w:val="both"/>
        <w:rPr>
          <w:rFonts w:ascii="Bookman Old Style" w:hAnsi="Bookman Old Style"/>
          <w:sz w:val="24"/>
          <w:szCs w:val="24"/>
        </w:rPr>
      </w:pPr>
      <w:r>
        <w:rPr>
          <w:rFonts w:ascii="Bookman Old Style" w:hAnsi="Bookman Old Style"/>
          <w:sz w:val="24"/>
          <w:szCs w:val="24"/>
        </w:rPr>
        <w:t>26</w:t>
      </w:r>
      <w:r w:rsidR="005C3D81" w:rsidRPr="00DC7DC6">
        <w:rPr>
          <w:rFonts w:ascii="Bookman Old Style" w:hAnsi="Bookman Old Style"/>
          <w:sz w:val="24"/>
          <w:szCs w:val="24"/>
        </w:rPr>
        <w:t>.5.Для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совместное определение целей и задач по развитию территории, инвентаризация проблем и потенциалов среды;</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определение основных видов активностей, функциональных зон и их взаимного расположения на выбранной территории;</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консультации в выборе типов покрытий, с учетом функционального зонирования территории;</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консультации по предполагаемым типам озеленения;</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консультации по предполагаемым типам освещения и осветительного оборудования;</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участие в разработке проекта, обсуждение решений с архитекторами, проектировщиками и другими профильными специалистами;</w:t>
      </w:r>
    </w:p>
    <w:p w:rsidR="005C3D81" w:rsidRPr="00DC7DC6" w:rsidRDefault="005C3D81" w:rsidP="005C3D81">
      <w:pPr>
        <w:tabs>
          <w:tab w:val="left" w:pos="709"/>
        </w:tabs>
        <w:spacing w:after="0" w:line="240" w:lineRule="auto"/>
        <w:ind w:firstLine="709"/>
        <w:jc w:val="both"/>
        <w:rPr>
          <w:rFonts w:ascii="Bookman Old Style" w:hAnsi="Bookman Old Style"/>
          <w:sz w:val="24"/>
          <w:szCs w:val="24"/>
        </w:rPr>
      </w:pPr>
      <w:r w:rsidRPr="00DC7DC6">
        <w:rPr>
          <w:rFonts w:ascii="Bookman Old Style" w:hAnsi="Bookman Old Style"/>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C3D81" w:rsidRPr="00DC7DC6" w:rsidRDefault="00EC03FE" w:rsidP="005C3D81">
      <w:pPr>
        <w:tabs>
          <w:tab w:val="left" w:pos="709"/>
        </w:tabs>
        <w:spacing w:after="0" w:line="240" w:lineRule="auto"/>
        <w:ind w:firstLine="709"/>
        <w:jc w:val="both"/>
        <w:rPr>
          <w:rFonts w:ascii="Bookman Old Style" w:hAnsi="Bookman Old Style"/>
          <w:sz w:val="24"/>
          <w:szCs w:val="24"/>
        </w:rPr>
      </w:pPr>
      <w:r>
        <w:rPr>
          <w:rFonts w:ascii="Bookman Old Style" w:hAnsi="Bookman Old Style"/>
          <w:sz w:val="24"/>
          <w:szCs w:val="24"/>
        </w:rPr>
        <w:t>26</w:t>
      </w:r>
      <w:r w:rsidR="005C3D81" w:rsidRPr="00DC7DC6">
        <w:rPr>
          <w:rFonts w:ascii="Bookman Old Style" w:hAnsi="Bookman Old Style"/>
          <w:sz w:val="24"/>
          <w:szCs w:val="24"/>
        </w:rPr>
        <w:t>.6.При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C3D81" w:rsidRPr="00DC7DC6" w:rsidRDefault="005C3D81" w:rsidP="005C3D81">
      <w:pPr>
        <w:tabs>
          <w:tab w:val="left" w:pos="709"/>
        </w:tabs>
        <w:spacing w:after="0" w:line="240" w:lineRule="auto"/>
        <w:jc w:val="both"/>
        <w:rPr>
          <w:rFonts w:ascii="Bookman Old Style" w:hAnsi="Bookman Old Style"/>
          <w:sz w:val="24"/>
          <w:szCs w:val="24"/>
        </w:rPr>
      </w:pPr>
    </w:p>
    <w:p w:rsidR="005C3D81" w:rsidRPr="00490C52" w:rsidRDefault="00EC03FE" w:rsidP="005C3D81">
      <w:pPr>
        <w:tabs>
          <w:tab w:val="left" w:pos="709"/>
        </w:tabs>
        <w:spacing w:after="0" w:line="240" w:lineRule="auto"/>
        <w:jc w:val="center"/>
        <w:rPr>
          <w:rFonts w:ascii="Bookman Old Style" w:hAnsi="Bookman Old Style"/>
          <w:b/>
          <w:sz w:val="24"/>
          <w:szCs w:val="24"/>
        </w:rPr>
      </w:pPr>
      <w:bookmarkStart w:id="1" w:name="_Toc472352466"/>
      <w:r>
        <w:rPr>
          <w:rFonts w:ascii="Bookman Old Style" w:hAnsi="Bookman Old Style"/>
          <w:b/>
          <w:sz w:val="24"/>
          <w:szCs w:val="24"/>
        </w:rPr>
        <w:t>Статья 27</w:t>
      </w:r>
      <w:r w:rsidR="005C3D81" w:rsidRPr="00490C52">
        <w:rPr>
          <w:rFonts w:ascii="Bookman Old Style" w:hAnsi="Bookman Old Style"/>
          <w:b/>
          <w:sz w:val="24"/>
          <w:szCs w:val="24"/>
        </w:rPr>
        <w:t>.</w:t>
      </w:r>
      <w:r w:rsidR="00F7066C">
        <w:rPr>
          <w:rFonts w:ascii="Bookman Old Style" w:hAnsi="Bookman Old Style"/>
          <w:b/>
          <w:sz w:val="24"/>
          <w:szCs w:val="24"/>
        </w:rPr>
        <w:t xml:space="preserve"> </w:t>
      </w:r>
      <w:r w:rsidR="005C3D81" w:rsidRPr="00490C52">
        <w:rPr>
          <w:rFonts w:ascii="Bookman Old Style" w:hAnsi="Bookman Old Style"/>
          <w:b/>
          <w:sz w:val="24"/>
          <w:szCs w:val="24"/>
        </w:rPr>
        <w:t>Контроль за соблюдением Правил</w:t>
      </w:r>
      <w:bookmarkEnd w:id="1"/>
    </w:p>
    <w:p w:rsidR="005C3D81" w:rsidRPr="00490C52" w:rsidRDefault="005C3D81" w:rsidP="005C3D81">
      <w:pPr>
        <w:tabs>
          <w:tab w:val="left" w:pos="709"/>
        </w:tabs>
        <w:spacing w:after="0" w:line="240" w:lineRule="auto"/>
        <w:jc w:val="center"/>
        <w:rPr>
          <w:rFonts w:ascii="Bookman Old Style" w:hAnsi="Bookman Old Style"/>
          <w:b/>
          <w:sz w:val="24"/>
          <w:szCs w:val="24"/>
        </w:rPr>
      </w:pPr>
    </w:p>
    <w:p w:rsidR="00C32500" w:rsidRPr="00C32500" w:rsidRDefault="00747F78" w:rsidP="00C32500">
      <w:pPr>
        <w:tabs>
          <w:tab w:val="left" w:pos="709"/>
        </w:tabs>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  27</w:t>
      </w:r>
      <w:r w:rsidR="005C3D81" w:rsidRPr="00DC7DC6">
        <w:rPr>
          <w:rFonts w:ascii="Bookman Old Style" w:hAnsi="Bookman Old Style"/>
          <w:sz w:val="24"/>
          <w:szCs w:val="24"/>
        </w:rPr>
        <w:t>.1.Организация контроля за исполнением требований настоящих Правил возлагается на Администрацию</w:t>
      </w:r>
      <w:r w:rsidR="00F045EB">
        <w:rPr>
          <w:rFonts w:ascii="Bookman Old Style" w:hAnsi="Bookman Old Style"/>
          <w:sz w:val="24"/>
          <w:szCs w:val="24"/>
        </w:rPr>
        <w:t xml:space="preserve"> Раздольненского сельского  поселения, депутатов Собрания представителей Раздольненского сельского поселения, на членов административной комиссии при администрации местного самоуправления Раздольненского сельского поселения.</w:t>
      </w:r>
    </w:p>
    <w:p w:rsidR="00C32500" w:rsidRPr="00C32500" w:rsidRDefault="00747F78" w:rsidP="00C32500">
      <w:pPr>
        <w:spacing w:after="0" w:line="240" w:lineRule="auto"/>
        <w:ind w:right="-1"/>
        <w:jc w:val="both"/>
        <w:textAlignment w:val="top"/>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 xml:space="preserve">         27</w:t>
      </w:r>
      <w:r w:rsidR="008D076A">
        <w:rPr>
          <w:rFonts w:ascii="Bookman Old Style" w:eastAsia="Times New Roman" w:hAnsi="Bookman Old Style" w:cs="Times New Roman"/>
          <w:sz w:val="24"/>
          <w:szCs w:val="24"/>
        </w:rPr>
        <w:t>.2</w:t>
      </w:r>
      <w:r w:rsidR="00C32500" w:rsidRPr="00C32500">
        <w:rPr>
          <w:rFonts w:ascii="Bookman Old Style" w:eastAsia="Times New Roman" w:hAnsi="Bookman Old Style" w:cs="Times New Roman"/>
          <w:sz w:val="24"/>
          <w:szCs w:val="24"/>
        </w:rPr>
        <w:t>. За нарушение настоящих Правил наступает ответственность в соответствии с Кодексом Российской Федерации об административных правонарушениях, а также законом Республики Севе</w:t>
      </w:r>
      <w:r w:rsidR="00F045EB">
        <w:rPr>
          <w:rFonts w:ascii="Bookman Old Style" w:eastAsia="Times New Roman" w:hAnsi="Bookman Old Style" w:cs="Times New Roman"/>
          <w:sz w:val="24"/>
          <w:szCs w:val="24"/>
        </w:rPr>
        <w:t>рная Осетия-Алания от 17.11.2014</w:t>
      </w:r>
      <w:r w:rsidR="00C32500" w:rsidRPr="00C32500">
        <w:rPr>
          <w:rFonts w:ascii="Bookman Old Style" w:eastAsia="Times New Roman" w:hAnsi="Bookman Old Style" w:cs="Times New Roman"/>
          <w:sz w:val="24"/>
          <w:szCs w:val="24"/>
        </w:rPr>
        <w:t>г.</w:t>
      </w:r>
      <w:r w:rsidR="00F045EB">
        <w:rPr>
          <w:rFonts w:ascii="Bookman Old Style" w:eastAsia="Times New Roman" w:hAnsi="Bookman Old Style" w:cs="Times New Roman"/>
          <w:sz w:val="24"/>
          <w:szCs w:val="24"/>
        </w:rPr>
        <w:t xml:space="preserve"> № 43-РЗ</w:t>
      </w:r>
      <w:r w:rsidR="00C32500" w:rsidRPr="00C32500">
        <w:rPr>
          <w:rFonts w:ascii="Bookman Old Style" w:eastAsia="Times New Roman" w:hAnsi="Bookman Old Style" w:cs="Times New Roman"/>
          <w:sz w:val="24"/>
          <w:szCs w:val="24"/>
        </w:rPr>
        <w:t xml:space="preserve"> «Об административной ответственности за отдельные виды правонарушений»</w:t>
      </w:r>
      <w:r w:rsidR="00F045EB">
        <w:rPr>
          <w:rFonts w:ascii="Bookman Old Style" w:eastAsia="Times New Roman" w:hAnsi="Bookman Old Style" w:cs="Times New Roman"/>
          <w:sz w:val="24"/>
          <w:szCs w:val="24"/>
        </w:rPr>
        <w:t xml:space="preserve"> (с изменениями и дополнениями)</w:t>
      </w:r>
      <w:r w:rsidR="00C32500" w:rsidRPr="00C32500">
        <w:rPr>
          <w:rFonts w:ascii="Bookman Old Style" w:eastAsia="Times New Roman" w:hAnsi="Bookman Old Style" w:cs="Times New Roman"/>
          <w:sz w:val="24"/>
          <w:szCs w:val="24"/>
        </w:rPr>
        <w:t>.</w:t>
      </w:r>
    </w:p>
    <w:p w:rsidR="00C32500" w:rsidRPr="00C32500" w:rsidRDefault="00747F78" w:rsidP="00F045EB">
      <w:pPr>
        <w:tabs>
          <w:tab w:val="left" w:pos="709"/>
        </w:tabs>
        <w:spacing w:after="0" w:line="240" w:lineRule="auto"/>
        <w:ind w:right="-1"/>
        <w:jc w:val="both"/>
        <w:textAlignment w:val="top"/>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27</w:t>
      </w:r>
      <w:r w:rsidR="008D076A">
        <w:rPr>
          <w:rFonts w:ascii="Bookman Old Style" w:eastAsia="Times New Roman" w:hAnsi="Bookman Old Style" w:cs="Times New Roman"/>
          <w:sz w:val="24"/>
          <w:szCs w:val="24"/>
        </w:rPr>
        <w:t>.3</w:t>
      </w:r>
      <w:r w:rsidR="00C32500" w:rsidRPr="00C32500">
        <w:rPr>
          <w:rFonts w:ascii="Bookman Old Style" w:eastAsia="Times New Roman" w:hAnsi="Bookman Old Style" w:cs="Times New Roman"/>
          <w:sz w:val="24"/>
          <w:szCs w:val="24"/>
        </w:rPr>
        <w:t>. Протокол об административных правонару</w:t>
      </w:r>
      <w:r w:rsidR="00F045EB">
        <w:rPr>
          <w:rFonts w:ascii="Bookman Old Style" w:eastAsia="Times New Roman" w:hAnsi="Bookman Old Style" w:cs="Times New Roman"/>
          <w:sz w:val="24"/>
          <w:szCs w:val="24"/>
        </w:rPr>
        <w:t>шениях в области благоустройства на территории Раздольненского сельского поселения, предусмотренные Законом РСО-Алания от 17.11.2014 г. № 43-РЗ «Об административной ответственности за отдельные виды правонарушений» 9 (с изменениями и дополнениями), составляются должностными лицами органов местного самоуправления Моздокского района РСО-Алания, уполномоченными</w:t>
      </w:r>
      <w:r>
        <w:rPr>
          <w:rFonts w:ascii="Bookman Old Style" w:eastAsia="Times New Roman" w:hAnsi="Bookman Old Style" w:cs="Times New Roman"/>
          <w:sz w:val="24"/>
          <w:szCs w:val="24"/>
        </w:rPr>
        <w:t xml:space="preserve"> на составление протоколов об административных правонарушениях</w:t>
      </w:r>
      <w:r w:rsidR="00C32500" w:rsidRPr="00C32500">
        <w:rPr>
          <w:rFonts w:ascii="Bookman Old Style" w:eastAsia="Times New Roman" w:hAnsi="Bookman Old Style" w:cs="Times New Roman"/>
          <w:sz w:val="24"/>
          <w:szCs w:val="24"/>
        </w:rPr>
        <w:t>.</w:t>
      </w:r>
    </w:p>
    <w:p w:rsidR="00C32500" w:rsidRPr="00F221BC" w:rsidRDefault="00F7066C" w:rsidP="00F221BC">
      <w:pPr>
        <w:spacing w:after="0" w:line="240" w:lineRule="auto"/>
        <w:ind w:right="-1"/>
        <w:jc w:val="both"/>
        <w:textAlignment w:val="top"/>
        <w:rPr>
          <w:rFonts w:ascii="Times New Roman" w:eastAsia="Times New Roman" w:hAnsi="Times New Roman" w:cs="Times New Roman"/>
          <w:sz w:val="24"/>
          <w:szCs w:val="24"/>
        </w:rPr>
      </w:pPr>
      <w:bookmarkStart w:id="2" w:name="_GoBack"/>
      <w:bookmarkEnd w:id="2"/>
      <w:r>
        <w:rPr>
          <w:rFonts w:ascii="Bookman Old Style" w:hAnsi="Bookman Old Style"/>
          <w:sz w:val="24"/>
          <w:szCs w:val="24"/>
        </w:rPr>
        <w:t xml:space="preserve">       </w:t>
      </w:r>
      <w:r w:rsidR="00747F78">
        <w:rPr>
          <w:rFonts w:ascii="Bookman Old Style" w:hAnsi="Bookman Old Style"/>
          <w:sz w:val="24"/>
          <w:szCs w:val="24"/>
        </w:rPr>
        <w:t xml:space="preserve"> </w:t>
      </w:r>
      <w:r>
        <w:rPr>
          <w:rFonts w:ascii="Bookman Old Style" w:hAnsi="Bookman Old Style"/>
          <w:sz w:val="24"/>
          <w:szCs w:val="24"/>
        </w:rPr>
        <w:t xml:space="preserve"> </w:t>
      </w:r>
      <w:r w:rsidR="00747F78">
        <w:rPr>
          <w:rFonts w:ascii="Bookman Old Style" w:hAnsi="Bookman Old Style"/>
          <w:sz w:val="24"/>
          <w:szCs w:val="24"/>
        </w:rPr>
        <w:t>27.4</w:t>
      </w:r>
      <w:r w:rsidR="00C32500" w:rsidRPr="00DC7DC6">
        <w:rPr>
          <w:rFonts w:ascii="Bookman Old Style" w:hAnsi="Bookman Old Style"/>
          <w:sz w:val="24"/>
          <w:szCs w:val="24"/>
        </w:rPr>
        <w:t>.Привлечение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нормативными правовыми актами поселения</w:t>
      </w:r>
    </w:p>
    <w:p w:rsidR="005C3D81" w:rsidRPr="00DC7DC6" w:rsidRDefault="005C3D81" w:rsidP="005C3D81">
      <w:pPr>
        <w:spacing w:after="0" w:line="240" w:lineRule="auto"/>
        <w:jc w:val="center"/>
        <w:rPr>
          <w:rFonts w:ascii="Bookman Old Style" w:hAnsi="Bookman Old Style"/>
          <w:sz w:val="24"/>
          <w:szCs w:val="24"/>
        </w:rPr>
      </w:pPr>
      <w:r w:rsidRPr="00DC7DC6">
        <w:rPr>
          <w:rFonts w:ascii="Bookman Old Style" w:hAnsi="Bookman Old Style"/>
          <w:sz w:val="24"/>
          <w:szCs w:val="24"/>
        </w:rPr>
        <w:t>___________________________</w:t>
      </w:r>
    </w:p>
    <w:p w:rsidR="005C3D81" w:rsidRDefault="005C3D81"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747F78" w:rsidRDefault="00747F78" w:rsidP="005C3D81">
      <w:pPr>
        <w:spacing w:line="240" w:lineRule="auto"/>
        <w:rPr>
          <w:rFonts w:ascii="Bookman Old Style" w:hAnsi="Bookman Old Style"/>
          <w:sz w:val="24"/>
          <w:szCs w:val="24"/>
        </w:rPr>
      </w:pPr>
    </w:p>
    <w:p w:rsidR="00326E6E" w:rsidRDefault="00326E6E" w:rsidP="005C3D81">
      <w:pPr>
        <w:spacing w:line="240" w:lineRule="auto"/>
        <w:rPr>
          <w:rFonts w:ascii="Bookman Old Style" w:hAnsi="Bookman Old Style"/>
          <w:sz w:val="24"/>
          <w:szCs w:val="24"/>
        </w:rPr>
      </w:pPr>
    </w:p>
    <w:p w:rsidR="00326E6E" w:rsidRDefault="00326E6E" w:rsidP="005C3D81">
      <w:pPr>
        <w:spacing w:line="240" w:lineRule="auto"/>
        <w:rPr>
          <w:rFonts w:ascii="Bookman Old Style" w:hAnsi="Bookman Old Style"/>
          <w:sz w:val="24"/>
          <w:szCs w:val="24"/>
        </w:rPr>
      </w:pPr>
    </w:p>
    <w:p w:rsidR="00326E6E" w:rsidRDefault="00326E6E" w:rsidP="005C3D81">
      <w:pPr>
        <w:spacing w:line="240" w:lineRule="auto"/>
        <w:rPr>
          <w:rFonts w:ascii="Bookman Old Style" w:hAnsi="Bookman Old Style"/>
          <w:sz w:val="24"/>
          <w:szCs w:val="24"/>
        </w:rPr>
      </w:pPr>
    </w:p>
    <w:p w:rsidR="00326E6E" w:rsidRDefault="00326E6E" w:rsidP="005C3D81">
      <w:pPr>
        <w:spacing w:line="240" w:lineRule="auto"/>
        <w:rPr>
          <w:rFonts w:ascii="Bookman Old Style" w:hAnsi="Bookman Old Style"/>
          <w:sz w:val="24"/>
          <w:szCs w:val="24"/>
        </w:rPr>
      </w:pPr>
    </w:p>
    <w:p w:rsidR="00326E6E" w:rsidRPr="00DC7DC6" w:rsidRDefault="00326E6E" w:rsidP="005C3D81">
      <w:pPr>
        <w:spacing w:line="240" w:lineRule="auto"/>
        <w:rPr>
          <w:rFonts w:ascii="Bookman Old Style" w:hAnsi="Bookman Old Style"/>
          <w:sz w:val="24"/>
          <w:szCs w:val="24"/>
        </w:rPr>
      </w:pPr>
    </w:p>
    <w:p w:rsidR="005C3D81" w:rsidRPr="00DC7DC6" w:rsidRDefault="005C3D81" w:rsidP="005C3D81">
      <w:pPr>
        <w:spacing w:line="240" w:lineRule="auto"/>
        <w:rPr>
          <w:rFonts w:ascii="Bookman Old Style" w:hAnsi="Bookman Old Style"/>
          <w:sz w:val="24"/>
          <w:szCs w:val="24"/>
        </w:rPr>
      </w:pPr>
    </w:p>
    <w:tbl>
      <w:tblPr>
        <w:tblStyle w:val="ac"/>
        <w:tblW w:w="10031" w:type="dxa"/>
        <w:tblLook w:val="04A0"/>
      </w:tblPr>
      <w:tblGrid>
        <w:gridCol w:w="1526"/>
        <w:gridCol w:w="7654"/>
        <w:gridCol w:w="851"/>
      </w:tblGrid>
      <w:tr w:rsidR="00F221BC" w:rsidTr="00F221BC">
        <w:tc>
          <w:tcPr>
            <w:tcW w:w="1526" w:type="dxa"/>
          </w:tcPr>
          <w:p w:rsidR="00F221BC" w:rsidRPr="00450459" w:rsidRDefault="00F221BC" w:rsidP="00F221BC">
            <w:pPr>
              <w:autoSpaceDE w:val="0"/>
              <w:jc w:val="center"/>
              <w:rPr>
                <w:rFonts w:ascii="Bookman Old Style" w:hAnsi="Bookman Old Style"/>
                <w:b/>
                <w:bCs/>
                <w:lang w:eastAsia="ru-RU"/>
              </w:rPr>
            </w:pPr>
            <w:r w:rsidRPr="00450459">
              <w:rPr>
                <w:rFonts w:ascii="Bookman Old Style" w:hAnsi="Bookman Old Style"/>
                <w:b/>
                <w:bCs/>
                <w:lang w:eastAsia="ru-RU"/>
              </w:rPr>
              <w:lastRenderedPageBreak/>
              <w:t>Статья</w:t>
            </w:r>
          </w:p>
        </w:tc>
        <w:tc>
          <w:tcPr>
            <w:tcW w:w="7654" w:type="dxa"/>
          </w:tcPr>
          <w:p w:rsidR="00F221BC" w:rsidRPr="00450459" w:rsidRDefault="00F221BC" w:rsidP="00F221BC">
            <w:pPr>
              <w:autoSpaceDE w:val="0"/>
              <w:jc w:val="center"/>
              <w:rPr>
                <w:rFonts w:ascii="Bookman Old Style" w:hAnsi="Bookman Old Style"/>
                <w:b/>
                <w:bCs/>
                <w:lang w:eastAsia="ru-RU"/>
              </w:rPr>
            </w:pPr>
            <w:r w:rsidRPr="00450459">
              <w:rPr>
                <w:rFonts w:ascii="Bookman Old Style" w:hAnsi="Bookman Old Style"/>
                <w:b/>
                <w:bCs/>
                <w:lang w:eastAsia="ru-RU"/>
              </w:rPr>
              <w:t>СОДЕРЖАНИЕ</w:t>
            </w:r>
          </w:p>
        </w:tc>
        <w:tc>
          <w:tcPr>
            <w:tcW w:w="851" w:type="dxa"/>
          </w:tcPr>
          <w:p w:rsidR="00F221BC" w:rsidRPr="00450459" w:rsidRDefault="00F221BC" w:rsidP="00F221BC">
            <w:pPr>
              <w:jc w:val="center"/>
              <w:rPr>
                <w:b/>
              </w:rPr>
            </w:pPr>
            <w:r w:rsidRPr="00450459">
              <w:rPr>
                <w:b/>
              </w:rPr>
              <w:t>Стр.</w:t>
            </w:r>
          </w:p>
        </w:tc>
      </w:tr>
      <w:tr w:rsidR="00F221BC" w:rsidTr="00F221BC">
        <w:tc>
          <w:tcPr>
            <w:tcW w:w="1526" w:type="dxa"/>
          </w:tcPr>
          <w:p w:rsidR="00F221BC" w:rsidRPr="00BF2285" w:rsidRDefault="00F221BC" w:rsidP="00F221BC">
            <w:pPr>
              <w:autoSpaceDE w:val="0"/>
              <w:rPr>
                <w:rFonts w:ascii="Bookman Old Style" w:hAnsi="Bookman Old Style"/>
                <w:bCs/>
                <w:lang w:eastAsia="ru-RU"/>
              </w:rPr>
            </w:pPr>
            <w:r w:rsidRPr="00BF2285">
              <w:rPr>
                <w:rFonts w:ascii="Bookman Old Style" w:hAnsi="Bookman Old Style"/>
                <w:bCs/>
                <w:lang w:eastAsia="ru-RU"/>
              </w:rPr>
              <w:t xml:space="preserve">Статья 1. </w:t>
            </w:r>
          </w:p>
        </w:tc>
        <w:tc>
          <w:tcPr>
            <w:tcW w:w="7654" w:type="dxa"/>
          </w:tcPr>
          <w:p w:rsidR="00F221BC" w:rsidRPr="00BF2285" w:rsidRDefault="00F221BC" w:rsidP="00F221BC">
            <w:pPr>
              <w:autoSpaceDE w:val="0"/>
              <w:rPr>
                <w:rFonts w:ascii="Bookman Old Style" w:hAnsi="Bookman Old Style"/>
                <w:bCs/>
                <w:lang w:eastAsia="ru-RU"/>
              </w:rPr>
            </w:pPr>
            <w:r w:rsidRPr="00BF2285">
              <w:rPr>
                <w:rFonts w:ascii="Bookman Old Style" w:hAnsi="Bookman Old Style"/>
                <w:bCs/>
                <w:lang w:eastAsia="ru-RU"/>
              </w:rPr>
              <w:t>Общие положения</w:t>
            </w:r>
          </w:p>
        </w:tc>
        <w:tc>
          <w:tcPr>
            <w:tcW w:w="851" w:type="dxa"/>
          </w:tcPr>
          <w:p w:rsidR="00F221BC" w:rsidRDefault="00F221BC" w:rsidP="00F221BC"/>
        </w:tc>
      </w:tr>
      <w:tr w:rsidR="00F221BC" w:rsidTr="00F221BC">
        <w:tc>
          <w:tcPr>
            <w:tcW w:w="1526"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Статья 2.</w:t>
            </w:r>
          </w:p>
        </w:tc>
        <w:tc>
          <w:tcPr>
            <w:tcW w:w="7654"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Термины и определения</w:t>
            </w:r>
          </w:p>
        </w:tc>
        <w:tc>
          <w:tcPr>
            <w:tcW w:w="851" w:type="dxa"/>
          </w:tcPr>
          <w:p w:rsidR="00F221BC" w:rsidRDefault="00F221BC" w:rsidP="00F221BC"/>
        </w:tc>
      </w:tr>
      <w:tr w:rsidR="00F221BC" w:rsidTr="00F221BC">
        <w:tc>
          <w:tcPr>
            <w:tcW w:w="1526"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Статья 3.</w:t>
            </w:r>
          </w:p>
        </w:tc>
        <w:tc>
          <w:tcPr>
            <w:tcW w:w="7654"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Объекты и субъекты благоустройства</w:t>
            </w:r>
          </w:p>
        </w:tc>
        <w:tc>
          <w:tcPr>
            <w:tcW w:w="851" w:type="dxa"/>
          </w:tcPr>
          <w:p w:rsidR="00F221BC" w:rsidRDefault="00F221BC" w:rsidP="00F221BC"/>
        </w:tc>
      </w:tr>
      <w:tr w:rsidR="00F221BC" w:rsidTr="00F221BC">
        <w:tc>
          <w:tcPr>
            <w:tcW w:w="1526" w:type="dxa"/>
          </w:tcPr>
          <w:p w:rsidR="00F221BC" w:rsidRDefault="00F221BC" w:rsidP="00F221BC">
            <w:pPr>
              <w:autoSpaceDE w:val="0"/>
              <w:jc w:val="both"/>
              <w:rPr>
                <w:rFonts w:ascii="Bookman Old Style" w:hAnsi="Bookman Old Style"/>
                <w:bCs/>
                <w:lang w:eastAsia="ru-RU"/>
              </w:rPr>
            </w:pPr>
            <w:r w:rsidRPr="00BF2285">
              <w:rPr>
                <w:rFonts w:ascii="Bookman Old Style" w:hAnsi="Bookman Old Style"/>
                <w:bCs/>
                <w:lang w:eastAsia="ru-RU"/>
              </w:rPr>
              <w:t>Статья 4.</w:t>
            </w:r>
          </w:p>
          <w:p w:rsidR="00F221BC" w:rsidRPr="00BF2285"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Порядок участия физических и юридических лиц в благоустройстве прилегающих территорий</w:t>
            </w:r>
          </w:p>
        </w:tc>
        <w:tc>
          <w:tcPr>
            <w:tcW w:w="851" w:type="dxa"/>
          </w:tcPr>
          <w:p w:rsidR="00F221BC" w:rsidRDefault="00F221BC" w:rsidP="00F221BC"/>
        </w:tc>
      </w:tr>
      <w:tr w:rsidR="00F221BC" w:rsidTr="00F221BC">
        <w:tc>
          <w:tcPr>
            <w:tcW w:w="1526" w:type="dxa"/>
          </w:tcPr>
          <w:p w:rsidR="00F221BC" w:rsidRPr="00BF2285" w:rsidRDefault="00F221BC" w:rsidP="00F221BC">
            <w:pPr>
              <w:autoSpaceDE w:val="0"/>
              <w:jc w:val="both"/>
              <w:rPr>
                <w:rFonts w:ascii="Bookman Old Style" w:hAnsi="Bookman Old Style"/>
                <w:lang w:eastAsia="ru-RU"/>
              </w:rPr>
            </w:pPr>
            <w:r w:rsidRPr="00BF2285">
              <w:rPr>
                <w:rFonts w:ascii="Bookman Old Style" w:hAnsi="Bookman Old Style"/>
                <w:bCs/>
                <w:lang w:eastAsia="ru-RU"/>
              </w:rPr>
              <w:t>Статья 5.</w:t>
            </w:r>
          </w:p>
        </w:tc>
        <w:tc>
          <w:tcPr>
            <w:tcW w:w="7654"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Содержание и уборка прилегающих территорий</w:t>
            </w:r>
          </w:p>
        </w:tc>
        <w:tc>
          <w:tcPr>
            <w:tcW w:w="851" w:type="dxa"/>
          </w:tcPr>
          <w:p w:rsidR="00F221BC" w:rsidRDefault="00F221BC" w:rsidP="00F221BC"/>
        </w:tc>
      </w:tr>
      <w:tr w:rsidR="00F221BC" w:rsidTr="00F221BC">
        <w:tc>
          <w:tcPr>
            <w:tcW w:w="1526" w:type="dxa"/>
          </w:tcPr>
          <w:p w:rsidR="00F221BC" w:rsidRDefault="00F221BC" w:rsidP="00F221BC">
            <w:pPr>
              <w:autoSpaceDE w:val="0"/>
              <w:rPr>
                <w:rFonts w:ascii="Bookman Old Style" w:hAnsi="Bookman Old Style"/>
                <w:bCs/>
                <w:lang w:eastAsia="ru-RU"/>
              </w:rPr>
            </w:pPr>
            <w:r w:rsidRPr="00BF2285">
              <w:rPr>
                <w:rFonts w:ascii="Bookman Old Style" w:hAnsi="Bookman Old Style"/>
                <w:bCs/>
                <w:lang w:eastAsia="ru-RU"/>
              </w:rPr>
              <w:t>Статья 6.</w:t>
            </w:r>
          </w:p>
          <w:p w:rsidR="00F221BC" w:rsidRPr="00BF2285" w:rsidRDefault="00F221BC" w:rsidP="00F221BC">
            <w:pPr>
              <w:autoSpaceDE w:val="0"/>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Организ</w:t>
            </w:r>
            <w:r>
              <w:rPr>
                <w:rFonts w:ascii="Bookman Old Style" w:hAnsi="Bookman Old Style"/>
                <w:bCs/>
                <w:lang w:eastAsia="ru-RU"/>
              </w:rPr>
              <w:t xml:space="preserve">ации благоустройства придомовых </w:t>
            </w:r>
            <w:r w:rsidRPr="00BF2285">
              <w:rPr>
                <w:rFonts w:ascii="Bookman Old Style" w:hAnsi="Bookman Old Style"/>
                <w:bCs/>
                <w:lang w:eastAsia="ru-RU"/>
              </w:rPr>
              <w:t xml:space="preserve">территорий, </w:t>
            </w:r>
            <w:r>
              <w:rPr>
                <w:rFonts w:ascii="Bookman Old Style" w:hAnsi="Bookman Old Style"/>
                <w:bCs/>
                <w:lang w:eastAsia="ru-RU"/>
              </w:rPr>
              <w:t xml:space="preserve">территорий индивидуальных жилых </w:t>
            </w:r>
            <w:r w:rsidRPr="00BF2285">
              <w:rPr>
                <w:rFonts w:ascii="Bookman Old Style" w:hAnsi="Bookman Old Style"/>
                <w:bCs/>
                <w:lang w:eastAsia="ru-RU"/>
              </w:rPr>
              <w:t>домов.</w:t>
            </w:r>
          </w:p>
        </w:tc>
        <w:tc>
          <w:tcPr>
            <w:tcW w:w="851" w:type="dxa"/>
          </w:tcPr>
          <w:p w:rsidR="00F221BC" w:rsidRDefault="00F221BC" w:rsidP="00F221BC"/>
        </w:tc>
      </w:tr>
      <w:tr w:rsidR="00F221BC" w:rsidTr="00F221BC">
        <w:tc>
          <w:tcPr>
            <w:tcW w:w="1526" w:type="dxa"/>
          </w:tcPr>
          <w:p w:rsidR="00F221BC" w:rsidRDefault="00F221BC" w:rsidP="00F221BC">
            <w:pPr>
              <w:autoSpaceDE w:val="0"/>
              <w:jc w:val="both"/>
              <w:rPr>
                <w:rFonts w:ascii="Bookman Old Style" w:hAnsi="Bookman Old Style"/>
                <w:bCs/>
                <w:lang w:eastAsia="ru-RU"/>
              </w:rPr>
            </w:pPr>
            <w:r w:rsidRPr="00BF2285">
              <w:rPr>
                <w:rFonts w:ascii="Bookman Old Style" w:hAnsi="Bookman Old Style"/>
                <w:bCs/>
                <w:lang w:eastAsia="ru-RU"/>
              </w:rPr>
              <w:t>Статья 7.</w:t>
            </w:r>
          </w:p>
          <w:p w:rsidR="00F221BC" w:rsidRDefault="00F221BC" w:rsidP="00F221BC">
            <w:pPr>
              <w:autoSpaceDE w:val="0"/>
              <w:jc w:val="both"/>
              <w:rPr>
                <w:rFonts w:ascii="Bookman Old Style" w:hAnsi="Bookman Old Style"/>
                <w:bCs/>
                <w:lang w:eastAsia="ru-RU"/>
              </w:rPr>
            </w:pPr>
          </w:p>
          <w:p w:rsidR="00F221BC" w:rsidRPr="00BF2285"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Организации благоустройства территории административных объектов, объектов социальной сферы, торговли, общественного питания</w:t>
            </w:r>
          </w:p>
        </w:tc>
        <w:tc>
          <w:tcPr>
            <w:tcW w:w="851" w:type="dxa"/>
          </w:tcPr>
          <w:p w:rsidR="00F221BC" w:rsidRDefault="00F221BC" w:rsidP="00F221BC"/>
        </w:tc>
      </w:tr>
      <w:tr w:rsidR="00F221BC" w:rsidTr="00F221BC">
        <w:tc>
          <w:tcPr>
            <w:tcW w:w="1526" w:type="dxa"/>
          </w:tcPr>
          <w:p w:rsidR="00F221BC" w:rsidRPr="00FD206F" w:rsidRDefault="00F221BC" w:rsidP="00F221BC">
            <w:pPr>
              <w:autoSpaceDE w:val="0"/>
              <w:jc w:val="both"/>
              <w:rPr>
                <w:rFonts w:ascii="Bookman Old Style" w:hAnsi="Bookman Old Style"/>
                <w:bCs/>
                <w:lang w:eastAsia="ru-RU"/>
              </w:rPr>
            </w:pPr>
            <w:r w:rsidRPr="00FD206F">
              <w:rPr>
                <w:rFonts w:ascii="Bookman Old Style" w:hAnsi="Bookman Old Style"/>
                <w:bCs/>
                <w:lang w:eastAsia="ru-RU"/>
              </w:rPr>
              <w:t>Статья 8.</w:t>
            </w:r>
          </w:p>
        </w:tc>
        <w:tc>
          <w:tcPr>
            <w:tcW w:w="7654" w:type="dxa"/>
          </w:tcPr>
          <w:p w:rsidR="00F221BC" w:rsidRPr="00FD206F" w:rsidRDefault="00F221BC" w:rsidP="00F221BC">
            <w:pPr>
              <w:autoSpaceDE w:val="0"/>
              <w:jc w:val="both"/>
              <w:rPr>
                <w:rFonts w:ascii="Bookman Old Style" w:hAnsi="Bookman Old Style"/>
                <w:b/>
                <w:lang w:eastAsia="ru-RU"/>
              </w:rPr>
            </w:pPr>
            <w:r w:rsidRPr="00FD206F">
              <w:rPr>
                <w:rFonts w:ascii="Bookman Old Style" w:hAnsi="Bookman Old Style"/>
                <w:b/>
                <w:bCs/>
                <w:lang w:eastAsia="ru-RU"/>
              </w:rPr>
              <w:t xml:space="preserve">Организации благоустройства территорий розничных рынков и ярмарок </w:t>
            </w:r>
          </w:p>
        </w:tc>
        <w:tc>
          <w:tcPr>
            <w:tcW w:w="851" w:type="dxa"/>
          </w:tcPr>
          <w:p w:rsidR="00F221BC" w:rsidRDefault="00F221BC" w:rsidP="00F221BC"/>
        </w:tc>
      </w:tr>
      <w:tr w:rsidR="00F221BC" w:rsidTr="00F221BC">
        <w:tc>
          <w:tcPr>
            <w:tcW w:w="1526" w:type="dxa"/>
          </w:tcPr>
          <w:p w:rsidR="00F221BC" w:rsidRPr="00450459" w:rsidRDefault="00F221BC" w:rsidP="00F221BC">
            <w:pPr>
              <w:autoSpaceDE w:val="0"/>
              <w:rPr>
                <w:rFonts w:ascii="Bookman Old Style" w:hAnsi="Bookman Old Style"/>
                <w:bCs/>
                <w:lang w:eastAsia="ru-RU"/>
              </w:rPr>
            </w:pPr>
            <w:r>
              <w:rPr>
                <w:rFonts w:ascii="Bookman Old Style" w:hAnsi="Bookman Old Style"/>
                <w:bCs/>
                <w:lang w:eastAsia="ru-RU"/>
              </w:rPr>
              <w:t>Статья 9</w:t>
            </w:r>
            <w:r w:rsidRPr="00BF2285">
              <w:rPr>
                <w:rFonts w:ascii="Bookman Old Style" w:hAnsi="Bookman Old Style"/>
                <w:bCs/>
                <w:lang w:eastAsia="ru-RU"/>
              </w:rPr>
              <w:t>.</w:t>
            </w: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Организации благоустройства мест для отдыха населения</w:t>
            </w:r>
          </w:p>
        </w:tc>
        <w:tc>
          <w:tcPr>
            <w:tcW w:w="851" w:type="dxa"/>
          </w:tcPr>
          <w:p w:rsidR="00F221BC" w:rsidRDefault="00F221BC" w:rsidP="00F221BC"/>
        </w:tc>
      </w:tr>
      <w:tr w:rsidR="00F221BC"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10</w:t>
            </w:r>
            <w:r w:rsidRPr="00BF2285">
              <w:rPr>
                <w:rFonts w:ascii="Bookman Old Style" w:hAnsi="Bookman Old Style"/>
                <w:bCs/>
                <w:lang w:eastAsia="ru-RU"/>
              </w:rPr>
              <w:t>.</w:t>
            </w:r>
          </w:p>
          <w:p w:rsidR="00F221BC" w:rsidRDefault="00F221BC" w:rsidP="00F221BC">
            <w:pPr>
              <w:autoSpaceDE w:val="0"/>
              <w:jc w:val="both"/>
              <w:rPr>
                <w:rFonts w:ascii="Bookman Old Style" w:hAnsi="Bookman Old Style"/>
                <w:bCs/>
                <w:lang w:eastAsia="ru-RU"/>
              </w:rPr>
            </w:pPr>
          </w:p>
          <w:p w:rsidR="00F221BC" w:rsidRPr="00BF2285"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F221BC" w:rsidRDefault="00F221BC" w:rsidP="00F221BC"/>
        </w:tc>
      </w:tr>
      <w:tr w:rsidR="00F221BC" w:rsidTr="00F221BC">
        <w:tc>
          <w:tcPr>
            <w:tcW w:w="1526" w:type="dxa"/>
          </w:tcPr>
          <w:p w:rsidR="00F221BC" w:rsidRPr="00FD206F" w:rsidRDefault="00F221BC" w:rsidP="00F221BC">
            <w:pPr>
              <w:autoSpaceDE w:val="0"/>
              <w:jc w:val="both"/>
              <w:rPr>
                <w:rFonts w:ascii="Bookman Old Style" w:hAnsi="Bookman Old Style"/>
                <w:bCs/>
                <w:lang w:eastAsia="ru-RU"/>
              </w:rPr>
            </w:pPr>
            <w:r w:rsidRPr="00FD206F">
              <w:rPr>
                <w:rFonts w:ascii="Bookman Old Style" w:hAnsi="Bookman Old Style"/>
                <w:bCs/>
                <w:lang w:eastAsia="ru-RU"/>
              </w:rPr>
              <w:t>Статья 11.</w:t>
            </w:r>
          </w:p>
        </w:tc>
        <w:tc>
          <w:tcPr>
            <w:tcW w:w="7654" w:type="dxa"/>
          </w:tcPr>
          <w:p w:rsidR="00F221BC" w:rsidRPr="00FD206F" w:rsidRDefault="00F221BC" w:rsidP="00F221BC">
            <w:pPr>
              <w:autoSpaceDE w:val="0"/>
              <w:rPr>
                <w:rFonts w:ascii="Bookman Old Style" w:hAnsi="Bookman Old Style"/>
                <w:b/>
                <w:lang w:eastAsia="ru-RU"/>
              </w:rPr>
            </w:pPr>
            <w:r w:rsidRPr="00FD206F">
              <w:rPr>
                <w:rFonts w:ascii="Bookman Old Style" w:hAnsi="Bookman Old Style"/>
                <w:b/>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tc>
        <w:tc>
          <w:tcPr>
            <w:tcW w:w="851" w:type="dxa"/>
          </w:tcPr>
          <w:p w:rsidR="00F221BC" w:rsidRDefault="00F221BC" w:rsidP="00F221BC"/>
        </w:tc>
      </w:tr>
      <w:tr w:rsidR="00F221BC" w:rsidTr="00F221BC">
        <w:tc>
          <w:tcPr>
            <w:tcW w:w="1526" w:type="dxa"/>
          </w:tcPr>
          <w:p w:rsidR="00F221BC" w:rsidRPr="00450459" w:rsidRDefault="00F221BC" w:rsidP="00F221BC">
            <w:pPr>
              <w:autoSpaceDE w:val="0"/>
              <w:rPr>
                <w:rFonts w:ascii="Bookman Old Style" w:hAnsi="Bookman Old Style"/>
                <w:bCs/>
                <w:lang w:eastAsia="ru-RU"/>
              </w:rPr>
            </w:pPr>
            <w:r>
              <w:rPr>
                <w:rFonts w:ascii="Bookman Old Style" w:hAnsi="Bookman Old Style"/>
                <w:bCs/>
                <w:lang w:eastAsia="ru-RU"/>
              </w:rPr>
              <w:t>Статья 12</w:t>
            </w:r>
            <w:r w:rsidRPr="00BF2285">
              <w:rPr>
                <w:rFonts w:ascii="Bookman Old Style" w:hAnsi="Bookman Old Style"/>
                <w:bCs/>
                <w:lang w:eastAsia="ru-RU"/>
              </w:rPr>
              <w:t>.</w:t>
            </w: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Требования к производству земляных работ</w:t>
            </w:r>
          </w:p>
        </w:tc>
        <w:tc>
          <w:tcPr>
            <w:tcW w:w="851" w:type="dxa"/>
          </w:tcPr>
          <w:p w:rsidR="00F221BC" w:rsidRDefault="00F221BC" w:rsidP="00F221BC"/>
        </w:tc>
      </w:tr>
      <w:tr w:rsidR="00F221BC"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13</w:t>
            </w:r>
            <w:r w:rsidRPr="00BF2285">
              <w:rPr>
                <w:rFonts w:ascii="Bookman Old Style" w:hAnsi="Bookman Old Style"/>
                <w:bCs/>
                <w:lang w:eastAsia="ru-RU"/>
              </w:rPr>
              <w:t>.</w:t>
            </w:r>
          </w:p>
          <w:p w:rsidR="00F221BC" w:rsidRPr="00BF2285"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 xml:space="preserve">Требования к обустройству и содержанию строительных площадок </w:t>
            </w:r>
          </w:p>
        </w:tc>
        <w:tc>
          <w:tcPr>
            <w:tcW w:w="851" w:type="dxa"/>
          </w:tcPr>
          <w:p w:rsidR="00F221BC" w:rsidRDefault="00F221BC" w:rsidP="00F221BC"/>
        </w:tc>
      </w:tr>
      <w:tr w:rsidR="00F221BC" w:rsidTr="00F221BC">
        <w:tc>
          <w:tcPr>
            <w:tcW w:w="1526" w:type="dxa"/>
          </w:tcPr>
          <w:p w:rsidR="00F221BC" w:rsidRPr="00BF2285" w:rsidRDefault="00F221BC" w:rsidP="00F221BC">
            <w:pPr>
              <w:autoSpaceDE w:val="0"/>
              <w:jc w:val="both"/>
              <w:rPr>
                <w:rFonts w:ascii="Bookman Old Style" w:hAnsi="Bookman Old Style"/>
                <w:lang w:eastAsia="ru-RU"/>
              </w:rPr>
            </w:pPr>
            <w:r>
              <w:rPr>
                <w:rFonts w:ascii="Bookman Old Style" w:hAnsi="Bookman Old Style"/>
                <w:bCs/>
                <w:lang w:eastAsia="ru-RU"/>
              </w:rPr>
              <w:t>Статья 14</w:t>
            </w:r>
            <w:r w:rsidRPr="00BF2285">
              <w:rPr>
                <w:rFonts w:ascii="Bookman Old Style" w:hAnsi="Bookman Old Style"/>
                <w:bCs/>
                <w:lang w:eastAsia="ru-RU"/>
              </w:rPr>
              <w:t>.</w:t>
            </w:r>
          </w:p>
        </w:tc>
        <w:tc>
          <w:tcPr>
            <w:tcW w:w="7654"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Требования к содержанию наружного освещения</w:t>
            </w:r>
          </w:p>
        </w:tc>
        <w:tc>
          <w:tcPr>
            <w:tcW w:w="851" w:type="dxa"/>
          </w:tcPr>
          <w:p w:rsidR="00F221BC" w:rsidRDefault="00F221BC" w:rsidP="00F221BC"/>
        </w:tc>
      </w:tr>
      <w:tr w:rsidR="00F221BC"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15</w:t>
            </w:r>
            <w:r w:rsidRPr="00BF2285">
              <w:rPr>
                <w:rFonts w:ascii="Bookman Old Style" w:hAnsi="Bookman Old Style"/>
                <w:bCs/>
                <w:lang w:eastAsia="ru-RU"/>
              </w:rPr>
              <w:t>.</w:t>
            </w:r>
          </w:p>
          <w:p w:rsidR="00F221BC" w:rsidRDefault="00F221BC" w:rsidP="00F221BC">
            <w:pPr>
              <w:autoSpaceDE w:val="0"/>
              <w:jc w:val="both"/>
              <w:rPr>
                <w:rFonts w:ascii="Bookman Old Style" w:hAnsi="Bookman Old Style"/>
                <w:bCs/>
                <w:lang w:eastAsia="ru-RU"/>
              </w:rPr>
            </w:pPr>
          </w:p>
          <w:p w:rsidR="00F221BC" w:rsidRPr="00BF2285"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BF2285">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F221BC" w:rsidRDefault="00F221BC" w:rsidP="00F221BC"/>
        </w:tc>
      </w:tr>
      <w:tr w:rsidR="00F221BC" w:rsidTr="00F221BC">
        <w:tc>
          <w:tcPr>
            <w:tcW w:w="1526" w:type="dxa"/>
          </w:tcPr>
          <w:p w:rsidR="00F221BC" w:rsidRPr="00BF2285" w:rsidRDefault="00F221BC" w:rsidP="00F221BC">
            <w:pPr>
              <w:autoSpaceDE w:val="0"/>
              <w:jc w:val="both"/>
              <w:rPr>
                <w:rFonts w:ascii="Bookman Old Style" w:hAnsi="Bookman Old Style"/>
                <w:lang w:eastAsia="ru-RU"/>
              </w:rPr>
            </w:pPr>
            <w:r w:rsidRPr="00BF2285">
              <w:rPr>
                <w:rFonts w:ascii="Bookman Old Style" w:hAnsi="Bookman Old Style"/>
                <w:bCs/>
                <w:lang w:eastAsia="ru-RU"/>
              </w:rPr>
              <w:t xml:space="preserve">Статья </w:t>
            </w:r>
            <w:r>
              <w:rPr>
                <w:rFonts w:ascii="Bookman Old Style" w:hAnsi="Bookman Old Style"/>
                <w:bCs/>
                <w:lang w:eastAsia="ru-RU"/>
              </w:rPr>
              <w:t>16</w:t>
            </w:r>
            <w:r w:rsidRPr="00BF2285">
              <w:rPr>
                <w:rFonts w:ascii="Bookman Old Style" w:hAnsi="Bookman Old Style"/>
                <w:bCs/>
                <w:lang w:eastAsia="ru-RU"/>
              </w:rPr>
              <w:t>.</w:t>
            </w:r>
          </w:p>
        </w:tc>
        <w:tc>
          <w:tcPr>
            <w:tcW w:w="7654" w:type="dxa"/>
          </w:tcPr>
          <w:p w:rsidR="00F221BC" w:rsidRPr="00BF2285" w:rsidRDefault="00F221BC" w:rsidP="00F221BC">
            <w:pPr>
              <w:autoSpaceDE w:val="0"/>
              <w:rPr>
                <w:rFonts w:ascii="Bookman Old Style" w:hAnsi="Bookman Old Style"/>
                <w:lang w:eastAsia="ru-RU"/>
              </w:rPr>
            </w:pPr>
            <w:r w:rsidRPr="00BF2285">
              <w:rPr>
                <w:rFonts w:ascii="Bookman Old Style" w:hAnsi="Bookman Old Style"/>
                <w:bCs/>
                <w:lang w:eastAsia="ru-RU"/>
              </w:rPr>
              <w:t>Требования к содержанию малых архитектурных форм</w:t>
            </w:r>
          </w:p>
        </w:tc>
        <w:tc>
          <w:tcPr>
            <w:tcW w:w="851" w:type="dxa"/>
          </w:tcPr>
          <w:p w:rsidR="00F221BC" w:rsidRDefault="00F221BC" w:rsidP="00F221BC"/>
        </w:tc>
      </w:tr>
      <w:tr w:rsidR="00F221BC" w:rsidRPr="007A3A20"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17</w:t>
            </w:r>
            <w:r w:rsidRPr="007A3A20">
              <w:rPr>
                <w:rFonts w:ascii="Bookman Old Style" w:hAnsi="Bookman Old Style"/>
                <w:bCs/>
                <w:lang w:eastAsia="ru-RU"/>
              </w:rPr>
              <w:t>.</w:t>
            </w:r>
          </w:p>
          <w:p w:rsidR="00F221BC" w:rsidRPr="007A3A20"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Требования к содержанию и ремонту фасадов зданий и сооружений</w:t>
            </w:r>
          </w:p>
        </w:tc>
        <w:tc>
          <w:tcPr>
            <w:tcW w:w="851" w:type="dxa"/>
          </w:tcPr>
          <w:p w:rsidR="00F221BC" w:rsidRPr="007A3A20" w:rsidRDefault="00F221BC" w:rsidP="00F221BC"/>
        </w:tc>
      </w:tr>
      <w:tr w:rsidR="00F221BC" w:rsidRPr="007A3A20" w:rsidTr="00F221BC">
        <w:tc>
          <w:tcPr>
            <w:tcW w:w="1526" w:type="dxa"/>
          </w:tcPr>
          <w:p w:rsidR="00F221BC" w:rsidRPr="00450459"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18</w:t>
            </w:r>
            <w:r w:rsidRPr="007A3A20">
              <w:rPr>
                <w:rFonts w:ascii="Bookman Old Style" w:hAnsi="Bookman Old Style"/>
                <w:bCs/>
                <w:lang w:eastAsia="ru-RU"/>
              </w:rPr>
              <w:t>.</w:t>
            </w: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Требования к некапитальным нестационарным объектам</w:t>
            </w:r>
          </w:p>
        </w:tc>
        <w:tc>
          <w:tcPr>
            <w:tcW w:w="851" w:type="dxa"/>
          </w:tcPr>
          <w:p w:rsidR="00F221BC" w:rsidRPr="007A3A20" w:rsidRDefault="00F221BC" w:rsidP="00F221BC"/>
        </w:tc>
      </w:tr>
      <w:tr w:rsidR="00F221BC" w:rsidRPr="007A3A20"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19</w:t>
            </w:r>
            <w:r w:rsidRPr="007A3A20">
              <w:rPr>
                <w:rFonts w:ascii="Bookman Old Style" w:hAnsi="Bookman Old Style"/>
                <w:bCs/>
                <w:lang w:eastAsia="ru-RU"/>
              </w:rPr>
              <w:t>.</w:t>
            </w:r>
          </w:p>
          <w:p w:rsidR="00F221BC" w:rsidRPr="007A3A20"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Требования к доступности объектов для инвалидов и маломобильных групп граждан</w:t>
            </w:r>
          </w:p>
        </w:tc>
        <w:tc>
          <w:tcPr>
            <w:tcW w:w="851" w:type="dxa"/>
          </w:tcPr>
          <w:p w:rsidR="00F221BC" w:rsidRPr="007A3A20" w:rsidRDefault="00F221BC" w:rsidP="00F221BC"/>
        </w:tc>
      </w:tr>
      <w:tr w:rsidR="00F221BC" w:rsidRPr="007A3A20"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20</w:t>
            </w:r>
            <w:r w:rsidRPr="007A3A20">
              <w:rPr>
                <w:rFonts w:ascii="Bookman Old Style" w:hAnsi="Bookman Old Style"/>
                <w:bCs/>
                <w:lang w:eastAsia="ru-RU"/>
              </w:rPr>
              <w:t>.</w:t>
            </w:r>
          </w:p>
          <w:p w:rsidR="00F221BC" w:rsidRPr="007A3A20"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 xml:space="preserve">Требования к праздничному и (или) тематическому оформлению </w:t>
            </w:r>
          </w:p>
        </w:tc>
        <w:tc>
          <w:tcPr>
            <w:tcW w:w="851" w:type="dxa"/>
          </w:tcPr>
          <w:p w:rsidR="00F221BC" w:rsidRPr="007A3A20" w:rsidRDefault="00F221BC" w:rsidP="00F221BC"/>
        </w:tc>
      </w:tr>
      <w:tr w:rsidR="00F221BC" w:rsidRPr="007A3A20"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21</w:t>
            </w:r>
            <w:r w:rsidRPr="007A3A20">
              <w:rPr>
                <w:rFonts w:ascii="Bookman Old Style" w:hAnsi="Bookman Old Style"/>
                <w:bCs/>
                <w:lang w:eastAsia="ru-RU"/>
              </w:rPr>
              <w:t>.</w:t>
            </w:r>
          </w:p>
          <w:p w:rsidR="00F221BC" w:rsidRPr="007A3A20"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Требования к созданию (сносу), охране и зеленных насаждений</w:t>
            </w:r>
          </w:p>
        </w:tc>
        <w:tc>
          <w:tcPr>
            <w:tcW w:w="851" w:type="dxa"/>
          </w:tcPr>
          <w:p w:rsidR="00F221BC" w:rsidRPr="007A3A20" w:rsidRDefault="00F221BC" w:rsidP="00F221BC"/>
        </w:tc>
      </w:tr>
      <w:tr w:rsidR="00F221BC" w:rsidRPr="007A3A20" w:rsidTr="00F221BC">
        <w:tc>
          <w:tcPr>
            <w:tcW w:w="1526" w:type="dxa"/>
          </w:tcPr>
          <w:p w:rsidR="00F221BC"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22</w:t>
            </w:r>
            <w:r w:rsidRPr="007A3A20">
              <w:rPr>
                <w:rFonts w:ascii="Bookman Old Style" w:hAnsi="Bookman Old Style"/>
                <w:bCs/>
                <w:lang w:eastAsia="ru-RU"/>
              </w:rPr>
              <w:t>.</w:t>
            </w:r>
          </w:p>
          <w:p w:rsidR="00F221BC" w:rsidRDefault="00F221BC" w:rsidP="00F221BC">
            <w:pPr>
              <w:autoSpaceDE w:val="0"/>
              <w:jc w:val="both"/>
              <w:rPr>
                <w:rFonts w:ascii="Bookman Old Style" w:hAnsi="Bookman Old Style"/>
                <w:bCs/>
                <w:lang w:eastAsia="ru-RU"/>
              </w:rPr>
            </w:pPr>
          </w:p>
          <w:p w:rsidR="00F221BC" w:rsidRPr="007A3A20" w:rsidRDefault="00F221BC" w:rsidP="00F221BC">
            <w:pPr>
              <w:autoSpaceDE w:val="0"/>
              <w:jc w:val="both"/>
              <w:rPr>
                <w:rFonts w:ascii="Bookman Old Style" w:hAnsi="Bookman Old Style"/>
                <w:lang w:eastAsia="ru-RU"/>
              </w:rPr>
            </w:pPr>
          </w:p>
        </w:tc>
        <w:tc>
          <w:tcPr>
            <w:tcW w:w="7654" w:type="dxa"/>
          </w:tcPr>
          <w:p w:rsidR="00F221BC" w:rsidRPr="00450459" w:rsidRDefault="00F221BC" w:rsidP="00F221BC">
            <w:pPr>
              <w:autoSpaceDE w:val="0"/>
              <w:rPr>
                <w:rFonts w:ascii="Bookman Old Style" w:hAnsi="Bookman Old Style"/>
                <w:bCs/>
                <w:lang w:eastAsia="ru-RU"/>
              </w:rPr>
            </w:pPr>
            <w:r w:rsidRPr="007A3A20">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F221BC" w:rsidRPr="007A3A20" w:rsidRDefault="00F221BC" w:rsidP="00F221BC"/>
        </w:tc>
      </w:tr>
      <w:tr w:rsidR="00F221BC" w:rsidRPr="007A3A20" w:rsidTr="00F221BC">
        <w:tc>
          <w:tcPr>
            <w:tcW w:w="1526" w:type="dxa"/>
          </w:tcPr>
          <w:p w:rsidR="00F221BC" w:rsidRPr="007A3A20" w:rsidRDefault="00F221BC" w:rsidP="00F221BC">
            <w:pPr>
              <w:autoSpaceDE w:val="0"/>
              <w:jc w:val="both"/>
              <w:rPr>
                <w:rFonts w:ascii="Bookman Old Style" w:hAnsi="Bookman Old Style"/>
                <w:bCs/>
                <w:lang w:eastAsia="ru-RU"/>
              </w:rPr>
            </w:pPr>
            <w:r>
              <w:rPr>
                <w:rFonts w:ascii="Bookman Old Style" w:hAnsi="Bookman Old Style"/>
                <w:bCs/>
                <w:lang w:eastAsia="ru-RU"/>
              </w:rPr>
              <w:t>Статья 23</w:t>
            </w:r>
            <w:r w:rsidRPr="007A3A20">
              <w:rPr>
                <w:rFonts w:ascii="Bookman Old Style" w:hAnsi="Bookman Old Style"/>
                <w:bCs/>
                <w:lang w:eastAsia="ru-RU"/>
              </w:rPr>
              <w:t>.</w:t>
            </w:r>
          </w:p>
        </w:tc>
        <w:tc>
          <w:tcPr>
            <w:tcW w:w="7654" w:type="dxa"/>
          </w:tcPr>
          <w:p w:rsidR="00F221BC" w:rsidRPr="007A3A20" w:rsidRDefault="00F221BC" w:rsidP="00F221BC">
            <w:pPr>
              <w:autoSpaceDE w:val="0"/>
              <w:rPr>
                <w:rFonts w:ascii="Bookman Old Style" w:hAnsi="Bookman Old Style"/>
                <w:bCs/>
                <w:lang w:eastAsia="ru-RU"/>
              </w:rPr>
            </w:pPr>
            <w:r w:rsidRPr="007A3A20">
              <w:rPr>
                <w:rFonts w:ascii="Bookman Old Style" w:hAnsi="Bookman Old Style"/>
                <w:bCs/>
                <w:lang w:eastAsia="ru-RU"/>
              </w:rPr>
              <w:t>Контроль за соблюдением настоящих Правил</w:t>
            </w:r>
          </w:p>
        </w:tc>
        <w:tc>
          <w:tcPr>
            <w:tcW w:w="851" w:type="dxa"/>
          </w:tcPr>
          <w:p w:rsidR="00F221BC" w:rsidRPr="007A3A20" w:rsidRDefault="00F221BC" w:rsidP="00F221BC"/>
        </w:tc>
      </w:tr>
      <w:tr w:rsidR="00F221BC" w:rsidRPr="007A3A20" w:rsidTr="00F221BC">
        <w:tc>
          <w:tcPr>
            <w:tcW w:w="1526" w:type="dxa"/>
          </w:tcPr>
          <w:p w:rsidR="00F221BC" w:rsidRPr="007A3A20" w:rsidRDefault="00F221BC" w:rsidP="00F221BC">
            <w:pPr>
              <w:autoSpaceDE w:val="0"/>
              <w:jc w:val="both"/>
              <w:rPr>
                <w:rFonts w:ascii="Bookman Old Style" w:hAnsi="Bookman Old Style"/>
                <w:lang w:eastAsia="ru-RU"/>
              </w:rPr>
            </w:pPr>
            <w:r>
              <w:rPr>
                <w:rFonts w:ascii="Bookman Old Style" w:hAnsi="Bookman Old Style"/>
                <w:bCs/>
                <w:lang w:eastAsia="ru-RU"/>
              </w:rPr>
              <w:t>Статья 24</w:t>
            </w:r>
            <w:r w:rsidRPr="007A3A20">
              <w:rPr>
                <w:rFonts w:ascii="Bookman Old Style" w:hAnsi="Bookman Old Style"/>
                <w:bCs/>
                <w:lang w:eastAsia="ru-RU"/>
              </w:rPr>
              <w:t>.</w:t>
            </w:r>
          </w:p>
        </w:tc>
        <w:tc>
          <w:tcPr>
            <w:tcW w:w="7654" w:type="dxa"/>
          </w:tcPr>
          <w:p w:rsidR="00F221BC" w:rsidRPr="007A3A20" w:rsidRDefault="00F221BC" w:rsidP="00F221BC">
            <w:pPr>
              <w:autoSpaceDE w:val="0"/>
              <w:rPr>
                <w:rFonts w:ascii="Bookman Old Style" w:hAnsi="Bookman Old Style"/>
                <w:lang w:eastAsia="ru-RU"/>
              </w:rPr>
            </w:pPr>
            <w:r w:rsidRPr="007A3A20">
              <w:rPr>
                <w:rFonts w:ascii="Bookman Old Style" w:hAnsi="Bookman Old Style"/>
                <w:bCs/>
                <w:lang w:eastAsia="ru-RU"/>
              </w:rPr>
              <w:t>Ответственность за нарушение настоящих Правил</w:t>
            </w:r>
          </w:p>
        </w:tc>
        <w:tc>
          <w:tcPr>
            <w:tcW w:w="851" w:type="dxa"/>
          </w:tcPr>
          <w:p w:rsidR="00F221BC" w:rsidRPr="007A3A20" w:rsidRDefault="00F221BC" w:rsidP="00F221BC"/>
        </w:tc>
      </w:tr>
    </w:tbl>
    <w:p w:rsidR="00F221BC" w:rsidRPr="007A3A20" w:rsidRDefault="00F221BC" w:rsidP="00F221BC"/>
    <w:p w:rsidR="00F221BC" w:rsidRPr="00945B4B" w:rsidRDefault="00F221BC" w:rsidP="00F221BC">
      <w:pPr>
        <w:rPr>
          <w:rFonts w:ascii="Bookman Old Style" w:hAnsi="Bookman Old Style"/>
        </w:rPr>
      </w:pPr>
    </w:p>
    <w:p w:rsidR="00F221BC" w:rsidRDefault="00F221BC" w:rsidP="00F221BC">
      <w:pPr>
        <w:jc w:val="right"/>
        <w:rPr>
          <w:rFonts w:ascii="Bookman Old Style" w:hAnsi="Bookman Old Style"/>
        </w:rPr>
      </w:pPr>
    </w:p>
    <w:p w:rsidR="00F221BC" w:rsidRDefault="00F221BC" w:rsidP="00F221BC">
      <w:pPr>
        <w:jc w:val="right"/>
        <w:rPr>
          <w:rFonts w:ascii="Bookman Old Style" w:hAnsi="Bookman Old Style"/>
        </w:rPr>
      </w:pPr>
    </w:p>
    <w:p w:rsidR="00F221BC" w:rsidRDefault="00F221BC" w:rsidP="00F221BC">
      <w:pPr>
        <w:rPr>
          <w:rFonts w:ascii="Bookman Old Style" w:hAnsi="Bookman Old Style"/>
        </w:rPr>
      </w:pPr>
    </w:p>
    <w:p w:rsidR="00F221BC" w:rsidRPr="00945B4B" w:rsidRDefault="00F221BC" w:rsidP="00F221BC">
      <w:pPr>
        <w:rPr>
          <w:rFonts w:ascii="Bookman Old Style" w:hAnsi="Bookman Old Style"/>
        </w:rPr>
      </w:pPr>
    </w:p>
    <w:p w:rsidR="00833265" w:rsidRPr="00DC7DC6" w:rsidRDefault="00833265" w:rsidP="005C3D81">
      <w:pPr>
        <w:spacing w:line="240" w:lineRule="auto"/>
        <w:rPr>
          <w:rFonts w:ascii="Bookman Old Style" w:hAnsi="Bookman Old Style"/>
          <w:sz w:val="24"/>
          <w:szCs w:val="24"/>
        </w:rPr>
      </w:pPr>
    </w:p>
    <w:sectPr w:rsidR="00833265" w:rsidRPr="00DC7DC6" w:rsidSect="00C31BFF">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7D5" w:rsidRDefault="001747D5" w:rsidP="005C3D81">
      <w:pPr>
        <w:spacing w:after="0" w:line="240" w:lineRule="auto"/>
      </w:pPr>
      <w:r>
        <w:separator/>
      </w:r>
    </w:p>
  </w:endnote>
  <w:endnote w:type="continuationSeparator" w:id="1">
    <w:p w:rsidR="001747D5" w:rsidRDefault="001747D5" w:rsidP="005C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7D5" w:rsidRDefault="001747D5" w:rsidP="005C3D81">
      <w:pPr>
        <w:spacing w:after="0" w:line="240" w:lineRule="auto"/>
      </w:pPr>
      <w:r>
        <w:separator/>
      </w:r>
    </w:p>
  </w:footnote>
  <w:footnote w:type="continuationSeparator" w:id="1">
    <w:p w:rsidR="001747D5" w:rsidRDefault="001747D5" w:rsidP="005C3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7A2"/>
    <w:multiLevelType w:val="hybridMultilevel"/>
    <w:tmpl w:val="AEE64EA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7DA27632"/>
    <w:multiLevelType w:val="multilevel"/>
    <w:tmpl w:val="6220BCB0"/>
    <w:lvl w:ilvl="0">
      <w:start w:val="8"/>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5C3D81"/>
    <w:rsid w:val="0000231F"/>
    <w:rsid w:val="00016D69"/>
    <w:rsid w:val="00025238"/>
    <w:rsid w:val="0004090B"/>
    <w:rsid w:val="000647A4"/>
    <w:rsid w:val="000A71ED"/>
    <w:rsid w:val="000B3D32"/>
    <w:rsid w:val="000C79A1"/>
    <w:rsid w:val="000F5B03"/>
    <w:rsid w:val="001037CF"/>
    <w:rsid w:val="00110731"/>
    <w:rsid w:val="001544D3"/>
    <w:rsid w:val="001747D5"/>
    <w:rsid w:val="001D2435"/>
    <w:rsid w:val="001E7E81"/>
    <w:rsid w:val="001F47F8"/>
    <w:rsid w:val="00203122"/>
    <w:rsid w:val="002107B3"/>
    <w:rsid w:val="00221B14"/>
    <w:rsid w:val="00233DF5"/>
    <w:rsid w:val="00254ACD"/>
    <w:rsid w:val="00265643"/>
    <w:rsid w:val="00294A68"/>
    <w:rsid w:val="002A383C"/>
    <w:rsid w:val="002A45A8"/>
    <w:rsid w:val="00326E6E"/>
    <w:rsid w:val="0036206C"/>
    <w:rsid w:val="003760E7"/>
    <w:rsid w:val="003C022D"/>
    <w:rsid w:val="00406FB7"/>
    <w:rsid w:val="0041030F"/>
    <w:rsid w:val="00455A2B"/>
    <w:rsid w:val="00490C52"/>
    <w:rsid w:val="004A3AF0"/>
    <w:rsid w:val="004D053A"/>
    <w:rsid w:val="004D6CA2"/>
    <w:rsid w:val="004E081C"/>
    <w:rsid w:val="004E34D5"/>
    <w:rsid w:val="005148A0"/>
    <w:rsid w:val="00514B63"/>
    <w:rsid w:val="00571995"/>
    <w:rsid w:val="00576EF5"/>
    <w:rsid w:val="005A2326"/>
    <w:rsid w:val="005C3D81"/>
    <w:rsid w:val="005D2A11"/>
    <w:rsid w:val="005F5F41"/>
    <w:rsid w:val="00600463"/>
    <w:rsid w:val="006B3DBE"/>
    <w:rsid w:val="006C1CDA"/>
    <w:rsid w:val="006C715E"/>
    <w:rsid w:val="006F29AF"/>
    <w:rsid w:val="006F2C1C"/>
    <w:rsid w:val="007148E6"/>
    <w:rsid w:val="00741AD2"/>
    <w:rsid w:val="00747F78"/>
    <w:rsid w:val="007637F3"/>
    <w:rsid w:val="00787822"/>
    <w:rsid w:val="007E14F8"/>
    <w:rsid w:val="007F41F3"/>
    <w:rsid w:val="00833265"/>
    <w:rsid w:val="008A2327"/>
    <w:rsid w:val="008A783C"/>
    <w:rsid w:val="008D076A"/>
    <w:rsid w:val="008D3073"/>
    <w:rsid w:val="008D7298"/>
    <w:rsid w:val="008F16A0"/>
    <w:rsid w:val="00907CF9"/>
    <w:rsid w:val="009234BD"/>
    <w:rsid w:val="009B4282"/>
    <w:rsid w:val="009E333C"/>
    <w:rsid w:val="00A076F1"/>
    <w:rsid w:val="00A11443"/>
    <w:rsid w:val="00A34A68"/>
    <w:rsid w:val="00A42261"/>
    <w:rsid w:val="00A42795"/>
    <w:rsid w:val="00A45844"/>
    <w:rsid w:val="00A77606"/>
    <w:rsid w:val="00A867B8"/>
    <w:rsid w:val="00A96443"/>
    <w:rsid w:val="00AC72A3"/>
    <w:rsid w:val="00AD5A26"/>
    <w:rsid w:val="00AE18C7"/>
    <w:rsid w:val="00B30781"/>
    <w:rsid w:val="00B73027"/>
    <w:rsid w:val="00B95328"/>
    <w:rsid w:val="00BA516D"/>
    <w:rsid w:val="00BB17CF"/>
    <w:rsid w:val="00BC17F9"/>
    <w:rsid w:val="00BC47E6"/>
    <w:rsid w:val="00BC757A"/>
    <w:rsid w:val="00BD3473"/>
    <w:rsid w:val="00C019AA"/>
    <w:rsid w:val="00C11A55"/>
    <w:rsid w:val="00C31BFF"/>
    <w:rsid w:val="00C32500"/>
    <w:rsid w:val="00C66618"/>
    <w:rsid w:val="00C67D73"/>
    <w:rsid w:val="00CA066C"/>
    <w:rsid w:val="00CB05DF"/>
    <w:rsid w:val="00CB679E"/>
    <w:rsid w:val="00CD1608"/>
    <w:rsid w:val="00CE433E"/>
    <w:rsid w:val="00D10C12"/>
    <w:rsid w:val="00D14C53"/>
    <w:rsid w:val="00D50326"/>
    <w:rsid w:val="00D82E4E"/>
    <w:rsid w:val="00DC6510"/>
    <w:rsid w:val="00DC7DC6"/>
    <w:rsid w:val="00E016E9"/>
    <w:rsid w:val="00E22B9D"/>
    <w:rsid w:val="00E25F56"/>
    <w:rsid w:val="00E32D4A"/>
    <w:rsid w:val="00E40EBC"/>
    <w:rsid w:val="00E44096"/>
    <w:rsid w:val="00E52050"/>
    <w:rsid w:val="00EB2B6B"/>
    <w:rsid w:val="00EB38B6"/>
    <w:rsid w:val="00EC03FE"/>
    <w:rsid w:val="00F03BBB"/>
    <w:rsid w:val="00F045EB"/>
    <w:rsid w:val="00F221BC"/>
    <w:rsid w:val="00F2651F"/>
    <w:rsid w:val="00F3433C"/>
    <w:rsid w:val="00F576D8"/>
    <w:rsid w:val="00F60508"/>
    <w:rsid w:val="00F60D8F"/>
    <w:rsid w:val="00F7066C"/>
    <w:rsid w:val="00FA2076"/>
    <w:rsid w:val="00FE4865"/>
    <w:rsid w:val="00FF43EC"/>
    <w:rsid w:val="00FF5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65"/>
  </w:style>
  <w:style w:type="paragraph" w:styleId="2">
    <w:name w:val="heading 2"/>
    <w:basedOn w:val="a"/>
    <w:next w:val="a"/>
    <w:link w:val="20"/>
    <w:uiPriority w:val="99"/>
    <w:unhideWhenUsed/>
    <w:qFormat/>
    <w:rsid w:val="005C3D81"/>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3D81"/>
    <w:rPr>
      <w:rFonts w:ascii="Cambria" w:eastAsia="Times New Roman" w:hAnsi="Cambria" w:cs="Times New Roman"/>
      <w:b/>
      <w:bCs/>
      <w:color w:val="4F81BD"/>
      <w:sz w:val="26"/>
      <w:szCs w:val="26"/>
      <w:lang w:eastAsia="en-US"/>
    </w:rPr>
  </w:style>
  <w:style w:type="character" w:styleId="a3">
    <w:name w:val="Hyperlink"/>
    <w:basedOn w:val="a0"/>
    <w:uiPriority w:val="99"/>
    <w:semiHidden/>
    <w:unhideWhenUsed/>
    <w:rsid w:val="005C3D81"/>
    <w:rPr>
      <w:color w:val="0000FF"/>
      <w:u w:val="single"/>
    </w:rPr>
  </w:style>
  <w:style w:type="paragraph" w:styleId="a4">
    <w:name w:val="Body Text"/>
    <w:basedOn w:val="a"/>
    <w:link w:val="a5"/>
    <w:uiPriority w:val="99"/>
    <w:semiHidden/>
    <w:unhideWhenUsed/>
    <w:rsid w:val="005C3D81"/>
    <w:pPr>
      <w:spacing w:after="0" w:line="240" w:lineRule="exact"/>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semiHidden/>
    <w:rsid w:val="005C3D81"/>
    <w:rPr>
      <w:rFonts w:ascii="Times New Roman" w:eastAsia="Times New Roman" w:hAnsi="Times New Roman" w:cs="Times New Roman"/>
      <w:sz w:val="28"/>
      <w:szCs w:val="28"/>
    </w:rPr>
  </w:style>
  <w:style w:type="paragraph" w:styleId="a6">
    <w:name w:val="No Spacing"/>
    <w:uiPriority w:val="1"/>
    <w:qFormat/>
    <w:rsid w:val="005C3D81"/>
    <w:pPr>
      <w:spacing w:after="0" w:line="240" w:lineRule="auto"/>
    </w:pPr>
  </w:style>
  <w:style w:type="paragraph" w:styleId="a7">
    <w:name w:val="List Paragraph"/>
    <w:basedOn w:val="a"/>
    <w:uiPriority w:val="99"/>
    <w:qFormat/>
    <w:rsid w:val="005C3D81"/>
    <w:pPr>
      <w:ind w:left="720"/>
      <w:contextualSpacing/>
    </w:pPr>
    <w:rPr>
      <w:rFonts w:ascii="Calibri" w:eastAsia="Calibri" w:hAnsi="Calibri" w:cs="Times New Roman"/>
      <w:lang w:eastAsia="en-US"/>
    </w:rPr>
  </w:style>
  <w:style w:type="paragraph" w:customStyle="1" w:styleId="ConsPlusNormal">
    <w:name w:val="ConsPlusNormal"/>
    <w:rsid w:val="005C3D81"/>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header"/>
    <w:basedOn w:val="a"/>
    <w:link w:val="a9"/>
    <w:uiPriority w:val="99"/>
    <w:semiHidden/>
    <w:unhideWhenUsed/>
    <w:rsid w:val="005C3D8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C3D81"/>
  </w:style>
  <w:style w:type="paragraph" w:styleId="aa">
    <w:name w:val="footer"/>
    <w:basedOn w:val="a"/>
    <w:link w:val="ab"/>
    <w:uiPriority w:val="99"/>
    <w:semiHidden/>
    <w:unhideWhenUsed/>
    <w:rsid w:val="005C3D8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C3D81"/>
  </w:style>
  <w:style w:type="table" w:styleId="ac">
    <w:name w:val="Table Grid"/>
    <w:basedOn w:val="a1"/>
    <w:uiPriority w:val="59"/>
    <w:rsid w:val="00F221B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A6779F81F9DF680371CBCE30AD0552B5576FAB814F67D2BFE324A345hCb8K" TargetMode="External"/><Relationship Id="rId18" Type="http://schemas.openxmlformats.org/officeDocument/2006/relationships/hyperlink" Target="consultantplus://offline/ref=147FF80CE18140758DF84BC83F3B0746BA042CFF558C769C8C961AD003XEs8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A6779F81F9DF680371CBCE30AD0552B55469A6864667D2BFE324A345hCb8K" TargetMode="External"/><Relationship Id="rId17" Type="http://schemas.openxmlformats.org/officeDocument/2006/relationships/hyperlink" Target="consultantplus://offline/ref=C5A6779F81F9DF680371D5C326C15B58B35E30AF834A648DE5BC7FFE12C183780146F19CDC376ECD809B03hFb5K" TargetMode="External"/><Relationship Id="rId2" Type="http://schemas.openxmlformats.org/officeDocument/2006/relationships/numbering" Target="numbering.xml"/><Relationship Id="rId16" Type="http://schemas.openxmlformats.org/officeDocument/2006/relationships/hyperlink" Target="consultantplus://offline/ref=2CF3C5CD11C02CDEF4135F1DB459CBA19E6F2911DAF604D5898602B4749307A1EAC1u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6779F81F9DF680371CBCE30AD0552B5576CA5874D67D2BFE324A345hCb8K"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90328FC5389769C8C961AD003E8A94AE873C01AC372E5C8X1s2I" TargetMode="External"/><Relationship Id="rId10" Type="http://schemas.openxmlformats.org/officeDocument/2006/relationships/hyperlink" Target="consultantplus://offline/ref=C5A6779F81F9DF680371CBCE30AD0552B65D69A78C1830D0EEB62AhAb6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5A6779F81F9DF680371CBCE30AD0552B5576FAB804F67D2BFE324A345hC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6147-CBB4-4232-8043-AA255AF9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54</Pages>
  <Words>21666</Words>
  <Characters>123501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2017-10-26T11:36:00Z</cp:lastPrinted>
  <dcterms:created xsi:type="dcterms:W3CDTF">2017-10-23T07:51:00Z</dcterms:created>
  <dcterms:modified xsi:type="dcterms:W3CDTF">2017-10-26T11:37:00Z</dcterms:modified>
</cp:coreProperties>
</file>