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77" w:rsidRPr="00E96B43" w:rsidRDefault="00B12577" w:rsidP="00B12577">
      <w:pPr>
        <w:jc w:val="center"/>
        <w:rPr>
          <w:i/>
        </w:rPr>
      </w:pPr>
      <w:r w:rsidRPr="00D41419">
        <w:rPr>
          <w:i/>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61.85pt" o:ole="" fillcolor="window">
            <v:imagedata r:id="rId6" o:title=""/>
          </v:shape>
          <o:OLEObject Type="Embed" ProgID="Imaging." ShapeID="_x0000_i1025" DrawAspect="Content" ObjectID="_1615714468" r:id="rId7"/>
        </w:object>
      </w:r>
    </w:p>
    <w:p w:rsidR="00B12577" w:rsidRPr="00E96B43" w:rsidRDefault="00B12577" w:rsidP="00B12577">
      <w:pPr>
        <w:pStyle w:val="a3"/>
        <w:jc w:val="center"/>
        <w:rPr>
          <w:rFonts w:ascii="Times New Roman" w:hAnsi="Times New Roman" w:cs="Times New Roman"/>
          <w:b/>
          <w:sz w:val="28"/>
          <w:szCs w:val="28"/>
        </w:rPr>
      </w:pPr>
      <w:r w:rsidRPr="00E96B43">
        <w:rPr>
          <w:rFonts w:ascii="Times New Roman" w:hAnsi="Times New Roman" w:cs="Times New Roman"/>
          <w:b/>
          <w:sz w:val="28"/>
          <w:szCs w:val="28"/>
        </w:rPr>
        <w:t>ПОСТАНОВЛЕНИЕ</w:t>
      </w:r>
    </w:p>
    <w:p w:rsidR="00B12577" w:rsidRPr="00E96B43" w:rsidRDefault="00B12577" w:rsidP="00B12577">
      <w:pPr>
        <w:pStyle w:val="a3"/>
        <w:jc w:val="center"/>
        <w:rPr>
          <w:rFonts w:ascii="Times New Roman" w:hAnsi="Times New Roman" w:cs="Times New Roman"/>
          <w:sz w:val="28"/>
          <w:szCs w:val="28"/>
        </w:rPr>
      </w:pPr>
      <w:r w:rsidRPr="00E96B43">
        <w:rPr>
          <w:rFonts w:ascii="Times New Roman" w:hAnsi="Times New Roman" w:cs="Times New Roman"/>
          <w:sz w:val="28"/>
          <w:szCs w:val="28"/>
        </w:rPr>
        <w:t>Главы  Администрации местного самоуправления</w:t>
      </w:r>
    </w:p>
    <w:p w:rsidR="00B12577" w:rsidRPr="00E96B43" w:rsidRDefault="00B12577" w:rsidP="00B12577">
      <w:pPr>
        <w:pStyle w:val="a3"/>
        <w:jc w:val="center"/>
        <w:rPr>
          <w:rFonts w:ascii="Times New Roman" w:hAnsi="Times New Roman" w:cs="Times New Roman"/>
          <w:sz w:val="28"/>
          <w:szCs w:val="28"/>
        </w:rPr>
      </w:pPr>
      <w:r w:rsidRPr="00E96B43">
        <w:rPr>
          <w:rFonts w:ascii="Times New Roman" w:hAnsi="Times New Roman" w:cs="Times New Roman"/>
          <w:sz w:val="28"/>
          <w:szCs w:val="28"/>
        </w:rPr>
        <w:t>Раздольненского сельского поселения</w:t>
      </w:r>
    </w:p>
    <w:p w:rsidR="00B12577" w:rsidRDefault="00B12577" w:rsidP="00B12577">
      <w:pPr>
        <w:pStyle w:val="a3"/>
        <w:jc w:val="center"/>
        <w:rPr>
          <w:rFonts w:ascii="Times New Roman" w:hAnsi="Times New Roman" w:cs="Times New Roman"/>
          <w:sz w:val="28"/>
          <w:szCs w:val="28"/>
        </w:rPr>
      </w:pPr>
      <w:r>
        <w:rPr>
          <w:rFonts w:ascii="Times New Roman" w:hAnsi="Times New Roman" w:cs="Times New Roman"/>
          <w:sz w:val="28"/>
          <w:szCs w:val="28"/>
        </w:rPr>
        <w:t xml:space="preserve">Моздокского района РСО-Алания </w:t>
      </w:r>
    </w:p>
    <w:p w:rsidR="00B12577" w:rsidRDefault="00B12577" w:rsidP="00B12577">
      <w:pPr>
        <w:pStyle w:val="a3"/>
        <w:jc w:val="center"/>
        <w:rPr>
          <w:rFonts w:ascii="Times New Roman" w:hAnsi="Times New Roman" w:cs="Times New Roman"/>
          <w:sz w:val="28"/>
          <w:szCs w:val="28"/>
        </w:rPr>
      </w:pPr>
    </w:p>
    <w:p w:rsidR="00B12577" w:rsidRPr="00B12577" w:rsidRDefault="0070003B" w:rsidP="00B12577">
      <w:pPr>
        <w:pStyle w:val="a3"/>
        <w:rPr>
          <w:rFonts w:ascii="Times New Roman" w:hAnsi="Times New Roman" w:cs="Times New Roman"/>
          <w:b/>
          <w:sz w:val="28"/>
          <w:szCs w:val="28"/>
        </w:rPr>
      </w:pPr>
      <w:r>
        <w:rPr>
          <w:rFonts w:ascii="Times New Roman" w:hAnsi="Times New Roman" w:cs="Times New Roman"/>
          <w:b/>
          <w:sz w:val="28"/>
          <w:szCs w:val="28"/>
        </w:rPr>
        <w:t xml:space="preserve"> № </w:t>
      </w:r>
      <w:r w:rsidRPr="00A00E02">
        <w:rPr>
          <w:rFonts w:ascii="Times New Roman" w:hAnsi="Times New Roman" w:cs="Times New Roman"/>
          <w:b/>
          <w:sz w:val="28"/>
          <w:szCs w:val="28"/>
        </w:rPr>
        <w:t>11</w:t>
      </w:r>
      <w:r w:rsidR="00B12577" w:rsidRPr="00E96B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00E02">
        <w:rPr>
          <w:rFonts w:ascii="Times New Roman" w:hAnsi="Times New Roman" w:cs="Times New Roman"/>
          <w:b/>
          <w:sz w:val="28"/>
          <w:szCs w:val="28"/>
        </w:rPr>
        <w:t>26</w:t>
      </w:r>
      <w:r w:rsidR="00B12577">
        <w:rPr>
          <w:rFonts w:ascii="Times New Roman" w:hAnsi="Times New Roman" w:cs="Times New Roman"/>
          <w:b/>
          <w:sz w:val="28"/>
          <w:szCs w:val="28"/>
        </w:rPr>
        <w:t xml:space="preserve"> марта  2019 </w:t>
      </w:r>
      <w:r w:rsidR="00B12577" w:rsidRPr="00E96B43">
        <w:rPr>
          <w:rFonts w:ascii="Times New Roman" w:hAnsi="Times New Roman" w:cs="Times New Roman"/>
          <w:b/>
          <w:sz w:val="28"/>
          <w:szCs w:val="28"/>
        </w:rPr>
        <w:t>г</w:t>
      </w:r>
      <w:r w:rsidR="00B12577">
        <w:rPr>
          <w:rFonts w:ascii="Times New Roman" w:hAnsi="Times New Roman" w:cs="Times New Roman"/>
          <w:b/>
          <w:sz w:val="28"/>
          <w:szCs w:val="28"/>
        </w:rPr>
        <w:t>.</w:t>
      </w:r>
    </w:p>
    <w:p w:rsidR="00B12577" w:rsidRDefault="00B12577" w:rsidP="00FC3E72">
      <w:pPr>
        <w:spacing w:after="0" w:line="240" w:lineRule="auto"/>
        <w:jc w:val="center"/>
        <w:rPr>
          <w:rFonts w:ascii="Bookman Old Style" w:hAnsi="Bookman Old Style"/>
          <w:sz w:val="24"/>
          <w:szCs w:val="24"/>
        </w:rPr>
      </w:pPr>
    </w:p>
    <w:p w:rsidR="00FC3E72" w:rsidRPr="00B12577" w:rsidRDefault="00FC3E72" w:rsidP="00FC3E72">
      <w:pPr>
        <w:spacing w:after="0" w:line="240" w:lineRule="auto"/>
        <w:jc w:val="center"/>
        <w:rPr>
          <w:rFonts w:ascii="Bookman Old Style" w:hAnsi="Bookman Old Style"/>
          <w:b/>
          <w:sz w:val="24"/>
          <w:szCs w:val="24"/>
        </w:rPr>
      </w:pPr>
      <w:r w:rsidRPr="00B12577">
        <w:rPr>
          <w:rFonts w:ascii="Bookman Old Style" w:hAnsi="Bookman Old Style"/>
          <w:b/>
          <w:sz w:val="24"/>
          <w:szCs w:val="24"/>
        </w:rPr>
        <w:t>«Об утверждении административного регламента осуществ</w:t>
      </w:r>
      <w:r w:rsidR="00B12577" w:rsidRPr="00B12577">
        <w:rPr>
          <w:rFonts w:ascii="Bookman Old Style" w:hAnsi="Bookman Old Style"/>
          <w:b/>
          <w:sz w:val="24"/>
          <w:szCs w:val="24"/>
        </w:rPr>
        <w:t xml:space="preserve">ления Администрацией Раздольненского </w:t>
      </w:r>
      <w:r w:rsidRPr="00B12577">
        <w:rPr>
          <w:rFonts w:ascii="Bookman Old Style" w:hAnsi="Bookman Old Style"/>
          <w:b/>
          <w:sz w:val="24"/>
          <w:szCs w:val="24"/>
        </w:rPr>
        <w:t xml:space="preserve"> сельского поселения муниципальной функции по организации обеспечения первичных мер пожарной безоп</w:t>
      </w:r>
      <w:r w:rsidR="00B12577" w:rsidRPr="00B12577">
        <w:rPr>
          <w:rFonts w:ascii="Bookman Old Style" w:hAnsi="Bookman Old Style"/>
          <w:b/>
          <w:sz w:val="24"/>
          <w:szCs w:val="24"/>
        </w:rPr>
        <w:t>асности на территории Раздольненского</w:t>
      </w:r>
      <w:r w:rsidRPr="00B12577">
        <w:rPr>
          <w:rFonts w:ascii="Bookman Old Style" w:hAnsi="Bookman Old Style"/>
          <w:b/>
          <w:sz w:val="24"/>
          <w:szCs w:val="24"/>
        </w:rPr>
        <w:t xml:space="preserve"> сельского поселения»</w:t>
      </w: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FC3E72" w:rsidP="00FC3E72">
      <w:pPr>
        <w:spacing w:after="0" w:line="240" w:lineRule="auto"/>
        <w:ind w:firstLine="708"/>
        <w:jc w:val="both"/>
        <w:rPr>
          <w:rFonts w:ascii="Bookman Old Style" w:hAnsi="Bookman Old Style"/>
          <w:sz w:val="24"/>
          <w:szCs w:val="24"/>
        </w:rPr>
      </w:pPr>
      <w:proofErr w:type="gramStart"/>
      <w:r w:rsidRPr="00FC3E72">
        <w:rPr>
          <w:rFonts w:ascii="Bookman Old Style" w:hAnsi="Bookman Old Style"/>
          <w:sz w:val="24"/>
          <w:szCs w:val="24"/>
        </w:rPr>
        <w:t>В соответствии с Федеральным законом от 21 декабря 1994 года № 69-ФЗ «О пожарной безопасности», Федеральным закон от 06 октября 2003 года № 131-ФЗ «Об общих принципах организации местного самоуправления в Российской Федерации», приказом Министерства Российской Феде</w:t>
      </w:r>
      <w:r w:rsidR="00A00E02">
        <w:rPr>
          <w:rFonts w:ascii="Bookman Old Style" w:hAnsi="Bookman Old Style"/>
          <w:sz w:val="24"/>
          <w:szCs w:val="24"/>
        </w:rPr>
        <w:t>рации по делам ГО и ЧС от 18 июня</w:t>
      </w:r>
      <w:r w:rsidRPr="00FC3E72">
        <w:rPr>
          <w:rFonts w:ascii="Bookman Old Style" w:hAnsi="Bookman Old Style"/>
          <w:sz w:val="24"/>
          <w:szCs w:val="24"/>
        </w:rPr>
        <w:t xml:space="preserve"> 2003 г. № 313 «Об утверждении Правил пожарной безопасности в Российской Федерации (</w:t>
      </w:r>
      <w:r w:rsidR="00B12577">
        <w:rPr>
          <w:rFonts w:ascii="Bookman Old Style" w:hAnsi="Bookman Old Style"/>
          <w:sz w:val="24"/>
          <w:szCs w:val="24"/>
        </w:rPr>
        <w:t>ППБ-01-03)», Уставом Раздольненского</w:t>
      </w:r>
      <w:r w:rsidRPr="00FC3E72">
        <w:rPr>
          <w:rFonts w:ascii="Bookman Old Style" w:hAnsi="Bookman Old Style"/>
          <w:sz w:val="24"/>
          <w:szCs w:val="24"/>
        </w:rPr>
        <w:t xml:space="preserve"> сельское поселение»</w:t>
      </w:r>
      <w:proofErr w:type="gramEnd"/>
    </w:p>
    <w:p w:rsidR="00FC3E72" w:rsidRPr="00FC3E72" w:rsidRDefault="00FC3E72" w:rsidP="00FC3E72">
      <w:pPr>
        <w:spacing w:after="0" w:line="240" w:lineRule="auto"/>
        <w:jc w:val="both"/>
        <w:rPr>
          <w:rFonts w:ascii="Bookman Old Style" w:hAnsi="Bookman Old Style"/>
          <w:sz w:val="24"/>
          <w:szCs w:val="24"/>
        </w:rPr>
      </w:pPr>
    </w:p>
    <w:p w:rsidR="00FC3E72" w:rsidRPr="00A00E02" w:rsidRDefault="00FC3E72" w:rsidP="00FC3E72">
      <w:pPr>
        <w:spacing w:after="0" w:line="240" w:lineRule="auto"/>
        <w:jc w:val="center"/>
        <w:rPr>
          <w:rFonts w:ascii="Bookman Old Style" w:hAnsi="Bookman Old Style"/>
          <w:b/>
          <w:sz w:val="24"/>
          <w:szCs w:val="24"/>
        </w:rPr>
      </w:pPr>
      <w:r w:rsidRPr="0070003B">
        <w:rPr>
          <w:rFonts w:ascii="Bookman Old Style" w:hAnsi="Bookman Old Style"/>
          <w:b/>
          <w:sz w:val="24"/>
          <w:szCs w:val="24"/>
        </w:rPr>
        <w:t>ПОСТАНОВЛЯЮ:</w:t>
      </w:r>
    </w:p>
    <w:p w:rsidR="0070003B" w:rsidRPr="00A00E02" w:rsidRDefault="0070003B" w:rsidP="00FC3E72">
      <w:pPr>
        <w:spacing w:after="0" w:line="240" w:lineRule="auto"/>
        <w:jc w:val="center"/>
        <w:rPr>
          <w:rFonts w:ascii="Bookman Old Style" w:hAnsi="Bookman Old Style"/>
          <w:b/>
          <w:sz w:val="24"/>
          <w:szCs w:val="24"/>
        </w:rPr>
      </w:pPr>
    </w:p>
    <w:p w:rsidR="00FC3E72" w:rsidRPr="00FC3E72" w:rsidRDefault="00FC3E72" w:rsidP="00FC3E7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1.Утвердить административный регламент осуществл</w:t>
      </w:r>
      <w:r w:rsidR="00B12577">
        <w:rPr>
          <w:rFonts w:ascii="Bookman Old Style" w:hAnsi="Bookman Old Style"/>
          <w:sz w:val="24"/>
          <w:szCs w:val="24"/>
        </w:rPr>
        <w:t xml:space="preserve">ения Администрацией Раздольненского </w:t>
      </w:r>
      <w:r w:rsidRPr="00FC3E72">
        <w:rPr>
          <w:rFonts w:ascii="Bookman Old Style" w:hAnsi="Bookman Old Style"/>
          <w:sz w:val="24"/>
          <w:szCs w:val="24"/>
        </w:rPr>
        <w:t xml:space="preserve"> сельского поселения муниципальной функции по организации обеспечения первичных мер пожарной безопаснос</w:t>
      </w:r>
      <w:r w:rsidR="00B12577">
        <w:rPr>
          <w:rFonts w:ascii="Bookman Old Style" w:hAnsi="Bookman Old Style"/>
          <w:sz w:val="24"/>
          <w:szCs w:val="24"/>
        </w:rPr>
        <w:t xml:space="preserve">ти на территории Раздольненского  </w:t>
      </w:r>
      <w:r w:rsidRPr="00FC3E72">
        <w:rPr>
          <w:rFonts w:ascii="Bookman Old Style" w:hAnsi="Bookman Old Style"/>
          <w:sz w:val="24"/>
          <w:szCs w:val="24"/>
        </w:rPr>
        <w:t>сельского поселения согласно приложению.</w:t>
      </w:r>
    </w:p>
    <w:p w:rsidR="00FC3E72" w:rsidRPr="00FC3E72" w:rsidRDefault="00FC3E72" w:rsidP="00B12577">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2. Настоящее постановление вступает в силу со дня его официального опубликования.</w:t>
      </w:r>
    </w:p>
    <w:p w:rsidR="00B12577" w:rsidRPr="00B12577" w:rsidRDefault="00B12577" w:rsidP="00B12577">
      <w:pPr>
        <w:tabs>
          <w:tab w:val="left" w:pos="851"/>
        </w:tabs>
        <w:autoSpaceDE w:val="0"/>
        <w:spacing w:after="0" w:line="240" w:lineRule="auto"/>
        <w:ind w:firstLine="709"/>
        <w:jc w:val="both"/>
        <w:rPr>
          <w:sz w:val="28"/>
          <w:szCs w:val="28"/>
        </w:rPr>
      </w:pPr>
      <w:r>
        <w:rPr>
          <w:rFonts w:ascii="Bookman Old Style" w:hAnsi="Bookman Old Style"/>
          <w:sz w:val="24"/>
          <w:szCs w:val="24"/>
        </w:rPr>
        <w:t xml:space="preserve">3. </w:t>
      </w:r>
      <w:r w:rsidRPr="00B12577">
        <w:rPr>
          <w:rFonts w:ascii="Bookman Old Style" w:hAnsi="Bookman Old Style"/>
          <w:sz w:val="24"/>
          <w:szCs w:val="24"/>
        </w:rPr>
        <w:t>Обнародовать</w:t>
      </w:r>
      <w:r>
        <w:rPr>
          <w:rFonts w:ascii="Bookman Old Style" w:hAnsi="Bookman Old Style"/>
          <w:sz w:val="24"/>
          <w:szCs w:val="24"/>
        </w:rPr>
        <w:t xml:space="preserve"> (опубликовать)</w:t>
      </w:r>
      <w:r w:rsidRPr="00B12577">
        <w:rPr>
          <w:rFonts w:ascii="Bookman Old Style" w:hAnsi="Bookman Old Style"/>
          <w:sz w:val="24"/>
          <w:szCs w:val="24"/>
        </w:rPr>
        <w:t xml:space="preserve"> настоящее постановление на информационном стенде в помещении Администрации  Раздольненского сельского поселения по адресу: РСО-Алания, Моздокский район, с. Раздольное, ул. </w:t>
      </w:r>
      <w:proofErr w:type="gramStart"/>
      <w:r w:rsidRPr="00B12577">
        <w:rPr>
          <w:rFonts w:ascii="Bookman Old Style" w:hAnsi="Bookman Old Style"/>
          <w:sz w:val="24"/>
          <w:szCs w:val="24"/>
        </w:rPr>
        <w:t>Колхозная</w:t>
      </w:r>
      <w:proofErr w:type="gramEnd"/>
      <w:r w:rsidRPr="00B12577">
        <w:rPr>
          <w:rFonts w:ascii="Bookman Old Style" w:hAnsi="Bookman Old Style"/>
          <w:sz w:val="24"/>
          <w:szCs w:val="24"/>
        </w:rPr>
        <w:t xml:space="preserve">, 16  </w:t>
      </w:r>
      <w:r w:rsidRPr="00B12577">
        <w:rPr>
          <w:rFonts w:ascii="Bookman Old Style" w:hAnsi="Bookman Old Style"/>
          <w:bCs/>
          <w:sz w:val="24"/>
          <w:szCs w:val="24"/>
        </w:rPr>
        <w:t>и разместить на официальном сайте  Администрации Раздольненского сельского поселения в информационно – телекоммуникационной сети «Интернет»</w:t>
      </w:r>
      <w:r>
        <w:rPr>
          <w:rFonts w:ascii="Bookman Old Style" w:hAnsi="Bookman Old Style"/>
          <w:bCs/>
          <w:sz w:val="24"/>
          <w:szCs w:val="24"/>
        </w:rPr>
        <w:t>.</w:t>
      </w:r>
    </w:p>
    <w:p w:rsidR="00FC3E72" w:rsidRPr="00FC3E72" w:rsidRDefault="00B12577" w:rsidP="00B12577">
      <w:pPr>
        <w:spacing w:after="0" w:line="240" w:lineRule="auto"/>
        <w:ind w:firstLine="708"/>
        <w:jc w:val="both"/>
        <w:rPr>
          <w:rFonts w:ascii="Bookman Old Style" w:hAnsi="Bookman Old Style"/>
          <w:sz w:val="24"/>
          <w:szCs w:val="24"/>
        </w:rPr>
      </w:pPr>
      <w:r>
        <w:rPr>
          <w:rFonts w:ascii="Bookman Old Style" w:hAnsi="Bookman Old Style"/>
          <w:sz w:val="24"/>
          <w:szCs w:val="24"/>
        </w:rPr>
        <w:t xml:space="preserve">4. </w:t>
      </w:r>
      <w:proofErr w:type="gramStart"/>
      <w:r w:rsidR="00FC3E72" w:rsidRPr="00FC3E72">
        <w:rPr>
          <w:rFonts w:ascii="Bookman Old Style" w:hAnsi="Bookman Old Style"/>
          <w:sz w:val="24"/>
          <w:szCs w:val="24"/>
        </w:rPr>
        <w:t>Контроль за</w:t>
      </w:r>
      <w:proofErr w:type="gramEnd"/>
      <w:r w:rsidR="00FC3E72" w:rsidRPr="00FC3E72">
        <w:rPr>
          <w:rFonts w:ascii="Bookman Old Style" w:hAnsi="Bookman Old Style"/>
          <w:sz w:val="24"/>
          <w:szCs w:val="24"/>
        </w:rPr>
        <w:t xml:space="preserve"> исполнением постановления оставляю за собой.</w:t>
      </w: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B12577" w:rsidP="00FC3E72">
      <w:pPr>
        <w:spacing w:after="0" w:line="240" w:lineRule="auto"/>
        <w:jc w:val="both"/>
        <w:rPr>
          <w:rFonts w:ascii="Bookman Old Style" w:hAnsi="Bookman Old Style"/>
          <w:sz w:val="24"/>
          <w:szCs w:val="24"/>
        </w:rPr>
      </w:pPr>
      <w:r>
        <w:rPr>
          <w:rFonts w:ascii="Bookman Old Style" w:hAnsi="Bookman Old Style"/>
          <w:sz w:val="24"/>
          <w:szCs w:val="24"/>
        </w:rPr>
        <w:t>Глава  АМС Раздольненского</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сельского по</w:t>
      </w:r>
      <w:r w:rsidR="00B12577">
        <w:rPr>
          <w:rFonts w:ascii="Bookman Old Style" w:hAnsi="Bookman Old Style"/>
          <w:sz w:val="24"/>
          <w:szCs w:val="24"/>
        </w:rPr>
        <w:t>селения</w:t>
      </w:r>
      <w:r w:rsidR="00B12577">
        <w:rPr>
          <w:rFonts w:ascii="Bookman Old Style" w:hAnsi="Bookman Old Style"/>
          <w:sz w:val="24"/>
          <w:szCs w:val="24"/>
        </w:rPr>
        <w:tab/>
      </w:r>
      <w:r w:rsidR="00B12577">
        <w:rPr>
          <w:rFonts w:ascii="Bookman Old Style" w:hAnsi="Bookman Old Style"/>
          <w:sz w:val="24"/>
          <w:szCs w:val="24"/>
        </w:rPr>
        <w:tab/>
      </w:r>
      <w:r w:rsidR="00B12577">
        <w:rPr>
          <w:rFonts w:ascii="Bookman Old Style" w:hAnsi="Bookman Old Style"/>
          <w:sz w:val="24"/>
          <w:szCs w:val="24"/>
        </w:rPr>
        <w:tab/>
      </w:r>
      <w:r w:rsidR="00B12577">
        <w:rPr>
          <w:rFonts w:ascii="Bookman Old Style" w:hAnsi="Bookman Old Style"/>
          <w:sz w:val="24"/>
          <w:szCs w:val="24"/>
        </w:rPr>
        <w:tab/>
        <w:t xml:space="preserve">             </w:t>
      </w:r>
      <w:r w:rsidR="00B12577">
        <w:rPr>
          <w:rFonts w:ascii="Bookman Old Style" w:hAnsi="Bookman Old Style"/>
          <w:sz w:val="24"/>
          <w:szCs w:val="24"/>
        </w:rPr>
        <w:tab/>
        <w:t xml:space="preserve">  Э.И. Маргиев</w:t>
      </w:r>
    </w:p>
    <w:p w:rsidR="00FC3E72" w:rsidRPr="00FC3E72" w:rsidRDefault="00FC3E72" w:rsidP="00FC3E72">
      <w:pPr>
        <w:spacing w:after="0" w:line="240" w:lineRule="auto"/>
        <w:rPr>
          <w:rFonts w:ascii="Bookman Old Style" w:hAnsi="Bookman Old Style"/>
          <w:sz w:val="24"/>
          <w:szCs w:val="24"/>
        </w:rPr>
      </w:pPr>
    </w:p>
    <w:p w:rsidR="00FC3E72" w:rsidRPr="00FC3E72" w:rsidRDefault="00FC3E72" w:rsidP="00FC3E72">
      <w:pPr>
        <w:spacing w:after="0" w:line="240" w:lineRule="auto"/>
        <w:rPr>
          <w:rFonts w:ascii="Bookman Old Style" w:hAnsi="Bookman Old Style"/>
          <w:sz w:val="24"/>
          <w:szCs w:val="24"/>
        </w:rPr>
      </w:pPr>
    </w:p>
    <w:p w:rsidR="00FC3E72" w:rsidRPr="00FC3E72" w:rsidRDefault="00FC3E72" w:rsidP="00FC3E72">
      <w:pPr>
        <w:spacing w:after="0" w:line="240" w:lineRule="auto"/>
        <w:rPr>
          <w:rFonts w:ascii="Bookman Old Style" w:hAnsi="Bookman Old Style"/>
          <w:sz w:val="24"/>
          <w:szCs w:val="24"/>
        </w:rPr>
      </w:pPr>
    </w:p>
    <w:p w:rsidR="00FC3E72" w:rsidRPr="00FC3E72" w:rsidRDefault="00FC3E72" w:rsidP="00FC3E72">
      <w:pPr>
        <w:spacing w:after="0" w:line="240" w:lineRule="auto"/>
        <w:rPr>
          <w:rFonts w:ascii="Bookman Old Style" w:hAnsi="Bookman Old Style"/>
          <w:sz w:val="24"/>
          <w:szCs w:val="24"/>
        </w:rPr>
      </w:pPr>
    </w:p>
    <w:p w:rsidR="00FC3E72" w:rsidRPr="00FC3E72" w:rsidRDefault="00FC3E72" w:rsidP="00FC3E72">
      <w:pPr>
        <w:spacing w:after="0" w:line="240" w:lineRule="auto"/>
        <w:rPr>
          <w:rFonts w:ascii="Bookman Old Style" w:hAnsi="Bookman Old Style"/>
          <w:sz w:val="24"/>
          <w:szCs w:val="24"/>
        </w:rPr>
      </w:pPr>
    </w:p>
    <w:p w:rsidR="00FC3E72" w:rsidRPr="00FC3E72" w:rsidRDefault="00FC3E72" w:rsidP="00FC3E72">
      <w:pPr>
        <w:spacing w:after="0" w:line="240" w:lineRule="auto"/>
        <w:rPr>
          <w:rFonts w:ascii="Bookman Old Style" w:hAnsi="Bookman Old Style"/>
          <w:sz w:val="24"/>
          <w:szCs w:val="24"/>
        </w:rPr>
      </w:pPr>
    </w:p>
    <w:p w:rsidR="00FC3E72" w:rsidRDefault="00FC3E72" w:rsidP="00FC3E72">
      <w:pPr>
        <w:spacing w:after="0" w:line="240" w:lineRule="auto"/>
        <w:rPr>
          <w:rFonts w:ascii="Bookman Old Style" w:hAnsi="Bookman Old Style"/>
          <w:sz w:val="24"/>
          <w:szCs w:val="24"/>
        </w:rPr>
      </w:pPr>
    </w:p>
    <w:p w:rsidR="00B12577" w:rsidRPr="00FC3E72" w:rsidRDefault="00B12577" w:rsidP="00FC3E72">
      <w:pPr>
        <w:spacing w:after="0" w:line="240" w:lineRule="auto"/>
        <w:rPr>
          <w:rFonts w:ascii="Bookman Old Style" w:hAnsi="Bookman Old Style"/>
          <w:sz w:val="24"/>
          <w:szCs w:val="24"/>
        </w:rPr>
      </w:pPr>
    </w:p>
    <w:p w:rsidR="00FC3E72" w:rsidRPr="00FC3E72" w:rsidRDefault="00FC3E72" w:rsidP="00FC3E72">
      <w:pPr>
        <w:spacing w:after="0" w:line="240" w:lineRule="auto"/>
        <w:rPr>
          <w:rFonts w:ascii="Bookman Old Style" w:hAnsi="Bookman Old Style"/>
          <w:sz w:val="24"/>
          <w:szCs w:val="24"/>
        </w:rPr>
      </w:pPr>
    </w:p>
    <w:p w:rsidR="00FC3E72" w:rsidRPr="00B12577" w:rsidRDefault="00FC3E72" w:rsidP="00B12577">
      <w:pPr>
        <w:spacing w:after="0" w:line="240" w:lineRule="auto"/>
        <w:ind w:left="6521"/>
        <w:jc w:val="right"/>
        <w:rPr>
          <w:rFonts w:ascii="Bookman Old Style" w:hAnsi="Bookman Old Style"/>
          <w:sz w:val="20"/>
          <w:szCs w:val="20"/>
        </w:rPr>
      </w:pPr>
      <w:r w:rsidRPr="00B12577">
        <w:rPr>
          <w:rFonts w:ascii="Bookman Old Style" w:hAnsi="Bookman Old Style"/>
          <w:sz w:val="20"/>
          <w:szCs w:val="20"/>
        </w:rPr>
        <w:t>Приложение</w:t>
      </w:r>
    </w:p>
    <w:p w:rsidR="00FC3E72" w:rsidRPr="00B12577" w:rsidRDefault="00FC3E72" w:rsidP="00B12577">
      <w:pPr>
        <w:spacing w:after="0" w:line="240" w:lineRule="auto"/>
        <w:jc w:val="right"/>
        <w:rPr>
          <w:rFonts w:ascii="Bookman Old Style" w:hAnsi="Bookman Old Style"/>
          <w:sz w:val="20"/>
          <w:szCs w:val="20"/>
        </w:rPr>
      </w:pPr>
      <w:r w:rsidRPr="00B12577">
        <w:rPr>
          <w:rFonts w:ascii="Bookman Old Style" w:hAnsi="Bookman Old Style"/>
          <w:sz w:val="20"/>
          <w:szCs w:val="20"/>
        </w:rPr>
        <w:t xml:space="preserve">                                                                                       к постановлению  </w:t>
      </w:r>
      <w:r w:rsidR="00B12577" w:rsidRPr="00B12577">
        <w:rPr>
          <w:rFonts w:ascii="Bookman Old Style" w:hAnsi="Bookman Old Style"/>
          <w:sz w:val="20"/>
          <w:szCs w:val="20"/>
        </w:rPr>
        <w:t xml:space="preserve">Главы </w:t>
      </w:r>
      <w:r w:rsidRPr="00B12577">
        <w:rPr>
          <w:rFonts w:ascii="Bookman Old Style" w:hAnsi="Bookman Old Style"/>
          <w:sz w:val="20"/>
          <w:szCs w:val="20"/>
        </w:rPr>
        <w:t xml:space="preserve">Администрации </w:t>
      </w:r>
    </w:p>
    <w:p w:rsidR="00FC3E72" w:rsidRPr="00B12577" w:rsidRDefault="00FC3E72" w:rsidP="00B12577">
      <w:pPr>
        <w:spacing w:after="0" w:line="240" w:lineRule="auto"/>
        <w:jc w:val="right"/>
        <w:rPr>
          <w:rFonts w:ascii="Bookman Old Style" w:hAnsi="Bookman Old Style"/>
          <w:sz w:val="20"/>
          <w:szCs w:val="20"/>
        </w:rPr>
      </w:pPr>
      <w:r w:rsidRPr="00B12577">
        <w:rPr>
          <w:rFonts w:ascii="Bookman Old Style" w:hAnsi="Bookman Old Style"/>
          <w:sz w:val="20"/>
          <w:szCs w:val="20"/>
        </w:rPr>
        <w:t xml:space="preserve">                                                                   </w:t>
      </w:r>
      <w:r w:rsidR="00B12577">
        <w:rPr>
          <w:rFonts w:ascii="Bookman Old Style" w:hAnsi="Bookman Old Style"/>
          <w:sz w:val="20"/>
          <w:szCs w:val="20"/>
        </w:rPr>
        <w:t xml:space="preserve">                 местного самоуправления Раздольненского </w:t>
      </w:r>
      <w:r w:rsidRPr="00B12577">
        <w:rPr>
          <w:rFonts w:ascii="Bookman Old Style" w:hAnsi="Bookman Old Style"/>
          <w:sz w:val="20"/>
          <w:szCs w:val="20"/>
        </w:rPr>
        <w:t>сельского поселения</w:t>
      </w:r>
    </w:p>
    <w:p w:rsidR="00FC3E72" w:rsidRPr="00B12577" w:rsidRDefault="00FC3E72" w:rsidP="00B12577">
      <w:pPr>
        <w:spacing w:after="0" w:line="240" w:lineRule="auto"/>
        <w:jc w:val="right"/>
        <w:rPr>
          <w:rFonts w:ascii="Bookman Old Style" w:hAnsi="Bookman Old Style"/>
          <w:sz w:val="20"/>
          <w:szCs w:val="20"/>
        </w:rPr>
      </w:pPr>
      <w:r w:rsidRPr="00B12577">
        <w:rPr>
          <w:rFonts w:ascii="Bookman Old Style" w:hAnsi="Bookman Old Style"/>
          <w:sz w:val="20"/>
          <w:szCs w:val="20"/>
        </w:rPr>
        <w:t xml:space="preserve">                                                                          </w:t>
      </w:r>
      <w:r w:rsidR="0070003B">
        <w:rPr>
          <w:rFonts w:ascii="Bookman Old Style" w:hAnsi="Bookman Old Style"/>
          <w:sz w:val="20"/>
          <w:szCs w:val="20"/>
        </w:rPr>
        <w:t xml:space="preserve">            от </w:t>
      </w:r>
      <w:r w:rsidR="0070003B" w:rsidRPr="00A00E02">
        <w:rPr>
          <w:rFonts w:ascii="Bookman Old Style" w:hAnsi="Bookman Old Style"/>
          <w:sz w:val="20"/>
          <w:szCs w:val="20"/>
        </w:rPr>
        <w:t xml:space="preserve">26  </w:t>
      </w:r>
      <w:r w:rsidR="0070003B">
        <w:rPr>
          <w:rFonts w:ascii="Bookman Old Style" w:hAnsi="Bookman Old Style"/>
          <w:sz w:val="20"/>
          <w:szCs w:val="20"/>
        </w:rPr>
        <w:t>марта 20</w:t>
      </w:r>
      <w:r w:rsidR="0070003B" w:rsidRPr="00A00E02">
        <w:rPr>
          <w:rFonts w:ascii="Bookman Old Style" w:hAnsi="Bookman Old Style"/>
          <w:sz w:val="20"/>
          <w:szCs w:val="20"/>
        </w:rPr>
        <w:t xml:space="preserve">19 </w:t>
      </w:r>
      <w:r w:rsidRPr="00B12577">
        <w:rPr>
          <w:rFonts w:ascii="Bookman Old Style" w:hAnsi="Bookman Old Style"/>
          <w:sz w:val="20"/>
          <w:szCs w:val="20"/>
        </w:rPr>
        <w:t>года  №</w:t>
      </w:r>
      <w:bookmarkStart w:id="0" w:name="_GoBack"/>
      <w:bookmarkEnd w:id="0"/>
      <w:r w:rsidR="0070003B">
        <w:rPr>
          <w:rFonts w:ascii="Bookman Old Style" w:hAnsi="Bookman Old Style"/>
          <w:sz w:val="20"/>
          <w:szCs w:val="20"/>
        </w:rPr>
        <w:t xml:space="preserve"> 11</w:t>
      </w: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FC3E72" w:rsidP="00FC3E72">
      <w:pPr>
        <w:spacing w:after="0" w:line="240" w:lineRule="auto"/>
        <w:jc w:val="both"/>
        <w:rPr>
          <w:rFonts w:ascii="Bookman Old Style" w:hAnsi="Bookman Old Style"/>
          <w:sz w:val="24"/>
          <w:szCs w:val="24"/>
        </w:rPr>
      </w:pPr>
    </w:p>
    <w:p w:rsidR="00FC3E72" w:rsidRPr="00FC3E72" w:rsidRDefault="00FC3E72" w:rsidP="00FC3E72">
      <w:pPr>
        <w:spacing w:after="0" w:line="240" w:lineRule="auto"/>
        <w:jc w:val="center"/>
        <w:rPr>
          <w:rFonts w:ascii="Bookman Old Style" w:hAnsi="Bookman Old Style"/>
          <w:sz w:val="24"/>
          <w:szCs w:val="24"/>
        </w:rPr>
      </w:pPr>
      <w:r w:rsidRPr="00FC3E72">
        <w:rPr>
          <w:rFonts w:ascii="Bookman Old Style" w:hAnsi="Bookman Old Style"/>
          <w:sz w:val="24"/>
          <w:szCs w:val="24"/>
        </w:rPr>
        <w:t>«</w:t>
      </w:r>
      <w:r w:rsidRPr="00B12577">
        <w:rPr>
          <w:rFonts w:ascii="Bookman Old Style" w:hAnsi="Bookman Old Style"/>
          <w:b/>
          <w:sz w:val="24"/>
          <w:szCs w:val="24"/>
        </w:rPr>
        <w:t>Административный регламент осущес</w:t>
      </w:r>
      <w:r w:rsidR="00B12577" w:rsidRPr="00B12577">
        <w:rPr>
          <w:rFonts w:ascii="Bookman Old Style" w:hAnsi="Bookman Old Style"/>
          <w:b/>
          <w:sz w:val="24"/>
          <w:szCs w:val="24"/>
        </w:rPr>
        <w:t xml:space="preserve">твления Администрацией Раздольненского </w:t>
      </w:r>
      <w:r w:rsidRPr="00B12577">
        <w:rPr>
          <w:rFonts w:ascii="Bookman Old Style" w:hAnsi="Bookman Old Style"/>
          <w:b/>
          <w:sz w:val="24"/>
          <w:szCs w:val="24"/>
        </w:rPr>
        <w:t xml:space="preserve"> сельского поселения муниципальной функции по организации обеспечения первичных мер пожарной безопасности </w:t>
      </w:r>
      <w:r w:rsidR="00B12577" w:rsidRPr="00B12577">
        <w:rPr>
          <w:rFonts w:ascii="Bookman Old Style" w:hAnsi="Bookman Old Style"/>
          <w:b/>
          <w:sz w:val="24"/>
          <w:szCs w:val="24"/>
        </w:rPr>
        <w:t xml:space="preserve">на территории Раздольненского  </w:t>
      </w:r>
      <w:r w:rsidRPr="00B12577">
        <w:rPr>
          <w:rFonts w:ascii="Bookman Old Style" w:hAnsi="Bookman Old Style"/>
          <w:b/>
          <w:sz w:val="24"/>
          <w:szCs w:val="24"/>
        </w:rPr>
        <w:t>сельского поселения»</w:t>
      </w:r>
    </w:p>
    <w:p w:rsidR="00FC3E72" w:rsidRPr="00FC3E72" w:rsidRDefault="00FC3E72" w:rsidP="00FC3E72">
      <w:pPr>
        <w:spacing w:after="0" w:line="240" w:lineRule="auto"/>
        <w:jc w:val="center"/>
        <w:rPr>
          <w:rFonts w:ascii="Bookman Old Style" w:hAnsi="Bookman Old Style"/>
          <w:sz w:val="24"/>
          <w:szCs w:val="24"/>
        </w:rPr>
      </w:pPr>
    </w:p>
    <w:p w:rsidR="00FC3E72" w:rsidRPr="00B12577" w:rsidRDefault="00FC3E72" w:rsidP="00B12577">
      <w:pPr>
        <w:spacing w:after="0" w:line="240" w:lineRule="auto"/>
        <w:ind w:firstLine="708"/>
        <w:jc w:val="center"/>
        <w:rPr>
          <w:rFonts w:ascii="Bookman Old Style" w:hAnsi="Bookman Old Style"/>
          <w:b/>
          <w:sz w:val="24"/>
          <w:szCs w:val="24"/>
        </w:rPr>
      </w:pPr>
      <w:r w:rsidRPr="00B12577">
        <w:rPr>
          <w:rFonts w:ascii="Bookman Old Style" w:hAnsi="Bookman Old Style"/>
          <w:b/>
          <w:sz w:val="24"/>
          <w:szCs w:val="24"/>
        </w:rPr>
        <w:t>1. Общие положения</w:t>
      </w:r>
    </w:p>
    <w:p w:rsidR="00FC3E72" w:rsidRPr="00FC3E72" w:rsidRDefault="00FC3E72" w:rsidP="00FC3E72">
      <w:pPr>
        <w:spacing w:after="0" w:line="240" w:lineRule="auto"/>
        <w:ind w:firstLine="708"/>
        <w:jc w:val="both"/>
        <w:rPr>
          <w:rFonts w:ascii="Bookman Old Style" w:hAnsi="Bookman Old Style"/>
          <w:sz w:val="24"/>
          <w:szCs w:val="24"/>
        </w:rPr>
      </w:pPr>
      <w:proofErr w:type="gramStart"/>
      <w:r w:rsidRPr="00FC3E72">
        <w:rPr>
          <w:rFonts w:ascii="Bookman Old Style" w:hAnsi="Bookman Old Style"/>
          <w:sz w:val="24"/>
          <w:szCs w:val="24"/>
        </w:rPr>
        <w:t>Административный регламент осуществ</w:t>
      </w:r>
      <w:r w:rsidR="00B12577">
        <w:rPr>
          <w:rFonts w:ascii="Bookman Old Style" w:hAnsi="Bookman Old Style"/>
          <w:sz w:val="24"/>
          <w:szCs w:val="24"/>
        </w:rPr>
        <w:t xml:space="preserve">ления Администрацией Раздольненского </w:t>
      </w:r>
      <w:r w:rsidRPr="00FC3E72">
        <w:rPr>
          <w:rFonts w:ascii="Bookman Old Style" w:hAnsi="Bookman Old Style"/>
          <w:sz w:val="24"/>
          <w:szCs w:val="24"/>
        </w:rPr>
        <w:t xml:space="preserve"> сельского поселения функции по организации обеспечения первичных мер пожарной безопасности на те</w:t>
      </w:r>
      <w:r w:rsidR="00B12577">
        <w:rPr>
          <w:rFonts w:ascii="Bookman Old Style" w:hAnsi="Bookman Old Style"/>
          <w:sz w:val="24"/>
          <w:szCs w:val="24"/>
        </w:rPr>
        <w:t xml:space="preserve">рритории Раздольненского </w:t>
      </w:r>
      <w:r w:rsidRPr="00FC3E72">
        <w:rPr>
          <w:rFonts w:ascii="Bookman Old Style" w:hAnsi="Bookman Old Style"/>
          <w:sz w:val="24"/>
          <w:szCs w:val="24"/>
        </w:rPr>
        <w:t>сельского поселения (далее – административный регламент) разработан в целях эффективной реализации полномочий органов местного самоуправления по вопросу организации обеспечения первичных мер пожарной без</w:t>
      </w:r>
      <w:r w:rsidR="00B12577">
        <w:rPr>
          <w:rFonts w:ascii="Bookman Old Style" w:hAnsi="Bookman Old Style"/>
          <w:sz w:val="24"/>
          <w:szCs w:val="24"/>
        </w:rPr>
        <w:t>опасности в границах Раздольненского</w:t>
      </w:r>
      <w:r w:rsidRPr="00FC3E72">
        <w:rPr>
          <w:rFonts w:ascii="Bookman Old Style" w:hAnsi="Bookman Old Style"/>
          <w:sz w:val="24"/>
          <w:szCs w:val="24"/>
        </w:rPr>
        <w:t xml:space="preserve"> сельского поселения и определяет последовательность и сроки административных процедур при осуществлении указанной муниципальной функции.</w:t>
      </w:r>
      <w:proofErr w:type="gramEnd"/>
    </w:p>
    <w:p w:rsidR="00FC3E72" w:rsidRPr="001F4212" w:rsidRDefault="00FC3E72" w:rsidP="00FC3E72">
      <w:pPr>
        <w:spacing w:after="0" w:line="240" w:lineRule="auto"/>
        <w:ind w:firstLine="708"/>
        <w:jc w:val="both"/>
        <w:rPr>
          <w:rFonts w:ascii="Bookman Old Style" w:hAnsi="Bookman Old Style"/>
          <w:i/>
          <w:sz w:val="24"/>
          <w:szCs w:val="24"/>
        </w:rPr>
      </w:pPr>
      <w:r w:rsidRPr="001F4212">
        <w:rPr>
          <w:rFonts w:ascii="Bookman Old Style" w:hAnsi="Bookman Old Style"/>
          <w:i/>
          <w:sz w:val="24"/>
          <w:szCs w:val="24"/>
        </w:rPr>
        <w:t>1.1. Наименование муниципальной функции</w:t>
      </w:r>
      <w:r w:rsidR="001F4212" w:rsidRPr="001F4212">
        <w:rPr>
          <w:rFonts w:ascii="Bookman Old Style" w:hAnsi="Bookman Old Style"/>
          <w:i/>
          <w:sz w:val="24"/>
          <w:szCs w:val="24"/>
        </w:rPr>
        <w:t>:</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Организация обеспечения первичных мер пожарной безопасн</w:t>
      </w:r>
      <w:r w:rsidR="00B12577">
        <w:rPr>
          <w:rFonts w:ascii="Bookman Old Style" w:hAnsi="Bookman Old Style"/>
          <w:sz w:val="24"/>
          <w:szCs w:val="24"/>
        </w:rPr>
        <w:t>ости на территории Раздольненского</w:t>
      </w:r>
      <w:r w:rsidRPr="00FC3E72">
        <w:rPr>
          <w:rFonts w:ascii="Bookman Old Style" w:hAnsi="Bookman Old Style"/>
          <w:sz w:val="24"/>
          <w:szCs w:val="24"/>
        </w:rPr>
        <w:t xml:space="preserve"> сельского поселения (далее – муниципальная функция). </w:t>
      </w:r>
    </w:p>
    <w:p w:rsidR="00FC3E72" w:rsidRPr="001F4212" w:rsidRDefault="00FC3E72" w:rsidP="00FC3E72">
      <w:pPr>
        <w:spacing w:after="0" w:line="240" w:lineRule="auto"/>
        <w:ind w:firstLine="708"/>
        <w:jc w:val="both"/>
        <w:rPr>
          <w:rFonts w:ascii="Bookman Old Style" w:hAnsi="Bookman Old Style"/>
          <w:i/>
          <w:sz w:val="24"/>
          <w:szCs w:val="24"/>
        </w:rPr>
      </w:pPr>
      <w:r w:rsidRPr="001F4212">
        <w:rPr>
          <w:rFonts w:ascii="Bookman Old Style" w:hAnsi="Bookman Old Style"/>
          <w:i/>
          <w:sz w:val="24"/>
          <w:szCs w:val="24"/>
        </w:rPr>
        <w:t>1.2. Наименование структурного подразделен</w:t>
      </w:r>
      <w:r w:rsidR="00B12577" w:rsidRPr="001F4212">
        <w:rPr>
          <w:rFonts w:ascii="Bookman Old Style" w:hAnsi="Bookman Old Style"/>
          <w:i/>
          <w:sz w:val="24"/>
          <w:szCs w:val="24"/>
        </w:rPr>
        <w:t>ия Администрации Раздольненского</w:t>
      </w:r>
      <w:r w:rsidRPr="001F4212">
        <w:rPr>
          <w:rFonts w:ascii="Bookman Old Style" w:hAnsi="Bookman Old Style"/>
          <w:i/>
          <w:sz w:val="24"/>
          <w:szCs w:val="24"/>
        </w:rPr>
        <w:t xml:space="preserve"> сельского поселения, непосредственно осуществляющего муниципальную функцию</w:t>
      </w:r>
      <w:r w:rsidR="001F4212" w:rsidRPr="001F4212">
        <w:rPr>
          <w:rFonts w:ascii="Bookman Old Style" w:hAnsi="Bookman Old Style"/>
          <w:i/>
          <w:sz w:val="24"/>
          <w:szCs w:val="24"/>
        </w:rPr>
        <w:t>:</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Муниципальную функцию осуществляет специалист по вопросам Г</w:t>
      </w:r>
      <w:r w:rsidR="001F4212">
        <w:rPr>
          <w:rFonts w:ascii="Bookman Old Style" w:hAnsi="Bookman Old Style"/>
          <w:sz w:val="24"/>
          <w:szCs w:val="24"/>
        </w:rPr>
        <w:t>О и ЧС Администрации Раздольненского</w:t>
      </w:r>
      <w:r w:rsidRPr="00FC3E72">
        <w:rPr>
          <w:rFonts w:ascii="Bookman Old Style" w:hAnsi="Bookman Old Style"/>
          <w:sz w:val="24"/>
          <w:szCs w:val="24"/>
        </w:rPr>
        <w:t xml:space="preserve"> сельского поселения. При осуществлении муниципальной функции специалист по вопросам ГО и ЧС взаимодействует с должностными лицами и орг</w:t>
      </w:r>
      <w:r w:rsidR="001F4212">
        <w:rPr>
          <w:rFonts w:ascii="Bookman Old Style" w:hAnsi="Bookman Old Style"/>
          <w:sz w:val="24"/>
          <w:szCs w:val="24"/>
        </w:rPr>
        <w:t xml:space="preserve">анами Администрации Моздокского </w:t>
      </w:r>
      <w:r w:rsidRPr="00FC3E72">
        <w:rPr>
          <w:rFonts w:ascii="Bookman Old Style" w:hAnsi="Bookman Old Style"/>
          <w:sz w:val="24"/>
          <w:szCs w:val="24"/>
        </w:rPr>
        <w:t xml:space="preserve"> района, организациями, учреждениями и предприятиями независимо от форм собственности, расположенными на территории муниципального образования (далее - организации), комиссией по предупреждению и ликвидации чрезвычайных ситуаций и обеспечению пожарной безопасности в</w:t>
      </w:r>
      <w:r w:rsidR="001F4212">
        <w:rPr>
          <w:rFonts w:ascii="Bookman Old Style" w:hAnsi="Bookman Old Style"/>
          <w:sz w:val="24"/>
          <w:szCs w:val="24"/>
        </w:rPr>
        <w:t xml:space="preserve"> Администрации Раздольненского </w:t>
      </w:r>
      <w:r w:rsidRPr="00FC3E72">
        <w:rPr>
          <w:rFonts w:ascii="Bookman Old Style" w:hAnsi="Bookman Old Style"/>
          <w:sz w:val="24"/>
          <w:szCs w:val="24"/>
        </w:rPr>
        <w:t xml:space="preserve"> сельского поселения.</w:t>
      </w:r>
    </w:p>
    <w:p w:rsidR="00FC3E72" w:rsidRPr="001F4212" w:rsidRDefault="00FC3E72" w:rsidP="00FC3E72">
      <w:pPr>
        <w:spacing w:after="0" w:line="240" w:lineRule="auto"/>
        <w:ind w:firstLine="708"/>
        <w:jc w:val="both"/>
        <w:rPr>
          <w:rFonts w:ascii="Bookman Old Style" w:hAnsi="Bookman Old Style"/>
          <w:i/>
          <w:sz w:val="24"/>
          <w:szCs w:val="24"/>
        </w:rPr>
      </w:pPr>
      <w:r w:rsidRPr="001F4212">
        <w:rPr>
          <w:rFonts w:ascii="Bookman Old Style" w:hAnsi="Bookman Old Style"/>
          <w:i/>
          <w:sz w:val="24"/>
          <w:szCs w:val="24"/>
        </w:rPr>
        <w:t>1.3. Правовые основания для осуществления муниципальной функции</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Нормативные правовые акты, регулирующие исполнение муниципальной функции:</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 xml:space="preserve">Федеральный закон от 21 декабря 1994 года № 69-ФЗ «О пожарной безопасности»; </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Федеральный закон от 06 октября 2003 года № 131-ФЗ «Об общих принципах организации местного самоуправления в Российской Федерации»;</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приказ Министерства Российской Федерации по делам ГО и ЧС от 18.06. 2003 г. № 313 «Об утверждении Правил пожарной безопасности в Российской Федерации (ППБ-01-03)»;</w:t>
      </w:r>
    </w:p>
    <w:p w:rsidR="00FC3E72" w:rsidRPr="00FC3E72" w:rsidRDefault="001F4212" w:rsidP="00FC3E72">
      <w:pPr>
        <w:spacing w:after="0" w:line="240" w:lineRule="auto"/>
        <w:jc w:val="both"/>
        <w:rPr>
          <w:rFonts w:ascii="Bookman Old Style" w:hAnsi="Bookman Old Style"/>
          <w:sz w:val="24"/>
          <w:szCs w:val="24"/>
        </w:rPr>
      </w:pPr>
      <w:r>
        <w:rPr>
          <w:rFonts w:ascii="Bookman Old Style" w:hAnsi="Bookman Old Style"/>
          <w:sz w:val="24"/>
          <w:szCs w:val="24"/>
        </w:rPr>
        <w:t>Устав Раздольненского</w:t>
      </w:r>
      <w:r w:rsidR="00FC3E72" w:rsidRPr="00FC3E72">
        <w:rPr>
          <w:rFonts w:ascii="Bookman Old Style" w:hAnsi="Bookman Old Style"/>
          <w:sz w:val="24"/>
          <w:szCs w:val="24"/>
        </w:rPr>
        <w:t xml:space="preserve"> сельского поселения.</w:t>
      </w:r>
    </w:p>
    <w:p w:rsidR="00FC3E72" w:rsidRPr="001F4212" w:rsidRDefault="00FC3E72" w:rsidP="00FC3E72">
      <w:pPr>
        <w:spacing w:after="0" w:line="240" w:lineRule="auto"/>
        <w:ind w:firstLine="708"/>
        <w:jc w:val="both"/>
        <w:rPr>
          <w:rFonts w:ascii="Bookman Old Style" w:hAnsi="Bookman Old Style"/>
          <w:i/>
          <w:sz w:val="24"/>
          <w:szCs w:val="24"/>
        </w:rPr>
      </w:pPr>
      <w:r w:rsidRPr="001F4212">
        <w:rPr>
          <w:rFonts w:ascii="Bookman Old Style" w:hAnsi="Bookman Old Style"/>
          <w:i/>
          <w:sz w:val="24"/>
          <w:szCs w:val="24"/>
        </w:rPr>
        <w:t>1.4. Результат осуществления муниципальной функции</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 xml:space="preserve">Результатом осуществления муниципальной функции является организация обеспечения первичных мер пожарной безопасности </w:t>
      </w:r>
      <w:r w:rsidR="001F4212">
        <w:rPr>
          <w:rFonts w:ascii="Bookman Old Style" w:hAnsi="Bookman Old Style"/>
          <w:sz w:val="24"/>
          <w:szCs w:val="24"/>
        </w:rPr>
        <w:t>на территории Раздольненского</w:t>
      </w:r>
      <w:r w:rsidRPr="00FC3E72">
        <w:rPr>
          <w:rFonts w:ascii="Bookman Old Style" w:hAnsi="Bookman Old Style"/>
          <w:sz w:val="24"/>
          <w:szCs w:val="24"/>
        </w:rPr>
        <w:t xml:space="preserve"> сельского поселения.</w:t>
      </w:r>
    </w:p>
    <w:p w:rsidR="00FC3E72" w:rsidRPr="001F4212" w:rsidRDefault="00FC3E72" w:rsidP="00FC3E72">
      <w:pPr>
        <w:spacing w:after="0" w:line="240" w:lineRule="auto"/>
        <w:ind w:firstLine="708"/>
        <w:jc w:val="both"/>
        <w:rPr>
          <w:rFonts w:ascii="Bookman Old Style" w:hAnsi="Bookman Old Style"/>
          <w:i/>
          <w:sz w:val="24"/>
          <w:szCs w:val="24"/>
        </w:rPr>
      </w:pPr>
      <w:r w:rsidRPr="001F4212">
        <w:rPr>
          <w:rFonts w:ascii="Bookman Old Style" w:hAnsi="Bookman Old Style"/>
          <w:i/>
          <w:sz w:val="24"/>
          <w:szCs w:val="24"/>
        </w:rPr>
        <w:t>1.5. Срок осуществления муниципальной функции</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Муниципальная функция осуществляется постоянно.</w:t>
      </w:r>
    </w:p>
    <w:p w:rsidR="00FC3E72" w:rsidRPr="001F4212" w:rsidRDefault="00FC3E72" w:rsidP="00FC3E72">
      <w:pPr>
        <w:spacing w:after="0" w:line="240" w:lineRule="auto"/>
        <w:ind w:firstLine="708"/>
        <w:jc w:val="both"/>
        <w:rPr>
          <w:rFonts w:ascii="Bookman Old Style" w:hAnsi="Bookman Old Style"/>
          <w:i/>
          <w:sz w:val="24"/>
          <w:szCs w:val="24"/>
        </w:rPr>
      </w:pPr>
      <w:r w:rsidRPr="001F4212">
        <w:rPr>
          <w:rFonts w:ascii="Bookman Old Style" w:hAnsi="Bookman Old Style"/>
          <w:i/>
          <w:sz w:val="24"/>
          <w:szCs w:val="24"/>
        </w:rPr>
        <w:lastRenderedPageBreak/>
        <w:t>1.6. Порядок информирования о правилах осуществления муниципальной функции</w:t>
      </w:r>
    </w:p>
    <w:p w:rsidR="00FC3E72" w:rsidRPr="00FC3E72" w:rsidRDefault="00FC3E72" w:rsidP="00FC3E7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1.6.1. Осуществление муниципальной функции произв</w:t>
      </w:r>
      <w:r w:rsidR="001F4212">
        <w:rPr>
          <w:rFonts w:ascii="Bookman Old Style" w:hAnsi="Bookman Old Style"/>
          <w:sz w:val="24"/>
          <w:szCs w:val="24"/>
        </w:rPr>
        <w:t xml:space="preserve">одится по адресу: РСО – Алания, Моздокский район, с. </w:t>
      </w:r>
      <w:proofErr w:type="gramStart"/>
      <w:r w:rsidR="001F4212">
        <w:rPr>
          <w:rFonts w:ascii="Bookman Old Style" w:hAnsi="Bookman Old Style"/>
          <w:sz w:val="24"/>
          <w:szCs w:val="24"/>
        </w:rPr>
        <w:t>Раздольное</w:t>
      </w:r>
      <w:proofErr w:type="gramEnd"/>
      <w:r w:rsidR="001F4212">
        <w:rPr>
          <w:rFonts w:ascii="Bookman Old Style" w:hAnsi="Bookman Old Style"/>
          <w:sz w:val="24"/>
          <w:szCs w:val="24"/>
        </w:rPr>
        <w:t>, ул. Колхозная, 16.</w:t>
      </w:r>
    </w:p>
    <w:p w:rsidR="001F4212" w:rsidRDefault="00FC3E72" w:rsidP="001F421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1.6.2. Информирование о порядке осуществления муниципальной функции происходит:</w:t>
      </w:r>
    </w:p>
    <w:p w:rsidR="00FC3E72" w:rsidRPr="00FC3E72" w:rsidRDefault="001F4212" w:rsidP="001F4212">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FC3E72" w:rsidRPr="00FC3E72">
        <w:rPr>
          <w:rFonts w:ascii="Bookman Old Style" w:hAnsi="Bookman Old Style"/>
          <w:sz w:val="24"/>
          <w:szCs w:val="24"/>
        </w:rPr>
        <w:t xml:space="preserve"> при личном обращении;</w:t>
      </w:r>
    </w:p>
    <w:p w:rsidR="00FC3E72" w:rsidRDefault="001F4212" w:rsidP="00FC3E72">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FC3E72" w:rsidRPr="00FC3E72">
        <w:rPr>
          <w:rFonts w:ascii="Bookman Old Style" w:hAnsi="Bookman Old Style"/>
          <w:sz w:val="24"/>
          <w:szCs w:val="24"/>
        </w:rPr>
        <w:t>на официальн</w:t>
      </w:r>
      <w:r>
        <w:rPr>
          <w:rFonts w:ascii="Bookman Old Style" w:hAnsi="Bookman Old Style"/>
          <w:sz w:val="24"/>
          <w:szCs w:val="24"/>
        </w:rPr>
        <w:t xml:space="preserve">ом сайте Администрации  Моздокского </w:t>
      </w:r>
      <w:r w:rsidR="00FC3E72" w:rsidRPr="00FC3E72">
        <w:rPr>
          <w:rFonts w:ascii="Bookman Old Style" w:hAnsi="Bookman Old Style"/>
          <w:sz w:val="24"/>
          <w:szCs w:val="24"/>
        </w:rPr>
        <w:t xml:space="preserve">района раздел «сельские поселения»; </w:t>
      </w:r>
    </w:p>
    <w:p w:rsidR="0070003B" w:rsidRPr="00FC3E72" w:rsidRDefault="0070003B" w:rsidP="00FC3E72">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Pr="00FC3E72">
        <w:rPr>
          <w:rFonts w:ascii="Bookman Old Style" w:hAnsi="Bookman Old Style"/>
          <w:sz w:val="24"/>
          <w:szCs w:val="24"/>
        </w:rPr>
        <w:t>на официальн</w:t>
      </w:r>
      <w:r>
        <w:rPr>
          <w:rFonts w:ascii="Bookman Old Style" w:hAnsi="Bookman Old Style"/>
          <w:sz w:val="24"/>
          <w:szCs w:val="24"/>
        </w:rPr>
        <w:t>ом сайте Администрации  Раздольненского сельского поселения;</w:t>
      </w:r>
    </w:p>
    <w:p w:rsidR="00FC3E72" w:rsidRPr="0070003B" w:rsidRDefault="001F4212" w:rsidP="0070003B">
      <w:pPr>
        <w:tabs>
          <w:tab w:val="left" w:pos="3309"/>
        </w:tabs>
        <w:spacing w:after="0"/>
        <w:rPr>
          <w:rFonts w:ascii="Times New Roman" w:hAnsi="Times New Roman"/>
          <w:sz w:val="24"/>
          <w:szCs w:val="24"/>
        </w:rPr>
      </w:pPr>
      <w:r>
        <w:rPr>
          <w:rFonts w:ascii="Bookman Old Style" w:hAnsi="Bookman Old Style"/>
          <w:sz w:val="24"/>
          <w:szCs w:val="24"/>
        </w:rPr>
        <w:t xml:space="preserve">-  </w:t>
      </w:r>
      <w:r w:rsidR="00FC3E72" w:rsidRPr="00FC3E72">
        <w:rPr>
          <w:rFonts w:ascii="Bookman Old Style" w:hAnsi="Bookman Old Style"/>
          <w:sz w:val="24"/>
          <w:szCs w:val="24"/>
        </w:rPr>
        <w:t>по телефону:</w:t>
      </w:r>
      <w:r>
        <w:rPr>
          <w:rFonts w:ascii="Bookman Old Style" w:hAnsi="Bookman Old Style"/>
          <w:sz w:val="24"/>
          <w:szCs w:val="24"/>
        </w:rPr>
        <w:t xml:space="preserve"> </w:t>
      </w:r>
      <w:r w:rsidR="0070003B">
        <w:rPr>
          <w:rFonts w:ascii="Bookman Old Style" w:hAnsi="Bookman Old Style"/>
          <w:sz w:val="24"/>
          <w:szCs w:val="24"/>
        </w:rPr>
        <w:t xml:space="preserve">8(86736) 56-1-02,  </w:t>
      </w:r>
      <w:proofErr w:type="spellStart"/>
      <w:r w:rsidR="0070003B">
        <w:rPr>
          <w:rFonts w:ascii="Bookman Old Style" w:hAnsi="Bookman Old Style"/>
          <w:sz w:val="24"/>
          <w:szCs w:val="24"/>
        </w:rPr>
        <w:t>e-mail</w:t>
      </w:r>
      <w:proofErr w:type="spellEnd"/>
      <w:r w:rsidR="0070003B">
        <w:rPr>
          <w:rFonts w:ascii="Bookman Old Style" w:hAnsi="Bookman Old Style"/>
          <w:sz w:val="24"/>
          <w:szCs w:val="24"/>
        </w:rPr>
        <w:t xml:space="preserve">: </w:t>
      </w:r>
      <w:proofErr w:type="spellStart"/>
      <w:r w:rsidR="0070003B" w:rsidRPr="0070003B">
        <w:rPr>
          <w:rFonts w:ascii="Times New Roman" w:hAnsi="Times New Roman"/>
          <w:sz w:val="24"/>
          <w:szCs w:val="24"/>
          <w:lang w:val="en-US"/>
        </w:rPr>
        <w:t>ams</w:t>
      </w:r>
      <w:proofErr w:type="spellEnd"/>
      <w:r w:rsidR="0070003B" w:rsidRPr="0070003B">
        <w:rPr>
          <w:rFonts w:ascii="Times New Roman" w:hAnsi="Times New Roman"/>
          <w:sz w:val="24"/>
          <w:szCs w:val="24"/>
        </w:rPr>
        <w:t>.</w:t>
      </w:r>
      <w:proofErr w:type="spellStart"/>
      <w:r w:rsidR="0070003B" w:rsidRPr="0070003B">
        <w:rPr>
          <w:rFonts w:ascii="Times New Roman" w:hAnsi="Times New Roman"/>
          <w:sz w:val="24"/>
          <w:szCs w:val="24"/>
          <w:lang w:val="en-US"/>
        </w:rPr>
        <w:t>razdolnoe</w:t>
      </w:r>
      <w:proofErr w:type="spellEnd"/>
      <w:r w:rsidR="0070003B" w:rsidRPr="0070003B">
        <w:rPr>
          <w:rFonts w:ascii="Times New Roman" w:hAnsi="Times New Roman"/>
          <w:sz w:val="24"/>
          <w:szCs w:val="24"/>
        </w:rPr>
        <w:t>@</w:t>
      </w:r>
      <w:r w:rsidR="0070003B" w:rsidRPr="0070003B">
        <w:rPr>
          <w:rFonts w:ascii="Times New Roman" w:hAnsi="Times New Roman"/>
          <w:sz w:val="24"/>
          <w:szCs w:val="24"/>
          <w:lang w:val="en-US"/>
        </w:rPr>
        <w:t>mail</w:t>
      </w:r>
      <w:r w:rsidR="0070003B" w:rsidRPr="0070003B">
        <w:rPr>
          <w:rFonts w:ascii="Times New Roman" w:hAnsi="Times New Roman"/>
          <w:sz w:val="24"/>
          <w:szCs w:val="24"/>
        </w:rPr>
        <w:t>.</w:t>
      </w:r>
      <w:proofErr w:type="spellStart"/>
      <w:r w:rsidR="0070003B">
        <w:rPr>
          <w:rFonts w:ascii="Times New Roman" w:hAnsi="Times New Roman"/>
          <w:sz w:val="24"/>
          <w:szCs w:val="24"/>
          <w:lang w:val="en-US"/>
        </w:rPr>
        <w:t>ru</w:t>
      </w:r>
      <w:proofErr w:type="spellEnd"/>
    </w:p>
    <w:p w:rsidR="00FC3E72" w:rsidRPr="00FC3E72" w:rsidRDefault="00FC3E72" w:rsidP="0070003B">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w:t>
      </w:r>
      <w:r w:rsidR="001F4212">
        <w:rPr>
          <w:rFonts w:ascii="Bookman Old Style" w:hAnsi="Bookman Old Style"/>
          <w:sz w:val="24"/>
          <w:szCs w:val="24"/>
        </w:rPr>
        <w:t>6.3. Время работы: ежедневно с 9-00 до 17-00, перерыв с 13-00 до 14</w:t>
      </w:r>
      <w:r w:rsidRPr="00FC3E72">
        <w:rPr>
          <w:rFonts w:ascii="Bookman Old Style" w:hAnsi="Bookman Old Style"/>
          <w:sz w:val="24"/>
          <w:szCs w:val="24"/>
        </w:rPr>
        <w:t xml:space="preserve">-00, </w:t>
      </w:r>
      <w:r w:rsidR="001F4212">
        <w:rPr>
          <w:rFonts w:ascii="Bookman Old Style" w:hAnsi="Bookman Old Style"/>
          <w:sz w:val="24"/>
          <w:szCs w:val="24"/>
        </w:rPr>
        <w:t xml:space="preserve">  </w:t>
      </w:r>
      <w:r w:rsidRPr="00FC3E72">
        <w:rPr>
          <w:rFonts w:ascii="Bookman Old Style" w:hAnsi="Bookman Old Style"/>
          <w:sz w:val="24"/>
          <w:szCs w:val="24"/>
        </w:rPr>
        <w:t>выходные</w:t>
      </w:r>
      <w:r w:rsidR="001F4212">
        <w:rPr>
          <w:rFonts w:ascii="Bookman Old Style" w:hAnsi="Bookman Old Style"/>
          <w:sz w:val="24"/>
          <w:szCs w:val="24"/>
        </w:rPr>
        <w:t>:</w:t>
      </w:r>
      <w:r w:rsidRPr="00FC3E72">
        <w:rPr>
          <w:rFonts w:ascii="Bookman Old Style" w:hAnsi="Bookman Old Style"/>
          <w:sz w:val="24"/>
          <w:szCs w:val="24"/>
        </w:rPr>
        <w:t xml:space="preserve"> суббота и воскресенье.</w:t>
      </w:r>
    </w:p>
    <w:p w:rsidR="00FC3E72" w:rsidRPr="00FC3E72" w:rsidRDefault="00FC3E72" w:rsidP="0070003B">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1.6.4. Основными требованиями к информированию о порядке осуществления муниципальной функции являются достоверность представляемой информации, четкость в изложении и полнота информирования.</w:t>
      </w:r>
    </w:p>
    <w:p w:rsidR="00FC3E72" w:rsidRPr="00FC3E72" w:rsidRDefault="00FC3E72" w:rsidP="00FC3E7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1.6.5. Устное информирование о порядке осуществления муниципальной функции обеспечивается специалистом по вопросам ГО и ЧС лично и/или по телефону. При ответе на телефонные звонки специалист по вопросам ГО и ЧС должен назвать фамилию, имя, отчество, занимаемую должность и предложить обратившемуся представиться и изложить суть вопроса.</w:t>
      </w:r>
    </w:p>
    <w:p w:rsidR="00FC3E72" w:rsidRPr="00FC3E72" w:rsidRDefault="00FC3E72" w:rsidP="00FC3E72">
      <w:pPr>
        <w:spacing w:after="0" w:line="240" w:lineRule="auto"/>
        <w:jc w:val="both"/>
        <w:rPr>
          <w:rFonts w:ascii="Bookman Old Style" w:hAnsi="Bookman Old Style"/>
          <w:sz w:val="24"/>
          <w:szCs w:val="24"/>
        </w:rPr>
      </w:pPr>
      <w:r w:rsidRPr="00FC3E72">
        <w:rPr>
          <w:rFonts w:ascii="Bookman Old Style" w:hAnsi="Bookman Old Style"/>
          <w:sz w:val="24"/>
          <w:szCs w:val="24"/>
        </w:rPr>
        <w:t>При невозможности специалиста по вопросам ГО и ЧС,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 Время разговора не должно превышать 10 минут. В случае</w:t>
      </w:r>
      <w:proofErr w:type="gramStart"/>
      <w:r w:rsidRPr="00FC3E72">
        <w:rPr>
          <w:rFonts w:ascii="Bookman Old Style" w:hAnsi="Bookman Old Style"/>
          <w:sz w:val="24"/>
          <w:szCs w:val="24"/>
        </w:rPr>
        <w:t>,</w:t>
      </w:r>
      <w:proofErr w:type="gramEnd"/>
      <w:r w:rsidRPr="00FC3E72">
        <w:rPr>
          <w:rFonts w:ascii="Bookman Old Style" w:hAnsi="Bookman Old Style"/>
          <w:sz w:val="24"/>
          <w:szCs w:val="24"/>
        </w:rPr>
        <w:t xml:space="preserve"> если вопрос требует дополнительного времени для подготовки ответа, специалист по вопросам ГО и ЧС должен предложить изложить свой вопрос в письменном виде, одновременно проинформировав о сроке подготовки ответа на письменный запрос.</w:t>
      </w:r>
    </w:p>
    <w:p w:rsidR="00FC3E72" w:rsidRPr="00FC3E72" w:rsidRDefault="00FC3E72" w:rsidP="00FC3E7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1.6.6. На информационных стендах содержится следующая информация:</w:t>
      </w:r>
    </w:p>
    <w:p w:rsidR="00FC3E72" w:rsidRPr="00FC3E72" w:rsidRDefault="00FC3E72" w:rsidP="00FC3E72">
      <w:pPr>
        <w:numPr>
          <w:ilvl w:val="0"/>
          <w:numId w:val="2"/>
        </w:numPr>
        <w:spacing w:after="0" w:line="240" w:lineRule="auto"/>
        <w:jc w:val="both"/>
        <w:rPr>
          <w:rFonts w:ascii="Bookman Old Style" w:hAnsi="Bookman Old Style"/>
          <w:sz w:val="24"/>
          <w:szCs w:val="24"/>
        </w:rPr>
      </w:pPr>
      <w:r w:rsidRPr="00FC3E72">
        <w:rPr>
          <w:rFonts w:ascii="Bookman Old Style" w:hAnsi="Bookman Old Style"/>
          <w:sz w:val="24"/>
          <w:szCs w:val="24"/>
        </w:rPr>
        <w:t>местонахождение, график (режим) работы, номера телефонов, адрес электронной почты;</w:t>
      </w:r>
    </w:p>
    <w:p w:rsidR="00FC3E72" w:rsidRPr="00FC3E72" w:rsidRDefault="00FC3E72" w:rsidP="00FC3E72">
      <w:pPr>
        <w:numPr>
          <w:ilvl w:val="0"/>
          <w:numId w:val="2"/>
        </w:numPr>
        <w:spacing w:after="0" w:line="240" w:lineRule="auto"/>
        <w:jc w:val="both"/>
        <w:rPr>
          <w:rFonts w:ascii="Bookman Old Style" w:hAnsi="Bookman Old Style"/>
          <w:sz w:val="24"/>
          <w:szCs w:val="24"/>
        </w:rPr>
      </w:pPr>
      <w:r w:rsidRPr="00FC3E72">
        <w:rPr>
          <w:rFonts w:ascii="Bookman Old Style" w:hAnsi="Bookman Old Style"/>
          <w:sz w:val="24"/>
          <w:szCs w:val="24"/>
        </w:rPr>
        <w:t>извлечения из законодательных и иных нормативных правовых актов, содержащих нормы, регулирующие осуществление муниципальной функции;</w:t>
      </w:r>
    </w:p>
    <w:p w:rsidR="00FC3E72" w:rsidRPr="00FC3E72" w:rsidRDefault="00FC3E72" w:rsidP="00FC3E72">
      <w:pPr>
        <w:numPr>
          <w:ilvl w:val="0"/>
          <w:numId w:val="2"/>
        </w:numPr>
        <w:spacing w:after="0" w:line="240" w:lineRule="auto"/>
        <w:jc w:val="both"/>
        <w:rPr>
          <w:rFonts w:ascii="Bookman Old Style" w:hAnsi="Bookman Old Style"/>
          <w:sz w:val="24"/>
          <w:szCs w:val="24"/>
        </w:rPr>
      </w:pPr>
      <w:r w:rsidRPr="00FC3E72">
        <w:rPr>
          <w:rFonts w:ascii="Bookman Old Style" w:hAnsi="Bookman Old Style"/>
          <w:sz w:val="24"/>
          <w:szCs w:val="24"/>
        </w:rPr>
        <w:t>схема размещения Администрации, номера кабинетов специалистов, обеспечивающих осуществление муниципальной функции;</w:t>
      </w:r>
    </w:p>
    <w:p w:rsidR="00FC3E72" w:rsidRPr="00FC3E72" w:rsidRDefault="00FC3E72" w:rsidP="00FC3E72">
      <w:pPr>
        <w:numPr>
          <w:ilvl w:val="0"/>
          <w:numId w:val="2"/>
        </w:numPr>
        <w:spacing w:after="0" w:line="240" w:lineRule="auto"/>
        <w:jc w:val="both"/>
        <w:rPr>
          <w:rFonts w:ascii="Bookman Old Style" w:hAnsi="Bookman Old Style"/>
          <w:sz w:val="24"/>
          <w:szCs w:val="24"/>
        </w:rPr>
      </w:pPr>
      <w:r w:rsidRPr="00FC3E72">
        <w:rPr>
          <w:rFonts w:ascii="Bookman Old Style" w:hAnsi="Bookman Old Style"/>
          <w:sz w:val="24"/>
          <w:szCs w:val="24"/>
        </w:rPr>
        <w:t>порядок обжалования принимаемых в ходе осуществления муниципальной функции решений, действий или бездействия должностных лиц.</w:t>
      </w:r>
    </w:p>
    <w:p w:rsidR="00FC3E72" w:rsidRPr="00FC3E72" w:rsidRDefault="00FC3E72" w:rsidP="00FC3E7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1.6.7. Информация о порядке осуществления муниципальной функции предоставляется бесплатно.</w:t>
      </w:r>
    </w:p>
    <w:p w:rsidR="00FC3E72" w:rsidRDefault="00FC3E72" w:rsidP="00FC3E7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1.6.8. Муниципальная функция осуществляется бесплатно.</w:t>
      </w:r>
    </w:p>
    <w:p w:rsidR="00792241" w:rsidRPr="00FC3E72" w:rsidRDefault="00792241" w:rsidP="00FC3E72">
      <w:pPr>
        <w:spacing w:after="0" w:line="240" w:lineRule="auto"/>
        <w:ind w:firstLine="708"/>
        <w:jc w:val="both"/>
        <w:rPr>
          <w:rFonts w:ascii="Bookman Old Style" w:hAnsi="Bookman Old Style"/>
          <w:sz w:val="24"/>
          <w:szCs w:val="24"/>
        </w:rPr>
      </w:pPr>
    </w:p>
    <w:p w:rsidR="00FC3E72" w:rsidRPr="00792241" w:rsidRDefault="00FC3E72" w:rsidP="00792241">
      <w:pPr>
        <w:spacing w:after="0" w:line="240" w:lineRule="auto"/>
        <w:ind w:firstLine="708"/>
        <w:jc w:val="center"/>
        <w:rPr>
          <w:rFonts w:ascii="Bookman Old Style" w:hAnsi="Bookman Old Style"/>
          <w:b/>
          <w:sz w:val="24"/>
          <w:szCs w:val="24"/>
        </w:rPr>
      </w:pPr>
      <w:r w:rsidRPr="00792241">
        <w:rPr>
          <w:rFonts w:ascii="Bookman Old Style" w:hAnsi="Bookman Old Style"/>
          <w:b/>
          <w:sz w:val="24"/>
          <w:szCs w:val="24"/>
        </w:rPr>
        <w:t>2. Состав, последовательность и сроки выполнения административных процедур</w:t>
      </w:r>
    </w:p>
    <w:p w:rsidR="00FC3E72" w:rsidRPr="00FC3E72" w:rsidRDefault="00FC3E72" w:rsidP="00FC3E72">
      <w:pPr>
        <w:spacing w:after="0" w:line="240" w:lineRule="auto"/>
        <w:ind w:firstLine="708"/>
        <w:jc w:val="both"/>
        <w:rPr>
          <w:rFonts w:ascii="Bookman Old Style" w:hAnsi="Bookman Old Style"/>
          <w:sz w:val="24"/>
          <w:szCs w:val="24"/>
        </w:rPr>
      </w:pPr>
      <w:r w:rsidRPr="00FC3E72">
        <w:rPr>
          <w:rFonts w:ascii="Bookman Old Style" w:hAnsi="Bookman Old Style"/>
          <w:sz w:val="24"/>
          <w:szCs w:val="24"/>
        </w:rPr>
        <w:t>2.1. Последовательность административных действий (процедур)</w:t>
      </w:r>
    </w:p>
    <w:p w:rsidR="00FC3E72" w:rsidRPr="00FC3E72" w:rsidRDefault="00FC3E72" w:rsidP="00FC3E72">
      <w:pPr>
        <w:spacing w:after="0" w:line="240" w:lineRule="auto"/>
        <w:jc w:val="both"/>
        <w:rPr>
          <w:rFonts w:ascii="Bookman Old Style" w:hAnsi="Bookman Old Style"/>
          <w:sz w:val="24"/>
          <w:szCs w:val="24"/>
        </w:rPr>
      </w:pPr>
      <w:bookmarkStart w:id="1" w:name="sub_10049"/>
      <w:r w:rsidRPr="00FC3E72">
        <w:rPr>
          <w:rFonts w:ascii="Bookman Old Style" w:hAnsi="Bookman Old Style"/>
          <w:sz w:val="24"/>
          <w:szCs w:val="24"/>
        </w:rPr>
        <w:t>Осуществление муниципальной функции включает в себя следующие административные процедуры:</w:t>
      </w:r>
    </w:p>
    <w:p w:rsidR="00FC3E72" w:rsidRPr="00FC3E72" w:rsidRDefault="00FC3E72" w:rsidP="00FC3E72">
      <w:pPr>
        <w:numPr>
          <w:ilvl w:val="0"/>
          <w:numId w:val="1"/>
        </w:numPr>
        <w:spacing w:after="0" w:line="240" w:lineRule="auto"/>
        <w:jc w:val="both"/>
        <w:rPr>
          <w:rFonts w:ascii="Bookman Old Style" w:hAnsi="Bookman Old Style"/>
          <w:sz w:val="24"/>
          <w:szCs w:val="24"/>
        </w:rPr>
      </w:pPr>
      <w:r w:rsidRPr="00FC3E72">
        <w:rPr>
          <w:rFonts w:ascii="Bookman Old Style" w:hAnsi="Bookman Old Style"/>
          <w:sz w:val="24"/>
          <w:szCs w:val="24"/>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bookmarkEnd w:id="1"/>
    <w:p w:rsidR="00FC3E72" w:rsidRPr="00FC3E72" w:rsidRDefault="00FC3E72" w:rsidP="00FC3E72">
      <w:pPr>
        <w:numPr>
          <w:ilvl w:val="0"/>
          <w:numId w:val="1"/>
        </w:numPr>
        <w:spacing w:after="0" w:line="240" w:lineRule="auto"/>
        <w:jc w:val="both"/>
        <w:rPr>
          <w:rFonts w:ascii="Bookman Old Style" w:hAnsi="Bookman Old Style"/>
          <w:sz w:val="24"/>
          <w:szCs w:val="24"/>
        </w:rPr>
      </w:pPr>
      <w:r w:rsidRPr="00FC3E72">
        <w:rPr>
          <w:rFonts w:ascii="Bookman Old Style" w:hAnsi="Bookman Old Style"/>
          <w:sz w:val="24"/>
          <w:szCs w:val="24"/>
        </w:rPr>
        <w:lastRenderedPageBreak/>
        <w:t>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FC3E72" w:rsidRPr="00FC3E72" w:rsidRDefault="00FC3E72" w:rsidP="00FC3E72">
      <w:pPr>
        <w:numPr>
          <w:ilvl w:val="0"/>
          <w:numId w:val="1"/>
        </w:numPr>
        <w:spacing w:after="0" w:line="240" w:lineRule="auto"/>
        <w:jc w:val="both"/>
        <w:rPr>
          <w:rFonts w:ascii="Bookman Old Style" w:hAnsi="Bookman Old Style"/>
          <w:sz w:val="24"/>
          <w:szCs w:val="24"/>
        </w:rPr>
      </w:pPr>
      <w:r w:rsidRPr="00FC3E72">
        <w:rPr>
          <w:rFonts w:ascii="Bookman Old Style" w:hAnsi="Bookman Old Style"/>
          <w:sz w:val="24"/>
          <w:szCs w:val="24"/>
        </w:rPr>
        <w:t>разработка и организация выполнения муниципальных целевых программ по вопросам обеспечения пожарной безопасности;</w:t>
      </w:r>
    </w:p>
    <w:p w:rsidR="00FC3E72" w:rsidRPr="00FC3E72" w:rsidRDefault="00FC3E72" w:rsidP="00FC3E72">
      <w:pPr>
        <w:numPr>
          <w:ilvl w:val="0"/>
          <w:numId w:val="1"/>
        </w:numPr>
        <w:spacing w:after="0" w:line="240" w:lineRule="auto"/>
        <w:jc w:val="both"/>
        <w:rPr>
          <w:rFonts w:ascii="Bookman Old Style" w:hAnsi="Bookman Old Style"/>
          <w:sz w:val="24"/>
          <w:szCs w:val="24"/>
        </w:rPr>
      </w:pPr>
      <w:r w:rsidRPr="00FC3E72">
        <w:rPr>
          <w:rFonts w:ascii="Bookman Old Style" w:hAnsi="Bookman Old Style"/>
          <w:sz w:val="24"/>
          <w:szCs w:val="24"/>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C3E72" w:rsidRDefault="00FC3E72" w:rsidP="00FC3E72">
      <w:pPr>
        <w:numPr>
          <w:ilvl w:val="0"/>
          <w:numId w:val="1"/>
        </w:numPr>
        <w:spacing w:after="0" w:line="240" w:lineRule="auto"/>
        <w:jc w:val="both"/>
        <w:rPr>
          <w:rFonts w:ascii="Bookman Old Style" w:hAnsi="Bookman Old Style"/>
          <w:sz w:val="24"/>
          <w:szCs w:val="24"/>
        </w:rPr>
      </w:pPr>
      <w:r w:rsidRPr="00FC3E72">
        <w:rPr>
          <w:rFonts w:ascii="Bookman Old Style" w:hAnsi="Bookman Old Style"/>
          <w:sz w:val="24"/>
          <w:szCs w:val="24"/>
        </w:rPr>
        <w:t>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p>
    <w:p w:rsidR="002D3250" w:rsidRPr="00FC3E72" w:rsidRDefault="002D3250" w:rsidP="00FC3E72">
      <w:pPr>
        <w:numPr>
          <w:ilvl w:val="0"/>
          <w:numId w:val="1"/>
        </w:numPr>
        <w:spacing w:after="0" w:line="240" w:lineRule="auto"/>
        <w:jc w:val="both"/>
        <w:rPr>
          <w:rFonts w:ascii="Bookman Old Style" w:hAnsi="Bookman Old Style"/>
          <w:sz w:val="24"/>
          <w:szCs w:val="24"/>
        </w:rPr>
      </w:pPr>
    </w:p>
    <w:p w:rsidR="00FC3E72" w:rsidRPr="00FC3E72" w:rsidRDefault="00FC3E72" w:rsidP="00FC3E72">
      <w:pPr>
        <w:spacing w:after="0" w:line="240" w:lineRule="auto"/>
        <w:ind w:firstLine="360"/>
        <w:jc w:val="both"/>
        <w:rPr>
          <w:rFonts w:ascii="Bookman Old Style" w:hAnsi="Bookman Old Style"/>
          <w:sz w:val="24"/>
          <w:szCs w:val="24"/>
        </w:rPr>
      </w:pPr>
      <w:bookmarkStart w:id="2" w:name="sub_301"/>
      <w:r w:rsidRPr="00FC3E72">
        <w:rPr>
          <w:rFonts w:ascii="Bookman Old Style" w:hAnsi="Bookman Old Style"/>
          <w:sz w:val="24"/>
          <w:szCs w:val="24"/>
        </w:rPr>
        <w:t>2.2.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r w:rsidR="002D3250">
        <w:rPr>
          <w:rFonts w:ascii="Bookman Old Style" w:hAnsi="Bookman Old Style"/>
          <w:sz w:val="24"/>
          <w:szCs w:val="24"/>
        </w:rPr>
        <w:t>:</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2.2.1. Юридическими фактами, служащими основанием для действия должностных лиц по реализации полномочий органов местного самоуправления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 являются требования федерального законодательства в области пожарной безопасности.</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 xml:space="preserve">2.2.2. Исполнение данной административной процедуры осуществляется путем издания нормативных актов органов местного самоуправления. </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2.2.3. Специалист по вопросам ГО и ЧС разрабатывает, согласовывает и направляет на подписание проекты постановлений, распоряжений Администрации сельского поселения по вопросам обеспечения пожарной безопасности в сроки, определенные Инструкцией по делопроизводству в Адм</w:t>
      </w:r>
      <w:r w:rsidR="00792241">
        <w:rPr>
          <w:rFonts w:ascii="Bookman Old Style" w:hAnsi="Bookman Old Style"/>
          <w:sz w:val="24"/>
          <w:szCs w:val="24"/>
        </w:rPr>
        <w:t>инистрации Раздольненского</w:t>
      </w:r>
      <w:r w:rsidRPr="00FC3E72">
        <w:rPr>
          <w:rFonts w:ascii="Bookman Old Style" w:hAnsi="Bookman Old Style"/>
          <w:sz w:val="24"/>
          <w:szCs w:val="24"/>
        </w:rPr>
        <w:t xml:space="preserve"> сельского поселения. После утверждения правовые акты Администрации сельского поселения подлежат размещению на официальном сай</w:t>
      </w:r>
      <w:r w:rsidR="00792241">
        <w:rPr>
          <w:rFonts w:ascii="Bookman Old Style" w:hAnsi="Bookman Old Style"/>
          <w:sz w:val="24"/>
          <w:szCs w:val="24"/>
        </w:rPr>
        <w:t>те Администрации Моздокского</w:t>
      </w:r>
      <w:r w:rsidRPr="00FC3E72">
        <w:rPr>
          <w:rFonts w:ascii="Bookman Old Style" w:hAnsi="Bookman Old Style"/>
          <w:sz w:val="24"/>
          <w:szCs w:val="24"/>
        </w:rPr>
        <w:t xml:space="preserve"> района раздел «сельские поселения».</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2.2.4. Финансовое обеспечение мероприятий по обеспечению первичных мер пожарной безопас</w:t>
      </w:r>
      <w:r w:rsidR="00792241">
        <w:rPr>
          <w:rFonts w:ascii="Bookman Old Style" w:hAnsi="Bookman Old Style"/>
          <w:sz w:val="24"/>
          <w:szCs w:val="24"/>
        </w:rPr>
        <w:t>ности в границах Раздольненское</w:t>
      </w:r>
      <w:r w:rsidRPr="00FC3E72">
        <w:rPr>
          <w:rFonts w:ascii="Bookman Old Style" w:hAnsi="Bookman Old Style"/>
          <w:sz w:val="24"/>
          <w:szCs w:val="24"/>
        </w:rPr>
        <w:t xml:space="preserve"> сельского поселения осуществляется за счет средств, предусмотренных на указанные цели в бюджете муниципального образования. </w:t>
      </w:r>
    </w:p>
    <w:p w:rsid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2.2.5. Результатом осуществления данной административной процедуры являются подписанные Г</w:t>
      </w:r>
      <w:r w:rsidR="00792241">
        <w:rPr>
          <w:rFonts w:ascii="Bookman Old Style" w:hAnsi="Bookman Old Style"/>
          <w:sz w:val="24"/>
          <w:szCs w:val="24"/>
        </w:rPr>
        <w:t>лавой Администрации Раздольненского</w:t>
      </w:r>
      <w:r w:rsidRPr="00FC3E72">
        <w:rPr>
          <w:rFonts w:ascii="Bookman Old Style" w:hAnsi="Bookman Old Style"/>
          <w:sz w:val="24"/>
          <w:szCs w:val="24"/>
        </w:rPr>
        <w:t xml:space="preserve"> сельского поселения правовые акты по решению вопросов организационно-правового, финансового, материально-технического обеспечения первичных мер пожарной безопасности в границах муниципального образования.</w:t>
      </w:r>
    </w:p>
    <w:p w:rsidR="002D3250" w:rsidRPr="00FC3E72" w:rsidRDefault="002D3250" w:rsidP="00FC3E72">
      <w:pPr>
        <w:spacing w:after="0" w:line="240" w:lineRule="auto"/>
        <w:ind w:firstLine="360"/>
        <w:jc w:val="both"/>
        <w:rPr>
          <w:rFonts w:ascii="Bookman Old Style" w:hAnsi="Bookman Old Style"/>
          <w:sz w:val="24"/>
          <w:szCs w:val="24"/>
        </w:rPr>
      </w:pP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2.3. Разработка и осуществление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надлежащего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r w:rsidR="002D3250">
        <w:rPr>
          <w:rFonts w:ascii="Bookman Old Style" w:hAnsi="Bookman Old Style"/>
          <w:sz w:val="24"/>
          <w:szCs w:val="24"/>
        </w:rPr>
        <w:t>:</w:t>
      </w:r>
    </w:p>
    <w:p w:rsidR="00FC3E72" w:rsidRPr="00630C93"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2.3.1. </w:t>
      </w:r>
      <w:proofErr w:type="gramStart"/>
      <w:r w:rsidRPr="00FC3E72">
        <w:rPr>
          <w:rFonts w:ascii="Bookman Old Style" w:hAnsi="Bookman Old Style"/>
          <w:sz w:val="24"/>
          <w:szCs w:val="24"/>
        </w:rPr>
        <w:t xml:space="preserve">Юридическими фактами, являющимися основанием для начала осуществления административной процедуры, являются федеральные законы, </w:t>
      </w:r>
      <w:r w:rsidRPr="00FC3E72">
        <w:rPr>
          <w:rFonts w:ascii="Bookman Old Style" w:hAnsi="Bookman Old Style"/>
          <w:sz w:val="24"/>
          <w:szCs w:val="24"/>
        </w:rPr>
        <w:lastRenderedPageBreak/>
        <w:t xml:space="preserve">постановления Правительства Российской Федерации и нормативно-правовые акты </w:t>
      </w:r>
      <w:r w:rsidRPr="00630C93">
        <w:rPr>
          <w:rFonts w:ascii="Bookman Old Style" w:hAnsi="Bookman Old Style"/>
          <w:sz w:val="24"/>
          <w:szCs w:val="24"/>
        </w:rPr>
        <w:t>Администрации</w:t>
      </w:r>
      <w:r w:rsidR="0070003B" w:rsidRPr="00630C93">
        <w:rPr>
          <w:rFonts w:ascii="Bookman Old Style" w:hAnsi="Bookman Old Style"/>
          <w:sz w:val="24"/>
          <w:szCs w:val="24"/>
        </w:rPr>
        <w:t xml:space="preserve">  Моздокского </w:t>
      </w:r>
      <w:r w:rsidRPr="00630C93">
        <w:rPr>
          <w:rFonts w:ascii="Bookman Old Style" w:hAnsi="Bookman Old Style"/>
          <w:sz w:val="24"/>
          <w:szCs w:val="24"/>
        </w:rPr>
        <w:t xml:space="preserve"> района.</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2.3.2. Специалист по вопросам ГО и ЧС, ответственный за выполнение указанной процедуры, исходя из анализа противопожарной обстан</w:t>
      </w:r>
      <w:r w:rsidR="00792241">
        <w:rPr>
          <w:rFonts w:ascii="Bookman Old Style" w:hAnsi="Bookman Old Style"/>
          <w:sz w:val="24"/>
          <w:szCs w:val="24"/>
        </w:rPr>
        <w:t>овки на территории Раздольненского</w:t>
      </w:r>
      <w:r w:rsidRPr="00FC3E72">
        <w:rPr>
          <w:rFonts w:ascii="Bookman Old Style" w:hAnsi="Bookman Old Style"/>
          <w:sz w:val="24"/>
          <w:szCs w:val="24"/>
        </w:rPr>
        <w:t xml:space="preserve"> сельского поселения, разрабатывает мероприятия по обеспечению пожарной безопасности муниципального образования и объектов муниципальной собственности.</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2.3.3. </w:t>
      </w:r>
      <w:proofErr w:type="gramStart"/>
      <w:r w:rsidRPr="00FC3E72">
        <w:rPr>
          <w:rFonts w:ascii="Bookman Old Style" w:hAnsi="Bookman Old Style"/>
          <w:sz w:val="24"/>
          <w:szCs w:val="24"/>
        </w:rPr>
        <w:t>Ежегодно в срок до 25 января текущего года на основании исходных данных, представленных организациями, специалист по вопросам ГО и ЧС разрабатывает план выполнения первоочередных противопожарных мероприятий на объектах муниципальной собственности, расположенных на территории муниципального образования, в котором предусматривается финансирование устранения противопожарных недостатков на указанных объектах на очередной финансовый год и содержания в исправном состоянии средств обеспечения противопожарной защиты объектов.</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2.3.4. Специалист по вопросам ГО и ЧС организует проведение мероприятий по тушению пожаров, организует работу по содержанию в исправном состоянии источников противопожарного водоснабжения, средств обеспечения пожарной безопасности жилых и общественных зданий, находящихся в муниципальной собственности.</w:t>
      </w:r>
    </w:p>
    <w:p w:rsid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2.3.5. Результатом осуществления административной процедуры является реализация мероприятий по обеспечению пожарной безопасности муниципального образования и объектов муниципальной собственности, которые предусматриваются в планах и программах развития территории, организация обеспечения исправного состояния источников противопожарного водоснабжения и содержания в исправном состоянии средств обеспечения пожарной безопасности жилых и общественных зданий, находящихся в муниципальной собственности.</w:t>
      </w:r>
    </w:p>
    <w:p w:rsidR="002D3250" w:rsidRPr="00FC3E72" w:rsidRDefault="002D3250" w:rsidP="00FC3E72">
      <w:pPr>
        <w:spacing w:after="0" w:line="240" w:lineRule="auto"/>
        <w:ind w:firstLine="426"/>
        <w:jc w:val="both"/>
        <w:rPr>
          <w:rFonts w:ascii="Bookman Old Style" w:hAnsi="Bookman Old Style"/>
          <w:sz w:val="24"/>
          <w:szCs w:val="24"/>
        </w:rPr>
      </w:pP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2.4. Разработка и организация выполнения муниципальных целевых программ по вопросам обеспечения пожарной безопасности</w:t>
      </w:r>
      <w:r w:rsidR="002D3250">
        <w:rPr>
          <w:rFonts w:ascii="Bookman Old Style" w:hAnsi="Bookman Old Style"/>
          <w:sz w:val="24"/>
          <w:szCs w:val="24"/>
        </w:rPr>
        <w:t>:</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2.4.1. </w:t>
      </w:r>
      <w:proofErr w:type="gramStart"/>
      <w:r w:rsidRPr="00FC3E72">
        <w:rPr>
          <w:rFonts w:ascii="Bookman Old Style" w:hAnsi="Bookman Old Style"/>
          <w:sz w:val="24"/>
          <w:szCs w:val="24"/>
        </w:rPr>
        <w:t>Юридическими фактами, являющимися основанием для начала осуществления указанной процедуры, являются федеральные законы, постановления Правительства Российской Федерации, нормативно-правовые</w:t>
      </w:r>
      <w:r w:rsidR="00792241">
        <w:rPr>
          <w:rFonts w:ascii="Bookman Old Style" w:hAnsi="Bookman Old Style"/>
          <w:sz w:val="24"/>
          <w:szCs w:val="24"/>
        </w:rPr>
        <w:t xml:space="preserve"> акты Администрации Моздокского </w:t>
      </w:r>
      <w:r w:rsidRPr="00FC3E72">
        <w:rPr>
          <w:rFonts w:ascii="Bookman Old Style" w:hAnsi="Bookman Old Style"/>
          <w:sz w:val="24"/>
          <w:szCs w:val="24"/>
        </w:rPr>
        <w:t xml:space="preserve"> района, сложившиеся проблемные ситуации в сфере обеспечения пожарной безопасности объектов защиты муниципального образования, для решения которых необходимы программно-целевые методы.</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2.4.2. Специалист по вопросам ГО и ЧС обобщает полученные данные и разрабатывает проект муниципальной целевой программы развития территории в области пожарной безопасности, направляет его для согласования ответственным за выполнение мероприятий программы, после чего вносит на рассмотрение и согласование в структурные подразделения Администрации </w:t>
      </w:r>
      <w:r w:rsidR="0070003B" w:rsidRPr="00630C93">
        <w:rPr>
          <w:rFonts w:ascii="Bookman Old Style" w:hAnsi="Bookman Old Style"/>
          <w:sz w:val="24"/>
          <w:szCs w:val="24"/>
        </w:rPr>
        <w:t xml:space="preserve">Моздокского </w:t>
      </w:r>
      <w:r w:rsidRPr="00630C93">
        <w:rPr>
          <w:rFonts w:ascii="Bookman Old Style" w:hAnsi="Bookman Old Style"/>
          <w:sz w:val="24"/>
          <w:szCs w:val="24"/>
        </w:rPr>
        <w:t xml:space="preserve"> р</w:t>
      </w:r>
      <w:r w:rsidRPr="00FC3E72">
        <w:rPr>
          <w:rFonts w:ascii="Bookman Old Style" w:hAnsi="Bookman Old Style"/>
          <w:sz w:val="24"/>
          <w:szCs w:val="24"/>
        </w:rPr>
        <w:t xml:space="preserve">айона. </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2.4.3. Специалист по вопросам ГО и ЧС, ответственный за осуществление муниципальной процедуры, организует выполнение целевой программы следующими путями:</w:t>
      </w:r>
    </w:p>
    <w:p w:rsidR="00FC3E72" w:rsidRPr="00FC3E72" w:rsidRDefault="00FC3E72" w:rsidP="00FC3E72">
      <w:pPr>
        <w:numPr>
          <w:ilvl w:val="0"/>
          <w:numId w:val="3"/>
        </w:numPr>
        <w:spacing w:after="0" w:line="240" w:lineRule="auto"/>
        <w:jc w:val="both"/>
        <w:rPr>
          <w:rFonts w:ascii="Bookman Old Style" w:hAnsi="Bookman Old Style"/>
          <w:sz w:val="24"/>
          <w:szCs w:val="24"/>
        </w:rPr>
      </w:pPr>
      <w:r w:rsidRPr="00FC3E72">
        <w:rPr>
          <w:rFonts w:ascii="Bookman Old Style" w:hAnsi="Bookman Old Style"/>
          <w:sz w:val="24"/>
          <w:szCs w:val="24"/>
        </w:rPr>
        <w:t>разрабатывает в пределах своих полномочий нормативные правовые акты, необходимые для выполнения программы;</w:t>
      </w:r>
    </w:p>
    <w:p w:rsidR="00FC3E72" w:rsidRPr="00FC3E72" w:rsidRDefault="00FC3E72" w:rsidP="00FC3E72">
      <w:pPr>
        <w:numPr>
          <w:ilvl w:val="0"/>
          <w:numId w:val="3"/>
        </w:numPr>
        <w:spacing w:after="0" w:line="240" w:lineRule="auto"/>
        <w:jc w:val="both"/>
        <w:rPr>
          <w:rFonts w:ascii="Bookman Old Style" w:hAnsi="Bookman Old Style"/>
          <w:sz w:val="24"/>
          <w:szCs w:val="24"/>
        </w:rPr>
      </w:pPr>
      <w:r w:rsidRPr="00FC3E72">
        <w:rPr>
          <w:rFonts w:ascii="Bookman Old Style" w:hAnsi="Bookman Old Style"/>
          <w:sz w:val="24"/>
          <w:szCs w:val="24"/>
        </w:rPr>
        <w:t>готовит ежегодно в установленном порядке предложения для уточнения перечня программных мероприятий на очередной финансовый год, формирует бюджетные заявки на текущий финансовый год и последующий плановый период с обоснованием расходов по мероприятиям;</w:t>
      </w:r>
    </w:p>
    <w:p w:rsidR="00FC3E72" w:rsidRPr="00FC3E72" w:rsidRDefault="00FC3E72" w:rsidP="00FC3E72">
      <w:pPr>
        <w:numPr>
          <w:ilvl w:val="0"/>
          <w:numId w:val="3"/>
        </w:numPr>
        <w:spacing w:after="0" w:line="240" w:lineRule="auto"/>
        <w:jc w:val="both"/>
        <w:rPr>
          <w:rFonts w:ascii="Bookman Old Style" w:hAnsi="Bookman Old Style"/>
          <w:sz w:val="24"/>
          <w:szCs w:val="24"/>
        </w:rPr>
      </w:pPr>
      <w:r w:rsidRPr="00FC3E72">
        <w:rPr>
          <w:rFonts w:ascii="Bookman Old Style" w:hAnsi="Bookman Old Style"/>
          <w:sz w:val="24"/>
          <w:szCs w:val="24"/>
        </w:rPr>
        <w:t>готовит отчетность о ходе реализации программы в течение года;</w:t>
      </w:r>
    </w:p>
    <w:p w:rsidR="00FC3E72" w:rsidRPr="00FC3E72" w:rsidRDefault="00FC3E72" w:rsidP="00FC3E72">
      <w:pPr>
        <w:numPr>
          <w:ilvl w:val="0"/>
          <w:numId w:val="3"/>
        </w:numPr>
        <w:spacing w:after="0" w:line="240" w:lineRule="auto"/>
        <w:jc w:val="both"/>
        <w:rPr>
          <w:rFonts w:ascii="Bookman Old Style" w:hAnsi="Bookman Old Style"/>
          <w:sz w:val="24"/>
          <w:szCs w:val="24"/>
        </w:rPr>
      </w:pPr>
      <w:r w:rsidRPr="00FC3E72">
        <w:rPr>
          <w:rFonts w:ascii="Bookman Old Style" w:hAnsi="Bookman Old Style"/>
          <w:sz w:val="24"/>
          <w:szCs w:val="24"/>
        </w:rPr>
        <w:t>готовит ежегодно доклад о реализации программы;</w:t>
      </w:r>
    </w:p>
    <w:p w:rsidR="00FC3E72" w:rsidRDefault="00FC3E72" w:rsidP="00FC3E72">
      <w:pPr>
        <w:numPr>
          <w:ilvl w:val="0"/>
          <w:numId w:val="3"/>
        </w:numPr>
        <w:spacing w:after="0" w:line="240" w:lineRule="auto"/>
        <w:jc w:val="both"/>
        <w:rPr>
          <w:rFonts w:ascii="Bookman Old Style" w:hAnsi="Bookman Old Style"/>
          <w:sz w:val="24"/>
          <w:szCs w:val="24"/>
        </w:rPr>
      </w:pPr>
      <w:r w:rsidRPr="00FC3E72">
        <w:rPr>
          <w:rFonts w:ascii="Bookman Old Style" w:hAnsi="Bookman Old Style"/>
          <w:sz w:val="24"/>
          <w:szCs w:val="24"/>
        </w:rPr>
        <w:lastRenderedPageBreak/>
        <w:t>несет ответственность за своевременную и качественную подготовку и реализацию программы, осуществляет координацию действий лиц, ответственных за выполнение мероприятий программы.</w:t>
      </w:r>
    </w:p>
    <w:p w:rsidR="002D3250" w:rsidRPr="00FC3E72" w:rsidRDefault="002D3250" w:rsidP="00FC3E72">
      <w:pPr>
        <w:numPr>
          <w:ilvl w:val="0"/>
          <w:numId w:val="3"/>
        </w:numPr>
        <w:spacing w:after="0" w:line="240" w:lineRule="auto"/>
        <w:jc w:val="both"/>
        <w:rPr>
          <w:rFonts w:ascii="Bookman Old Style" w:hAnsi="Bookman Old Style"/>
          <w:sz w:val="24"/>
          <w:szCs w:val="24"/>
        </w:rPr>
      </w:pPr>
    </w:p>
    <w:p w:rsidR="00FC3E72" w:rsidRPr="00FC3E72" w:rsidRDefault="00FC3E72" w:rsidP="00792241">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2.5. Установление особого противопожарного режима на территории муниципального образования, а также</w:t>
      </w:r>
      <w:r w:rsidR="00792241">
        <w:rPr>
          <w:rFonts w:ascii="Bookman Old Style" w:hAnsi="Bookman Old Style"/>
          <w:sz w:val="24"/>
          <w:szCs w:val="24"/>
        </w:rPr>
        <w:t xml:space="preserve">  </w:t>
      </w:r>
      <w:r w:rsidRPr="00FC3E72">
        <w:rPr>
          <w:rFonts w:ascii="Bookman Old Style" w:hAnsi="Bookman Old Style"/>
          <w:sz w:val="24"/>
          <w:szCs w:val="24"/>
        </w:rPr>
        <w:t>дополнительных требований пожарной безопасности на время его действия</w:t>
      </w:r>
      <w:r w:rsidR="002D3250">
        <w:rPr>
          <w:rFonts w:ascii="Bookman Old Style" w:hAnsi="Bookman Old Style"/>
          <w:sz w:val="24"/>
          <w:szCs w:val="24"/>
        </w:rPr>
        <w:t>:</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2.5.1. </w:t>
      </w:r>
      <w:proofErr w:type="gramStart"/>
      <w:r w:rsidRPr="00FC3E72">
        <w:rPr>
          <w:rFonts w:ascii="Bookman Old Style" w:hAnsi="Bookman Old Style"/>
          <w:sz w:val="24"/>
          <w:szCs w:val="24"/>
        </w:rPr>
        <w:t xml:space="preserve">Юридическим фактом, являющимся основанием для начала осуществления указанной процедуры, является повышение пожарной опасности в пределах границ муниципального образования (летняя сухая, жаркая погода; сильные морозы зимой; резкое увеличение количества пожаров на определенной категории объектов защиты). </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2.5.2. Инициатива установления особого противопожарного режима на территории муниципального образования может исходить от Главы Администрации, комиссии по предупреждению и ликвидации чрезвычайных ситуаций и обеспечению пожарной б</w:t>
      </w:r>
      <w:r w:rsidR="002D3250">
        <w:rPr>
          <w:rFonts w:ascii="Bookman Old Style" w:hAnsi="Bookman Old Style"/>
          <w:sz w:val="24"/>
          <w:szCs w:val="24"/>
        </w:rPr>
        <w:t>езопасности в Раздольненском</w:t>
      </w:r>
      <w:r w:rsidRPr="00FC3E72">
        <w:rPr>
          <w:rFonts w:ascii="Bookman Old Style" w:hAnsi="Bookman Old Style"/>
          <w:sz w:val="24"/>
          <w:szCs w:val="24"/>
        </w:rPr>
        <w:t xml:space="preserve"> сельском поселении.</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2.5.3. </w:t>
      </w:r>
      <w:proofErr w:type="gramStart"/>
      <w:r w:rsidRPr="00FC3E72">
        <w:rPr>
          <w:rFonts w:ascii="Bookman Old Style" w:hAnsi="Bookman Old Style"/>
          <w:sz w:val="24"/>
          <w:szCs w:val="24"/>
        </w:rPr>
        <w:t>Согласно статьи</w:t>
      </w:r>
      <w:proofErr w:type="gramEnd"/>
      <w:r w:rsidRPr="00FC3E72">
        <w:rPr>
          <w:rFonts w:ascii="Bookman Old Style" w:hAnsi="Bookman Old Style"/>
          <w:sz w:val="24"/>
          <w:szCs w:val="24"/>
        </w:rPr>
        <w:t xml:space="preserve"> 30 Федерального закона от 21 декабря 1994 года № 69-ФЗ «О пожарной безопасности» специалист по вопросам ГО и ЧС подготавливает проект постановления об установлении особого противопожарного режима на территории муниципального образования на определенный срок, направляет его для согласования и подписания к Главе Администрации сельского поселения. На период действия особого противопожарного режима устанавливаются дополнительные требования пожарной безопасности, предусмотренные нормативными правовыми актами Российской Федерации, нормативными правовыми </w:t>
      </w:r>
      <w:r w:rsidR="002D3250">
        <w:rPr>
          <w:rFonts w:ascii="Bookman Old Style" w:hAnsi="Bookman Old Style"/>
          <w:sz w:val="24"/>
          <w:szCs w:val="24"/>
        </w:rPr>
        <w:t>Администрации Раздольненского</w:t>
      </w:r>
      <w:r w:rsidRPr="00FC3E72">
        <w:rPr>
          <w:rFonts w:ascii="Bookman Old Style" w:hAnsi="Bookman Old Style"/>
          <w:sz w:val="24"/>
          <w:szCs w:val="24"/>
        </w:rPr>
        <w:t xml:space="preserve"> сельского поселения по пожарной безопасности.</w:t>
      </w:r>
    </w:p>
    <w:p w:rsid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2.5.4. Результатом осуществления административной процедуры является утвержденный правовой акт Администрации сельского поселения об установлении особого противопожарного режима на территории муниципального образования и дополнительных требований на время его действия.</w:t>
      </w:r>
    </w:p>
    <w:p w:rsidR="002D3250" w:rsidRPr="00FC3E72" w:rsidRDefault="002D3250" w:rsidP="00FC3E72">
      <w:pPr>
        <w:spacing w:after="0" w:line="240" w:lineRule="auto"/>
        <w:ind w:firstLine="426"/>
        <w:jc w:val="both"/>
        <w:rPr>
          <w:rFonts w:ascii="Bookman Old Style" w:hAnsi="Bookman Old Style"/>
          <w:sz w:val="24"/>
          <w:szCs w:val="24"/>
        </w:rPr>
      </w:pP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2.6. Организация обучения населения мерам пожарной безопасности и пропаганды в области пожарной безопасности, содействие распространению пожарно-технических знаний</w:t>
      </w:r>
      <w:r w:rsidR="002D3250">
        <w:rPr>
          <w:rFonts w:ascii="Bookman Old Style" w:hAnsi="Bookman Old Style"/>
          <w:sz w:val="24"/>
          <w:szCs w:val="24"/>
        </w:rPr>
        <w:t>:</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2.6.1. </w:t>
      </w:r>
      <w:proofErr w:type="gramStart"/>
      <w:r w:rsidRPr="00FC3E72">
        <w:rPr>
          <w:rFonts w:ascii="Bookman Old Style" w:hAnsi="Bookman Old Style"/>
          <w:sz w:val="24"/>
          <w:szCs w:val="24"/>
        </w:rPr>
        <w:t xml:space="preserve">Юридическими фактами, служащими основанием для действия должностных лиц по организации обучения населения мерам пожарной безопасности и пропаганды в области пожарной безопасности, содействию распространению пожарно-технических знаний, являются положения ст. 19 Федерального закона от 21 декабря 1994 года № 69-ФЗ «О пожарной безопасности», постановления Правительства Российской Федерации, приказы МЧС России, методические рекомендации, разработанные МЧС России. </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2.6.2. Специалист по вопросам ГО и ЧС, ответственный за осуществление административной процедуры, разрабатывает проекты муниципальных правовых актов Администрации сельского поселения об организации обучения мерам пожарной безопасности работников организаций, населения по месту жительст</w:t>
      </w:r>
      <w:r w:rsidR="002D3250">
        <w:rPr>
          <w:rFonts w:ascii="Bookman Old Style" w:hAnsi="Bookman Old Style"/>
          <w:sz w:val="24"/>
          <w:szCs w:val="24"/>
        </w:rPr>
        <w:t xml:space="preserve">ва на территории  Раздольненского </w:t>
      </w:r>
      <w:r w:rsidRPr="00FC3E72">
        <w:rPr>
          <w:rFonts w:ascii="Bookman Old Style" w:hAnsi="Bookman Old Style"/>
          <w:sz w:val="24"/>
          <w:szCs w:val="24"/>
        </w:rPr>
        <w:t>сельского поселения.</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2.6.3. Проведение противопожарной пропаганды и обучение населения мерам пожарной безопасности осуществляется</w:t>
      </w:r>
      <w:r w:rsidR="002D3250">
        <w:rPr>
          <w:rFonts w:ascii="Bookman Old Style" w:hAnsi="Bookman Old Style"/>
          <w:sz w:val="24"/>
          <w:szCs w:val="24"/>
        </w:rPr>
        <w:t>,</w:t>
      </w:r>
      <w:r w:rsidRPr="00FC3E72">
        <w:rPr>
          <w:rFonts w:ascii="Bookman Old Style" w:hAnsi="Bookman Old Style"/>
          <w:sz w:val="24"/>
          <w:szCs w:val="24"/>
        </w:rPr>
        <w:t xml:space="preserve"> </w:t>
      </w:r>
      <w:proofErr w:type="gramStart"/>
      <w:r w:rsidRPr="00FC3E72">
        <w:rPr>
          <w:rFonts w:ascii="Bookman Old Style" w:hAnsi="Bookman Old Style"/>
          <w:sz w:val="24"/>
          <w:szCs w:val="24"/>
        </w:rPr>
        <w:t>через</w:t>
      </w:r>
      <w:proofErr w:type="gramEnd"/>
      <w:r w:rsidRPr="00FC3E72">
        <w:rPr>
          <w:rFonts w:ascii="Bookman Old Style" w:hAnsi="Bookman Old Style"/>
          <w:sz w:val="24"/>
          <w:szCs w:val="24"/>
        </w:rPr>
        <w:t>:</w:t>
      </w:r>
    </w:p>
    <w:p w:rsidR="00FC3E72" w:rsidRPr="00FC3E72" w:rsidRDefault="00FC3E72" w:rsidP="00FC3E72">
      <w:pPr>
        <w:numPr>
          <w:ilvl w:val="0"/>
          <w:numId w:val="4"/>
        </w:numPr>
        <w:spacing w:after="0" w:line="240" w:lineRule="auto"/>
        <w:jc w:val="both"/>
        <w:rPr>
          <w:rFonts w:ascii="Bookman Old Style" w:hAnsi="Bookman Old Style"/>
          <w:sz w:val="24"/>
          <w:szCs w:val="24"/>
        </w:rPr>
      </w:pPr>
      <w:r w:rsidRPr="00FC3E72">
        <w:rPr>
          <w:rFonts w:ascii="Bookman Old Style" w:hAnsi="Bookman Old Style"/>
          <w:sz w:val="24"/>
          <w:szCs w:val="24"/>
        </w:rPr>
        <w:t>средства печати (листовок, памяток, публикации в газетах и журналах);</w:t>
      </w:r>
    </w:p>
    <w:p w:rsidR="00FC3E72" w:rsidRPr="00FC3E72" w:rsidRDefault="00FC3E72" w:rsidP="00FC3E72">
      <w:pPr>
        <w:numPr>
          <w:ilvl w:val="0"/>
          <w:numId w:val="4"/>
        </w:numPr>
        <w:spacing w:after="0" w:line="240" w:lineRule="auto"/>
        <w:jc w:val="both"/>
        <w:rPr>
          <w:rFonts w:ascii="Bookman Old Style" w:hAnsi="Bookman Old Style"/>
          <w:sz w:val="24"/>
          <w:szCs w:val="24"/>
        </w:rPr>
      </w:pPr>
      <w:r w:rsidRPr="00FC3E72">
        <w:rPr>
          <w:rFonts w:ascii="Bookman Old Style" w:hAnsi="Bookman Old Style"/>
          <w:sz w:val="24"/>
          <w:szCs w:val="24"/>
        </w:rPr>
        <w:t xml:space="preserve">радио, телевидение, обучающие теле- и радиопередачи, кинофильмы; </w:t>
      </w:r>
    </w:p>
    <w:p w:rsidR="00FC3E72" w:rsidRPr="00FC3E72" w:rsidRDefault="00FC3E72" w:rsidP="00FC3E72">
      <w:pPr>
        <w:numPr>
          <w:ilvl w:val="0"/>
          <w:numId w:val="4"/>
        </w:numPr>
        <w:spacing w:after="0" w:line="240" w:lineRule="auto"/>
        <w:jc w:val="both"/>
        <w:rPr>
          <w:rFonts w:ascii="Bookman Old Style" w:hAnsi="Bookman Old Style"/>
          <w:sz w:val="24"/>
          <w:szCs w:val="24"/>
        </w:rPr>
      </w:pPr>
      <w:r w:rsidRPr="00FC3E72">
        <w:rPr>
          <w:rFonts w:ascii="Bookman Old Style" w:hAnsi="Bookman Old Style"/>
          <w:sz w:val="24"/>
          <w:szCs w:val="24"/>
        </w:rPr>
        <w:t>устную агитацию (доклады, лекции, беседы);</w:t>
      </w:r>
    </w:p>
    <w:p w:rsidR="00FC3E72" w:rsidRPr="00FC3E72" w:rsidRDefault="00FC3E72" w:rsidP="00FC3E72">
      <w:pPr>
        <w:numPr>
          <w:ilvl w:val="0"/>
          <w:numId w:val="4"/>
        </w:numPr>
        <w:spacing w:after="0" w:line="240" w:lineRule="auto"/>
        <w:jc w:val="both"/>
        <w:rPr>
          <w:rFonts w:ascii="Bookman Old Style" w:hAnsi="Bookman Old Style"/>
          <w:sz w:val="24"/>
          <w:szCs w:val="24"/>
        </w:rPr>
      </w:pPr>
      <w:r w:rsidRPr="00FC3E72">
        <w:rPr>
          <w:rFonts w:ascii="Bookman Old Style" w:hAnsi="Bookman Old Style"/>
          <w:sz w:val="24"/>
          <w:szCs w:val="24"/>
        </w:rPr>
        <w:t>средства наглядной агитации (аншлаги, плакаты, иллюстрации, буклеты, альбомы, компьютерные технологии).</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lastRenderedPageBreak/>
        <w:t>2.6.4. Обучение учащихся средних общеобразовательных школ и воспитанников дошкольных учреждений мерам пожарной безопасности осуществляется</w:t>
      </w:r>
      <w:r w:rsidR="002D3250">
        <w:rPr>
          <w:rFonts w:ascii="Bookman Old Style" w:hAnsi="Bookman Old Style"/>
          <w:sz w:val="24"/>
          <w:szCs w:val="24"/>
        </w:rPr>
        <w:t>,</w:t>
      </w:r>
      <w:r w:rsidRPr="00FC3E72">
        <w:rPr>
          <w:rFonts w:ascii="Bookman Old Style" w:hAnsi="Bookman Old Style"/>
          <w:sz w:val="24"/>
          <w:szCs w:val="24"/>
        </w:rPr>
        <w:t xml:space="preserve"> </w:t>
      </w:r>
      <w:proofErr w:type="gramStart"/>
      <w:r w:rsidRPr="00FC3E72">
        <w:rPr>
          <w:rFonts w:ascii="Bookman Old Style" w:hAnsi="Bookman Old Style"/>
          <w:sz w:val="24"/>
          <w:szCs w:val="24"/>
        </w:rPr>
        <w:t>через</w:t>
      </w:r>
      <w:proofErr w:type="gramEnd"/>
      <w:r w:rsidRPr="00FC3E72">
        <w:rPr>
          <w:rFonts w:ascii="Bookman Old Style" w:hAnsi="Bookman Old Style"/>
          <w:sz w:val="24"/>
          <w:szCs w:val="24"/>
        </w:rPr>
        <w:t>:</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преподавание в рамках уроков ОБЖ;</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тематические творческие конкурсы среди детей любой возрастной группы;</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спортивные мероприятия по пожарно-прикладному спорту среди школьников и учащихся;</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 xml:space="preserve">экскурсии в пожарно-спасательные подразделения, с показом </w:t>
      </w:r>
      <w:proofErr w:type="gramStart"/>
      <w:r w:rsidRPr="00FC3E72">
        <w:rPr>
          <w:rFonts w:ascii="Bookman Old Style" w:hAnsi="Bookman Old Style"/>
          <w:sz w:val="24"/>
          <w:szCs w:val="24"/>
        </w:rPr>
        <w:t>техники и проведением открытого урока обеспечения безопасности жизни</w:t>
      </w:r>
      <w:proofErr w:type="gramEnd"/>
      <w:r w:rsidRPr="00FC3E72">
        <w:rPr>
          <w:rFonts w:ascii="Bookman Old Style" w:hAnsi="Bookman Old Style"/>
          <w:sz w:val="24"/>
          <w:szCs w:val="24"/>
        </w:rPr>
        <w:t>;</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организацию тематических утренников, КВН, тематических игр, викторин;</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организацию работы в летних оздоровительных лагерях;</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создание дружин юных пожарных (ДЮП);</w:t>
      </w:r>
    </w:p>
    <w:p w:rsidR="00FC3E72" w:rsidRPr="00FC3E72" w:rsidRDefault="00FC3E72" w:rsidP="00FC3E72">
      <w:pPr>
        <w:numPr>
          <w:ilvl w:val="0"/>
          <w:numId w:val="5"/>
        </w:numPr>
        <w:spacing w:after="0" w:line="240" w:lineRule="auto"/>
        <w:jc w:val="both"/>
        <w:rPr>
          <w:rFonts w:ascii="Bookman Old Style" w:hAnsi="Bookman Old Style"/>
          <w:sz w:val="24"/>
          <w:szCs w:val="24"/>
        </w:rPr>
      </w:pPr>
      <w:r w:rsidRPr="00FC3E72">
        <w:rPr>
          <w:rFonts w:ascii="Bookman Old Style" w:hAnsi="Bookman Old Style"/>
          <w:sz w:val="24"/>
          <w:szCs w:val="24"/>
        </w:rPr>
        <w:t xml:space="preserve">оформление уголков пожарной безопасности. </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 xml:space="preserve">2.6.5. На противопожарную пропаганду в бюджете сельского поселения денежные средства не предусматриваются. </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2.6.6. Действия должностных лиц по осуществлению административной процедуры проводятся постоянно в течение календарного года.</w:t>
      </w:r>
    </w:p>
    <w:p w:rsidR="002D3250" w:rsidRDefault="00FC3E72" w:rsidP="002D3250">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2.6.7. Результатом осуществления административной процедуры является организация обучения населения мерам пожарной безопасности и пропаганды в области пожарной безопасности, распространение пожарно-технических знаний.</w:t>
      </w:r>
    </w:p>
    <w:p w:rsidR="002D3250" w:rsidRPr="00FC3E72" w:rsidRDefault="002D3250" w:rsidP="002D3250">
      <w:pPr>
        <w:spacing w:after="0" w:line="240" w:lineRule="auto"/>
        <w:ind w:firstLine="360"/>
        <w:jc w:val="both"/>
        <w:rPr>
          <w:rFonts w:ascii="Bookman Old Style" w:hAnsi="Bookman Old Style"/>
          <w:sz w:val="24"/>
          <w:szCs w:val="24"/>
        </w:rPr>
      </w:pPr>
    </w:p>
    <w:p w:rsidR="00FC3E72" w:rsidRPr="002D3250" w:rsidRDefault="00FC3E72" w:rsidP="002D3250">
      <w:pPr>
        <w:spacing w:after="0" w:line="240" w:lineRule="auto"/>
        <w:ind w:firstLine="360"/>
        <w:jc w:val="center"/>
        <w:rPr>
          <w:rFonts w:ascii="Bookman Old Style" w:hAnsi="Bookman Old Style"/>
          <w:b/>
          <w:sz w:val="24"/>
          <w:szCs w:val="24"/>
        </w:rPr>
      </w:pPr>
      <w:bookmarkStart w:id="3" w:name="sub_10136"/>
      <w:bookmarkEnd w:id="2"/>
      <w:r w:rsidRPr="002D3250">
        <w:rPr>
          <w:rFonts w:ascii="Bookman Old Style" w:hAnsi="Bookman Old Style"/>
          <w:b/>
          <w:sz w:val="24"/>
          <w:szCs w:val="24"/>
        </w:rPr>
        <w:t xml:space="preserve">3. Формы </w:t>
      </w:r>
      <w:proofErr w:type="gramStart"/>
      <w:r w:rsidRPr="002D3250">
        <w:rPr>
          <w:rFonts w:ascii="Bookman Old Style" w:hAnsi="Bookman Old Style"/>
          <w:b/>
          <w:sz w:val="24"/>
          <w:szCs w:val="24"/>
        </w:rPr>
        <w:t>контроля за</w:t>
      </w:r>
      <w:proofErr w:type="gramEnd"/>
      <w:r w:rsidRPr="002D3250">
        <w:rPr>
          <w:rFonts w:ascii="Bookman Old Style" w:hAnsi="Bookman Old Style"/>
          <w:b/>
          <w:sz w:val="24"/>
          <w:szCs w:val="24"/>
        </w:rPr>
        <w:t xml:space="preserve"> исполнением административного регламента</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 xml:space="preserve">3.1. </w:t>
      </w:r>
      <w:proofErr w:type="gramStart"/>
      <w:r w:rsidRPr="00FC3E72">
        <w:rPr>
          <w:rFonts w:ascii="Bookman Old Style" w:hAnsi="Bookman Old Style"/>
          <w:sz w:val="24"/>
          <w:szCs w:val="24"/>
        </w:rPr>
        <w:t>Контроль за</w:t>
      </w:r>
      <w:proofErr w:type="gramEnd"/>
      <w:r w:rsidRPr="00FC3E72">
        <w:rPr>
          <w:rFonts w:ascii="Bookman Old Style" w:hAnsi="Bookman Old Style"/>
          <w:sz w:val="24"/>
          <w:szCs w:val="24"/>
        </w:rPr>
        <w:t xml:space="preserve"> полнотой и качеством исполнения муниципальной функции осущес</w:t>
      </w:r>
      <w:r w:rsidR="002D3250">
        <w:rPr>
          <w:rFonts w:ascii="Bookman Old Style" w:hAnsi="Bookman Old Style"/>
          <w:sz w:val="24"/>
          <w:szCs w:val="24"/>
        </w:rPr>
        <w:t>твляет Глава Раздольненского</w:t>
      </w:r>
      <w:r w:rsidRPr="00FC3E72">
        <w:rPr>
          <w:rFonts w:ascii="Bookman Old Style" w:hAnsi="Bookman Old Style"/>
          <w:sz w:val="24"/>
          <w:szCs w:val="24"/>
        </w:rPr>
        <w:t xml:space="preserve"> сельского поселения, курирующий вопросы пожарной безопасности в муниципальном образовании.</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 xml:space="preserve">3.2. Проверки организации обеспечения первичных мер пожарной безопасности на территории муниципального образования </w:t>
      </w:r>
      <w:r w:rsidR="00630C93">
        <w:rPr>
          <w:rFonts w:ascii="Bookman Old Style" w:hAnsi="Bookman Old Style"/>
          <w:sz w:val="24"/>
          <w:szCs w:val="24"/>
        </w:rPr>
        <w:t>осуществляются</w:t>
      </w:r>
      <w:r w:rsidRPr="00FC3E72">
        <w:rPr>
          <w:rFonts w:ascii="Bookman Old Style" w:hAnsi="Bookman Old Style"/>
          <w:sz w:val="24"/>
          <w:szCs w:val="24"/>
        </w:rPr>
        <w:t xml:space="preserve"> в ходе комплексных и внезапных проверок, командно-штабных учений и тренировок.</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 xml:space="preserve">3.3. Текущий </w:t>
      </w:r>
      <w:proofErr w:type="gramStart"/>
      <w:r w:rsidRPr="00FC3E72">
        <w:rPr>
          <w:rFonts w:ascii="Bookman Old Style" w:hAnsi="Bookman Old Style"/>
          <w:sz w:val="24"/>
          <w:szCs w:val="24"/>
        </w:rPr>
        <w:t>контроль за</w:t>
      </w:r>
      <w:proofErr w:type="gramEnd"/>
      <w:r w:rsidRPr="00FC3E72">
        <w:rPr>
          <w:rFonts w:ascii="Bookman Old Style" w:hAnsi="Bookman Old Style"/>
          <w:sz w:val="24"/>
          <w:szCs w:val="24"/>
        </w:rPr>
        <w:t xml:space="preserve"> соблюдением последовательности действий, определенных административными процедурами по осуществлению муниципальной функции, проводит специалист по вопросам ГО и ЧС. Текущий контроль осуществляется путем проведения внутренних проверок соблюдения и исполнения специалист по вопросам ГО и ЧС положений настоящего административного регламента.</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3.4. Лицо, ответственное за осуществление муниципальной функции, несет персональную ответственность за полноту и качество реализации муниципальной функции.</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3.5. Периодичность проведения проверок носит плановый характер (осуществляется на основании квартальных, полугодовых или годовых планов работы) и внеплановый характер (по конкретному обращению заинтересованных лиц</w:t>
      </w:r>
      <w:r w:rsidR="002D3250">
        <w:rPr>
          <w:rFonts w:ascii="Bookman Old Style" w:hAnsi="Bookman Old Style"/>
          <w:sz w:val="24"/>
          <w:szCs w:val="24"/>
        </w:rPr>
        <w:t>,</w:t>
      </w:r>
      <w:r w:rsidRPr="00FC3E72">
        <w:rPr>
          <w:rFonts w:ascii="Bookman Old Style" w:hAnsi="Bookman Old Style"/>
          <w:sz w:val="24"/>
          <w:szCs w:val="24"/>
        </w:rPr>
        <w:t xml:space="preserve"> либо по поручению специа</w:t>
      </w:r>
      <w:r w:rsidR="002D3250">
        <w:rPr>
          <w:rFonts w:ascii="Bookman Old Style" w:hAnsi="Bookman Old Style"/>
          <w:sz w:val="24"/>
          <w:szCs w:val="24"/>
        </w:rPr>
        <w:t>листа ГО ЧС Моздокского</w:t>
      </w:r>
      <w:r w:rsidRPr="00FC3E72">
        <w:rPr>
          <w:rFonts w:ascii="Bookman Old Style" w:hAnsi="Bookman Old Style"/>
          <w:sz w:val="24"/>
          <w:szCs w:val="24"/>
        </w:rPr>
        <w:t xml:space="preserve"> района).</w:t>
      </w:r>
    </w:p>
    <w:p w:rsidR="00FC3E72" w:rsidRP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t>3.6. Для проведения проверки полноты и качества осуществления муниципальной функции формируется комиссия, в состав которой включается специалист по вопросам ГО и ЧС.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должностным лицом, ответственным за осуществление муниципальной функции.</w:t>
      </w:r>
    </w:p>
    <w:p w:rsidR="00FC3E72" w:rsidRDefault="00FC3E72" w:rsidP="00FC3E72">
      <w:pPr>
        <w:spacing w:after="0" w:line="240" w:lineRule="auto"/>
        <w:ind w:firstLine="360"/>
        <w:jc w:val="both"/>
        <w:rPr>
          <w:rFonts w:ascii="Bookman Old Style" w:hAnsi="Bookman Old Style"/>
          <w:sz w:val="24"/>
          <w:szCs w:val="24"/>
        </w:rPr>
      </w:pPr>
      <w:r w:rsidRPr="00FC3E72">
        <w:rPr>
          <w:rFonts w:ascii="Bookman Old Style" w:hAnsi="Bookman Old Style"/>
          <w:sz w:val="24"/>
          <w:szCs w:val="24"/>
        </w:rPr>
        <w:lastRenderedPageBreak/>
        <w:t>3.7. По результатам проведения проверок осуществляется привлечение виновных лиц к ответственности в соответствии с действующим законодательством Российской Федерации.</w:t>
      </w:r>
    </w:p>
    <w:p w:rsidR="002D3250" w:rsidRPr="00FC3E72" w:rsidRDefault="002D3250" w:rsidP="00FC3E72">
      <w:pPr>
        <w:spacing w:after="0" w:line="240" w:lineRule="auto"/>
        <w:ind w:firstLine="360"/>
        <w:jc w:val="both"/>
        <w:rPr>
          <w:rFonts w:ascii="Bookman Old Style" w:hAnsi="Bookman Old Style"/>
          <w:sz w:val="24"/>
          <w:szCs w:val="24"/>
        </w:rPr>
      </w:pPr>
    </w:p>
    <w:p w:rsidR="00FC3E72" w:rsidRPr="002D3250" w:rsidRDefault="00FC3E72" w:rsidP="002D3250">
      <w:pPr>
        <w:spacing w:after="0" w:line="240" w:lineRule="auto"/>
        <w:ind w:firstLine="360"/>
        <w:jc w:val="center"/>
        <w:rPr>
          <w:rFonts w:ascii="Bookman Old Style" w:hAnsi="Bookman Old Style"/>
          <w:b/>
          <w:sz w:val="24"/>
          <w:szCs w:val="24"/>
        </w:rPr>
      </w:pPr>
      <w:r w:rsidRPr="002D3250">
        <w:rPr>
          <w:rFonts w:ascii="Bookman Old Style" w:hAnsi="Bookman Old Style"/>
          <w:b/>
          <w:sz w:val="24"/>
          <w:szCs w:val="24"/>
        </w:rPr>
        <w:t>4. Порядок обжалования действий (бездействия) и решений, принятых в ходе осуществления муниципальной функции лицами, ответственными за осуществление муниципальной функции</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4.1. </w:t>
      </w:r>
      <w:proofErr w:type="gramStart"/>
      <w:r w:rsidRPr="00FC3E72">
        <w:rPr>
          <w:rFonts w:ascii="Bookman Old Style" w:hAnsi="Bookman Old Style"/>
          <w:sz w:val="24"/>
          <w:szCs w:val="24"/>
        </w:rPr>
        <w:t>Заинтересованные лица имеют право на обжалование действий (бездействия) и решений, принятых в ходе осуществления муниципальной функции лицами, ответственными за осуществление муниципальной функции, нарушений положений настоящего административного регламента, некорректного поведения или нарушения служебной этики лицами, ответственными за осуществление муниципальной функции, во внесудебном и судебном порядке.</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4.2. </w:t>
      </w:r>
      <w:proofErr w:type="gramStart"/>
      <w:r w:rsidRPr="00FC3E72">
        <w:rPr>
          <w:rFonts w:ascii="Bookman Old Style" w:hAnsi="Bookman Old Style"/>
          <w:sz w:val="24"/>
          <w:szCs w:val="24"/>
        </w:rPr>
        <w:t>Во внесудебном порядке заинтересованные лица имеют право обратиться с жалобой лично или направить письменное предложение, заявление или жалобу (далее - письменное обращение) на действия (бездействие) лиц, ответственных за осуществление муниципальной функции, а также на принятые ими решения при осуществлении муниципальной функ</w:t>
      </w:r>
      <w:r w:rsidR="002D3250">
        <w:rPr>
          <w:rFonts w:ascii="Bookman Old Style" w:hAnsi="Bookman Old Style"/>
          <w:sz w:val="24"/>
          <w:szCs w:val="24"/>
        </w:rPr>
        <w:t>ции в Администрацию Раздольненского</w:t>
      </w:r>
      <w:r w:rsidRPr="00FC3E72">
        <w:rPr>
          <w:rFonts w:ascii="Bookman Old Style" w:hAnsi="Bookman Old Style"/>
          <w:sz w:val="24"/>
          <w:szCs w:val="24"/>
        </w:rPr>
        <w:t xml:space="preserve"> сельского поселения на имя Главы сельского поселения координирующего деятельность структурного подразделения Администрации сельского поселения, осуществляющего муниципальную функцию.</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4.3. Поступившее письменное обращение рассматривается в течение 30 дней со дня регистрации письменного обращения. Письменное обращение подлежит обязательной регистрации в течение трех дней с момента поступления в Администрацию сельского поселения.</w:t>
      </w:r>
    </w:p>
    <w:p w:rsid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4.4. </w:t>
      </w:r>
      <w:proofErr w:type="gramStart"/>
      <w:r w:rsidRPr="00FC3E72">
        <w:rPr>
          <w:rFonts w:ascii="Bookman Old Style" w:hAnsi="Bookman Old Style"/>
          <w:sz w:val="24"/>
          <w:szCs w:val="24"/>
        </w:rPr>
        <w:t>Заинтересованное лицо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FC3E72">
        <w:rPr>
          <w:rFonts w:ascii="Bookman Old Style" w:hAnsi="Bookman Old Style"/>
          <w:sz w:val="24"/>
          <w:szCs w:val="24"/>
        </w:rPr>
        <w:t xml:space="preserve"> и дату.</w:t>
      </w:r>
    </w:p>
    <w:p w:rsidR="002D3250" w:rsidRPr="00FC3E72" w:rsidRDefault="002D3250" w:rsidP="00FC3E72">
      <w:pPr>
        <w:spacing w:after="0" w:line="240" w:lineRule="auto"/>
        <w:ind w:firstLine="426"/>
        <w:jc w:val="both"/>
        <w:rPr>
          <w:rFonts w:ascii="Bookman Old Style" w:hAnsi="Bookman Old Style"/>
          <w:sz w:val="24"/>
          <w:szCs w:val="24"/>
        </w:rPr>
      </w:pP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4.5. Заинтересованному лицу может быть отказано в рассмотрении обращен</w:t>
      </w:r>
      <w:r w:rsidR="002D3250">
        <w:rPr>
          <w:rFonts w:ascii="Bookman Old Style" w:hAnsi="Bookman Old Style"/>
          <w:sz w:val="24"/>
          <w:szCs w:val="24"/>
        </w:rPr>
        <w:t>ия в ниже перечисленных случаях:</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4.5.1. </w:t>
      </w:r>
      <w:proofErr w:type="gramStart"/>
      <w:r w:rsidRPr="00FC3E72">
        <w:rPr>
          <w:rFonts w:ascii="Bookman Old Style" w:hAnsi="Bookman Old Style"/>
          <w:sz w:val="24"/>
          <w:szCs w:val="24"/>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r w:rsidRPr="00FC3E72">
        <w:rPr>
          <w:rFonts w:ascii="Bookman Old Style" w:hAnsi="Bookman Old Style"/>
          <w:sz w:val="24"/>
          <w:szCs w:val="24"/>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4.5.2.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4.5.3. </w:t>
      </w:r>
      <w:proofErr w:type="gramStart"/>
      <w:r w:rsidRPr="00FC3E72">
        <w:rPr>
          <w:rFonts w:ascii="Bookman Old Style" w:hAnsi="Bookman Old Style"/>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сельского поселения, координирующий деятельность структурного подразделения Администрации, осуществляющего муниципальную функцию, вправе оставить обращение без ответа по существу поставленных в нем вопросов и сообщить </w:t>
      </w:r>
      <w:r w:rsidRPr="00FC3E72">
        <w:rPr>
          <w:rFonts w:ascii="Bookman Old Style" w:hAnsi="Bookman Old Style"/>
          <w:sz w:val="24"/>
          <w:szCs w:val="24"/>
        </w:rPr>
        <w:lastRenderedPageBreak/>
        <w:t>заинтересованному лицу, направившему обращение, о недопустимости злоупотребления правом.</w:t>
      </w:r>
      <w:proofErr w:type="gramEnd"/>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4.5.4.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4.5.5. </w:t>
      </w:r>
      <w:proofErr w:type="gramStart"/>
      <w:r w:rsidRPr="00FC3E72">
        <w:rPr>
          <w:rFonts w:ascii="Bookman Old Style" w:hAnsi="Bookman Old Style"/>
          <w:sz w:val="24"/>
          <w:szCs w:val="24"/>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координирующий деятельность структурного подразделения Администрации сельского поселения, осуществляющего муниципальную функцию, вправе принять решение о безосновательности очередного обращения и прекращении переписки с заинтересованным лицом</w:t>
      </w:r>
      <w:proofErr w:type="gramEnd"/>
      <w:r w:rsidRPr="00FC3E72">
        <w:rPr>
          <w:rFonts w:ascii="Bookman Old Style" w:hAnsi="Bookman Old Style"/>
          <w:sz w:val="24"/>
          <w:szCs w:val="24"/>
        </w:rPr>
        <w:t xml:space="preserve"> по данному вопросу при условии, что указанное обращение и ранее направляемые обращения направлялись Главе сельского поселения, координирующему деятельность структурного подразделения Администрации сельского поселения, осуществляющего муниципальную функцию. О данном решении уведомляется заинтересованное лицо, направившее обращение.</w:t>
      </w:r>
    </w:p>
    <w:p w:rsidR="00FC3E72" w:rsidRDefault="002D3250" w:rsidP="00FC3E72">
      <w:pPr>
        <w:spacing w:after="0" w:line="240" w:lineRule="auto"/>
        <w:ind w:firstLine="426"/>
        <w:jc w:val="both"/>
        <w:rPr>
          <w:rFonts w:ascii="Bookman Old Style" w:hAnsi="Bookman Old Style"/>
          <w:sz w:val="24"/>
          <w:szCs w:val="24"/>
        </w:rPr>
      </w:pPr>
      <w:r>
        <w:rPr>
          <w:rFonts w:ascii="Bookman Old Style" w:hAnsi="Bookman Old Style"/>
          <w:sz w:val="24"/>
          <w:szCs w:val="24"/>
        </w:rPr>
        <w:t>4.5.6. В случае</w:t>
      </w:r>
      <w:r w:rsidR="00FC3E72" w:rsidRPr="00FC3E72">
        <w:rPr>
          <w:rFonts w:ascii="Bookman Old Style" w:hAnsi="Bookman Old Style"/>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3250" w:rsidRPr="00FC3E72" w:rsidRDefault="002D3250" w:rsidP="00FC3E72">
      <w:pPr>
        <w:spacing w:after="0" w:line="240" w:lineRule="auto"/>
        <w:ind w:firstLine="426"/>
        <w:jc w:val="both"/>
        <w:rPr>
          <w:rFonts w:ascii="Bookman Old Style" w:hAnsi="Bookman Old Style"/>
          <w:sz w:val="24"/>
          <w:szCs w:val="24"/>
        </w:rPr>
      </w:pP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4.6.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письменное обращение на имя Главы Администрации, координирующего деятельность структурного подразделения Администрации сельского поселения, осуществляющего муниципальную функцию. </w:t>
      </w:r>
    </w:p>
    <w:p w:rsidR="00FC3E72" w:rsidRP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4.7. Глава сельского поселения, и.о. Главы поселения проводят личные приемы заинтересованных лиц. Содержание устного обращения заносится в карточку личного приема з</w:t>
      </w:r>
      <w:r w:rsidR="002D3250">
        <w:rPr>
          <w:rFonts w:ascii="Bookman Old Style" w:hAnsi="Bookman Old Style"/>
          <w:sz w:val="24"/>
          <w:szCs w:val="24"/>
        </w:rPr>
        <w:t xml:space="preserve">аинтересованного лица. </w:t>
      </w:r>
      <w:proofErr w:type="gramStart"/>
      <w:r w:rsidR="002D3250">
        <w:rPr>
          <w:rFonts w:ascii="Bookman Old Style" w:hAnsi="Bookman Old Style"/>
          <w:sz w:val="24"/>
          <w:szCs w:val="24"/>
        </w:rPr>
        <w:t xml:space="preserve">В случае </w:t>
      </w:r>
      <w:r w:rsidRPr="00FC3E72">
        <w:rPr>
          <w:rFonts w:ascii="Bookman Old Style" w:hAnsi="Bookman Old Style"/>
          <w:sz w:val="24"/>
          <w:szCs w:val="24"/>
        </w:rPr>
        <w:t xml:space="preserve"> если</w:t>
      </w:r>
      <w:r w:rsidR="002D3250">
        <w:rPr>
          <w:rFonts w:ascii="Bookman Old Style" w:hAnsi="Bookman Old Style"/>
          <w:sz w:val="24"/>
          <w:szCs w:val="24"/>
        </w:rPr>
        <w:t xml:space="preserve"> </w:t>
      </w:r>
      <w:r w:rsidRPr="00FC3E72">
        <w:rPr>
          <w:rFonts w:ascii="Bookman Old Style" w:hAnsi="Bookman Old Style"/>
          <w:sz w:val="24"/>
          <w:szCs w:val="24"/>
        </w:rPr>
        <w:t xml:space="preserve">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roofErr w:type="gramEnd"/>
      <w:r w:rsidRPr="00FC3E72">
        <w:rPr>
          <w:rFonts w:ascii="Bookman Old Style" w:hAnsi="Bookman Old Style"/>
          <w:sz w:val="24"/>
          <w:szCs w:val="24"/>
        </w:rPr>
        <w:t xml:space="preserve"> В остальных случаях дается письменный ответ по существу поставленных в обращении вопросов. В случае</w:t>
      </w:r>
      <w:proofErr w:type="gramStart"/>
      <w:r w:rsidRPr="00FC3E72">
        <w:rPr>
          <w:rFonts w:ascii="Bookman Old Style" w:hAnsi="Bookman Old Style"/>
          <w:sz w:val="24"/>
          <w:szCs w:val="24"/>
        </w:rPr>
        <w:t>,</w:t>
      </w:r>
      <w:proofErr w:type="gramEnd"/>
      <w:r w:rsidRPr="00FC3E72">
        <w:rPr>
          <w:rFonts w:ascii="Bookman Old Style" w:hAnsi="Bookman Old Style"/>
          <w:sz w:val="24"/>
          <w:szCs w:val="24"/>
        </w:rPr>
        <w:t xml:space="preserve"> если в устном обращении заинтересованного лица содержатся вопросы, решение которых не входит в компетенцию Главы сельского поселения, координирующего деятельность структурного подразделения Администрации сельского поселения, осуществляющего муниципальную функцию, заинтересованному лицу дается разъяснение, куда и в каком порядке ему следует обратиться. В ходе личного приема заинтересованному лицу может быть отказано в дальнейшем рассмотрении обращения, если ему ранее был дан ответ по существу поставленных в обращении вопросов.</w:t>
      </w:r>
    </w:p>
    <w:p w:rsidR="00FC3E72" w:rsidRDefault="00FC3E72" w:rsidP="00FC3E72">
      <w:pPr>
        <w:spacing w:after="0" w:line="240" w:lineRule="auto"/>
        <w:ind w:firstLine="426"/>
        <w:jc w:val="both"/>
        <w:rPr>
          <w:rFonts w:ascii="Bookman Old Style" w:hAnsi="Bookman Old Style"/>
          <w:sz w:val="24"/>
          <w:szCs w:val="24"/>
        </w:rPr>
      </w:pPr>
      <w:r w:rsidRPr="00FC3E72">
        <w:rPr>
          <w:rFonts w:ascii="Bookman Old Style" w:hAnsi="Bookman Old Style"/>
          <w:sz w:val="24"/>
          <w:szCs w:val="24"/>
        </w:rPr>
        <w:t xml:space="preserve">4.8. </w:t>
      </w:r>
      <w:proofErr w:type="gramStart"/>
      <w:r w:rsidRPr="00FC3E72">
        <w:rPr>
          <w:rFonts w:ascii="Bookman Old Style" w:hAnsi="Bookman Old Style"/>
          <w:sz w:val="24"/>
          <w:szCs w:val="24"/>
        </w:rPr>
        <w:t>Заинтересованные лица вправе обжаловать действия (бездействия) и решения, принятые в ходе осуществления муниципальной функции лицами, ответственными за осуществление муниципальной функции, в судебном порядке, обратившись в течение трех месяцев со дня, когда им стало известно о нарушении их прав, свобод и (или) законных инт</w:t>
      </w:r>
      <w:r w:rsidR="002D3250">
        <w:rPr>
          <w:rFonts w:ascii="Bookman Old Style" w:hAnsi="Bookman Old Style"/>
          <w:sz w:val="24"/>
          <w:szCs w:val="24"/>
        </w:rPr>
        <w:t xml:space="preserve">ересов, в Моздокский </w:t>
      </w:r>
      <w:r w:rsidRPr="00FC3E72">
        <w:rPr>
          <w:rFonts w:ascii="Bookman Old Style" w:hAnsi="Bookman Old Style"/>
          <w:sz w:val="24"/>
          <w:szCs w:val="24"/>
        </w:rPr>
        <w:t>районный суд или Арбитражный суд Республики Северная Осетия-Алания.</w:t>
      </w:r>
      <w:proofErr w:type="gramEnd"/>
    </w:p>
    <w:p w:rsidR="002D3250" w:rsidRPr="00FC3E72" w:rsidRDefault="002D3250" w:rsidP="00FC3E72">
      <w:pPr>
        <w:spacing w:after="0" w:line="240" w:lineRule="auto"/>
        <w:ind w:firstLine="426"/>
        <w:jc w:val="both"/>
        <w:rPr>
          <w:rFonts w:ascii="Bookman Old Style" w:hAnsi="Bookman Old Style"/>
          <w:sz w:val="24"/>
          <w:szCs w:val="24"/>
        </w:rPr>
      </w:pPr>
    </w:p>
    <w:bookmarkEnd w:id="3"/>
    <w:p w:rsidR="00FC3E72" w:rsidRPr="002D3250" w:rsidRDefault="00FC3E72" w:rsidP="002D3250">
      <w:pPr>
        <w:spacing w:after="0" w:line="240" w:lineRule="auto"/>
        <w:ind w:firstLine="426"/>
        <w:jc w:val="center"/>
        <w:rPr>
          <w:rFonts w:ascii="Bookman Old Style" w:hAnsi="Bookman Old Style"/>
          <w:b/>
          <w:sz w:val="24"/>
          <w:szCs w:val="24"/>
        </w:rPr>
      </w:pPr>
      <w:r w:rsidRPr="002D3250">
        <w:rPr>
          <w:rFonts w:ascii="Bookman Old Style" w:hAnsi="Bookman Old Style"/>
          <w:b/>
          <w:sz w:val="24"/>
          <w:szCs w:val="24"/>
        </w:rPr>
        <w:lastRenderedPageBreak/>
        <w:t>5. Результаты предоставления функции</w:t>
      </w:r>
    </w:p>
    <w:p w:rsidR="00FC3E72" w:rsidRPr="00FC3E72" w:rsidRDefault="002D3250" w:rsidP="00FC3E72">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FC3E72" w:rsidRPr="00FC3E72">
        <w:rPr>
          <w:rFonts w:ascii="Bookman Old Style" w:hAnsi="Bookman Old Style"/>
          <w:sz w:val="24"/>
          <w:szCs w:val="24"/>
        </w:rPr>
        <w:t>Конечным результатом осуществления функции в области организации обеспечения первичных мер пожар</w:t>
      </w:r>
      <w:r>
        <w:rPr>
          <w:rFonts w:ascii="Bookman Old Style" w:hAnsi="Bookman Old Style"/>
          <w:sz w:val="24"/>
          <w:szCs w:val="24"/>
        </w:rPr>
        <w:t>ной безопасности в границах Раздольненского сельского поселения является:</w:t>
      </w:r>
    </w:p>
    <w:p w:rsidR="00FC3E72" w:rsidRPr="00FC3E72" w:rsidRDefault="00FC3E72" w:rsidP="00FC3E72">
      <w:pPr>
        <w:numPr>
          <w:ilvl w:val="0"/>
          <w:numId w:val="6"/>
        </w:numPr>
        <w:spacing w:after="0" w:line="240" w:lineRule="auto"/>
        <w:jc w:val="both"/>
        <w:rPr>
          <w:rFonts w:ascii="Bookman Old Style" w:hAnsi="Bookman Old Style"/>
          <w:sz w:val="24"/>
          <w:szCs w:val="24"/>
        </w:rPr>
      </w:pPr>
      <w:r w:rsidRPr="00FC3E72">
        <w:rPr>
          <w:rFonts w:ascii="Bookman Old Style" w:hAnsi="Bookman Old Style"/>
          <w:sz w:val="24"/>
          <w:szCs w:val="24"/>
        </w:rPr>
        <w:t>повышение безопасности и комфортного проживания населения, проживающего в сельском поселении, подверженных воздействию опасных факторов;</w:t>
      </w:r>
    </w:p>
    <w:p w:rsidR="00FC3E72" w:rsidRPr="00FC3E72" w:rsidRDefault="00FC3E72" w:rsidP="00FC3E72">
      <w:pPr>
        <w:numPr>
          <w:ilvl w:val="0"/>
          <w:numId w:val="6"/>
        </w:numPr>
        <w:spacing w:after="0" w:line="240" w:lineRule="auto"/>
        <w:jc w:val="both"/>
        <w:rPr>
          <w:rFonts w:ascii="Bookman Old Style" w:hAnsi="Bookman Old Style"/>
          <w:sz w:val="24"/>
          <w:szCs w:val="24"/>
        </w:rPr>
      </w:pPr>
      <w:r w:rsidRPr="00FC3E72">
        <w:rPr>
          <w:rFonts w:ascii="Bookman Old Style" w:hAnsi="Bookman Old Style"/>
          <w:sz w:val="24"/>
          <w:szCs w:val="24"/>
        </w:rPr>
        <w:t>снижение рисков и смягчение последствий возникновения чрезвычайных ситуаций;</w:t>
      </w:r>
    </w:p>
    <w:p w:rsidR="00FC3E72" w:rsidRPr="00FC3E72" w:rsidRDefault="00FC3E72" w:rsidP="00FC3E72">
      <w:pPr>
        <w:numPr>
          <w:ilvl w:val="0"/>
          <w:numId w:val="6"/>
        </w:numPr>
        <w:spacing w:after="0" w:line="240" w:lineRule="auto"/>
        <w:jc w:val="both"/>
        <w:rPr>
          <w:rFonts w:ascii="Bookman Old Style" w:hAnsi="Bookman Old Style"/>
          <w:sz w:val="24"/>
          <w:szCs w:val="24"/>
        </w:rPr>
      </w:pPr>
      <w:r w:rsidRPr="00FC3E72">
        <w:rPr>
          <w:rFonts w:ascii="Bookman Old Style" w:hAnsi="Bookman Old Style"/>
          <w:sz w:val="24"/>
          <w:szCs w:val="24"/>
        </w:rPr>
        <w:t>сокращение затрат на ликвидацию чрезвычайных ситуаций.</w:t>
      </w:r>
    </w:p>
    <w:p w:rsidR="00FC3E72" w:rsidRPr="00FC3E72" w:rsidRDefault="00FC3E72" w:rsidP="00FC3E72">
      <w:pPr>
        <w:spacing w:after="0" w:line="240" w:lineRule="auto"/>
        <w:jc w:val="both"/>
        <w:rPr>
          <w:rFonts w:ascii="Bookman Old Style" w:hAnsi="Bookman Old Style"/>
          <w:sz w:val="24"/>
          <w:szCs w:val="24"/>
        </w:rPr>
      </w:pPr>
    </w:p>
    <w:p w:rsidR="00CD09A7" w:rsidRPr="00FC3E72" w:rsidRDefault="00FC3E72" w:rsidP="00FC3E72">
      <w:pPr>
        <w:spacing w:after="0" w:line="240" w:lineRule="auto"/>
        <w:rPr>
          <w:rFonts w:ascii="Bookman Old Style" w:hAnsi="Bookman Old Style"/>
          <w:sz w:val="24"/>
          <w:szCs w:val="24"/>
        </w:rPr>
      </w:pPr>
      <w:r w:rsidRPr="00FC3E72">
        <w:rPr>
          <w:rFonts w:ascii="Bookman Old Style" w:hAnsi="Bookman Old Style"/>
          <w:sz w:val="24"/>
          <w:szCs w:val="24"/>
        </w:rPr>
        <w:t xml:space="preserve">                                                        ________</w:t>
      </w:r>
    </w:p>
    <w:sectPr w:rsidR="00CD09A7" w:rsidRPr="00FC3E72" w:rsidSect="00B12577">
      <w:pgSz w:w="11906" w:h="16838"/>
      <w:pgMar w:top="567" w:right="567" w:bottom="39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AF3"/>
    <w:multiLevelType w:val="hybridMultilevel"/>
    <w:tmpl w:val="653AB78A"/>
    <w:lvl w:ilvl="0" w:tplc="930E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05BF4"/>
    <w:multiLevelType w:val="hybridMultilevel"/>
    <w:tmpl w:val="C8BED76A"/>
    <w:lvl w:ilvl="0" w:tplc="930E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392718"/>
    <w:multiLevelType w:val="hybridMultilevel"/>
    <w:tmpl w:val="07F0C7C4"/>
    <w:lvl w:ilvl="0" w:tplc="930E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247A6"/>
    <w:multiLevelType w:val="hybridMultilevel"/>
    <w:tmpl w:val="C92C1EB0"/>
    <w:lvl w:ilvl="0" w:tplc="930E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FF38B1"/>
    <w:multiLevelType w:val="hybridMultilevel"/>
    <w:tmpl w:val="53A43C58"/>
    <w:lvl w:ilvl="0" w:tplc="930E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C54CD"/>
    <w:multiLevelType w:val="hybridMultilevel"/>
    <w:tmpl w:val="24589B0E"/>
    <w:lvl w:ilvl="0" w:tplc="930EF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FC3E72"/>
    <w:rsid w:val="001F4212"/>
    <w:rsid w:val="001F4EBA"/>
    <w:rsid w:val="002D3250"/>
    <w:rsid w:val="00630C93"/>
    <w:rsid w:val="0063522A"/>
    <w:rsid w:val="0070003B"/>
    <w:rsid w:val="00780060"/>
    <w:rsid w:val="00792241"/>
    <w:rsid w:val="00A00E02"/>
    <w:rsid w:val="00B12577"/>
    <w:rsid w:val="00CD09A7"/>
    <w:rsid w:val="00FC3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5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F0F4-670B-4231-8283-5230121E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2019-04-02T06:31:00Z</dcterms:created>
  <dcterms:modified xsi:type="dcterms:W3CDTF">2019-04-02T08:48:00Z</dcterms:modified>
</cp:coreProperties>
</file>