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AF" w:rsidRDefault="00AA19AF" w:rsidP="00AA19AF">
      <w:pPr>
        <w:pStyle w:val="a3"/>
        <w:jc w:val="center"/>
        <w:rPr>
          <w:b/>
        </w:rPr>
      </w:pPr>
      <w:r>
        <w:object w:dxaOrig="1336" w:dyaOrig="1145">
          <v:shape id="ole_rId2" o:spid="_x0000_i1025" style="width:66.75pt;height:5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Imaging." ShapeID="ole_rId2" DrawAspect="Content" ObjectID="_1763380314" r:id="rId6"/>
        </w:object>
      </w:r>
    </w:p>
    <w:p w:rsidR="00AA19AF" w:rsidRDefault="00AA19AF" w:rsidP="00AA19AF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</w:p>
    <w:p w:rsidR="00AA19AF" w:rsidRDefault="00AA19AF" w:rsidP="00AA19AF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СОБРАНИЯ ПРЕДСТАВИТЕЛЕЙ</w:t>
      </w:r>
    </w:p>
    <w:p w:rsidR="00AA19AF" w:rsidRDefault="00AA19AF" w:rsidP="00AA19AF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РАЗДОЛЬНЕНСКОГО СЕЛЬСКОГО ПОСЕЛЕНИЯ </w:t>
      </w:r>
    </w:p>
    <w:p w:rsidR="00AA19AF" w:rsidRDefault="00AA19AF" w:rsidP="00AA19AF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МОЗДОКСКОГО РАЙОНА </w:t>
      </w:r>
    </w:p>
    <w:p w:rsidR="00AA19AF" w:rsidRDefault="00AA19AF" w:rsidP="00AA19AF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ОСЕТИЯ-АЛАНИЯ</w:t>
      </w:r>
    </w:p>
    <w:p w:rsidR="00AA19AF" w:rsidRDefault="00AA19AF" w:rsidP="00AA19AF">
      <w:pPr>
        <w:jc w:val="center"/>
        <w:rPr>
          <w:rFonts w:ascii="Bookman Old Style" w:hAnsi="Bookman Old Style"/>
        </w:rPr>
      </w:pPr>
    </w:p>
    <w:p w:rsidR="00AA19AF" w:rsidRDefault="00AA19AF" w:rsidP="00AA19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41А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от 29 ноября 2023 года</w:t>
      </w:r>
    </w:p>
    <w:p w:rsidR="00AA19AF" w:rsidRDefault="00AA19AF" w:rsidP="00AA19AF">
      <w:pPr>
        <w:pStyle w:val="a3"/>
        <w:tabs>
          <w:tab w:val="left" w:pos="6237"/>
        </w:tabs>
        <w:ind w:right="3401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О </w:t>
      </w:r>
      <w:r>
        <w:rPr>
          <w:rFonts w:ascii="Bookman Old Style" w:hAnsi="Bookman Old Style"/>
          <w:i/>
        </w:rPr>
        <w:t>назначении публичных слушаний по вопросу</w:t>
      </w:r>
    </w:p>
    <w:p w:rsidR="00AA19AF" w:rsidRDefault="00AA19AF" w:rsidP="00AA19AF">
      <w:pPr>
        <w:pStyle w:val="a3"/>
        <w:tabs>
          <w:tab w:val="left" w:pos="6237"/>
        </w:tabs>
        <w:ind w:right="311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рассмотрения бюджета муниципального образования-</w:t>
      </w:r>
    </w:p>
    <w:p w:rsidR="00AA19AF" w:rsidRDefault="00AA19AF" w:rsidP="00AA19AF">
      <w:pPr>
        <w:pStyle w:val="a3"/>
        <w:tabs>
          <w:tab w:val="left" w:pos="6237"/>
        </w:tabs>
        <w:ind w:right="311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Раздольненское сельское поселение Моздокского района</w:t>
      </w:r>
    </w:p>
    <w:p w:rsidR="00AA19AF" w:rsidRDefault="00AA19AF" w:rsidP="00AA19AF">
      <w:pPr>
        <w:pStyle w:val="a3"/>
        <w:tabs>
          <w:tab w:val="left" w:pos="6237"/>
        </w:tabs>
        <w:ind w:right="311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на 2024 финансовый год и на плановый период 2025 и 2026 годов </w:t>
      </w:r>
    </w:p>
    <w:p w:rsidR="00AA19AF" w:rsidRDefault="00AA19AF" w:rsidP="00AA19AF">
      <w:pPr>
        <w:pStyle w:val="a3"/>
        <w:tabs>
          <w:tab w:val="left" w:pos="6237"/>
        </w:tabs>
        <w:ind w:right="3401"/>
        <w:jc w:val="both"/>
        <w:rPr>
          <w:rFonts w:ascii="Bookman Old Style" w:hAnsi="Bookman Old Style"/>
          <w:i/>
          <w:sz w:val="24"/>
          <w:szCs w:val="24"/>
        </w:rPr>
      </w:pPr>
    </w:p>
    <w:p w:rsidR="00AA19AF" w:rsidRDefault="00AA19AF" w:rsidP="00AA19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Уставом Раздольненского сельского поселения Моздокского района Республики Северная Осетия - Алания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Положением</w:t>
      </w:r>
      <w:r w:rsidR="001E6FBC">
        <w:rPr>
          <w:rFonts w:ascii="Bookman Old Style" w:hAnsi="Bookman Old Style"/>
          <w:sz w:val="24"/>
          <w:szCs w:val="24"/>
        </w:rPr>
        <w:t xml:space="preserve"> о порядке организации и проведения публичных слушаний, утвержденным решением Собрания представителей Раздольненского сельского поселе</w:t>
      </w:r>
      <w:r w:rsidR="006A01AD">
        <w:rPr>
          <w:rFonts w:ascii="Bookman Old Style" w:hAnsi="Bookman Old Style"/>
          <w:sz w:val="24"/>
          <w:szCs w:val="24"/>
        </w:rPr>
        <w:t>ния от 07.08.2012 г. № 17,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D22D1">
        <w:rPr>
          <w:rFonts w:ascii="Bookman Old Style" w:hAnsi="Bookman Old Style"/>
          <w:sz w:val="24"/>
          <w:szCs w:val="24"/>
        </w:rPr>
        <w:t>Собрание представителей Раздольненского сельского поселения</w:t>
      </w:r>
      <w:r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 – Алания</w:t>
      </w:r>
    </w:p>
    <w:p w:rsidR="00AA19AF" w:rsidRDefault="00AA19AF" w:rsidP="00AA19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AA19AF" w:rsidRDefault="00AA19AF" w:rsidP="00AA19AF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>
        <w:rPr>
          <w:rFonts w:ascii="Bookman Old Style" w:hAnsi="Bookman Old Style" w:cs="Times New Roman"/>
          <w:b/>
          <w:sz w:val="24"/>
          <w:szCs w:val="24"/>
        </w:rPr>
        <w:t>р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е ш и л о:</w:t>
      </w:r>
    </w:p>
    <w:p w:rsidR="00AA19AF" w:rsidRDefault="00AA19AF" w:rsidP="00AA19AF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EA0C16" w:rsidRDefault="006A01AD" w:rsidP="006A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proofErr w:type="gramStart"/>
      <w:r>
        <w:rPr>
          <w:rFonts w:ascii="Bookman Old Style" w:hAnsi="Bookman Old Style"/>
          <w:sz w:val="24"/>
          <w:szCs w:val="24"/>
        </w:rPr>
        <w:t xml:space="preserve">Провести публичные слушания 28 декабря 2023 года в 14.00 часов </w:t>
      </w:r>
      <w:r>
        <w:rPr>
          <w:rFonts w:ascii="Bookman Old Style" w:hAnsi="Bookman Old Style"/>
          <w:sz w:val="24"/>
          <w:szCs w:val="24"/>
        </w:rPr>
        <w:t>в здании Администрации местного самоуправления Раздольненского сельского поселения М</w:t>
      </w:r>
      <w:r>
        <w:rPr>
          <w:rFonts w:ascii="Bookman Old Style" w:hAnsi="Bookman Old Style"/>
          <w:sz w:val="24"/>
          <w:szCs w:val="24"/>
        </w:rPr>
        <w:t>оздокского района по адресу: с. Раздольное, ул. Колхозная, 16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по вопросу утверждения бюджета муниципального образования - Раздольненское сельское поселение Моздокского района на 2024 финансовый год и на плановый период 2025 и 2026 годов.</w:t>
      </w:r>
      <w:proofErr w:type="gramEnd"/>
    </w:p>
    <w:p w:rsidR="006A01AD" w:rsidRDefault="006A01AD" w:rsidP="006A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Замечания и предложения по указанному вопросу</w:t>
      </w:r>
      <w:r w:rsidR="005D59A8">
        <w:rPr>
          <w:rFonts w:ascii="Bookman Old Style" w:hAnsi="Bookman Old Style"/>
          <w:sz w:val="24"/>
          <w:szCs w:val="24"/>
        </w:rPr>
        <w:t xml:space="preserve"> направлять в Администрацию Раздольненского сельского поселения  по адресу: с. </w:t>
      </w:r>
      <w:proofErr w:type="gramStart"/>
      <w:r w:rsidR="005D59A8">
        <w:rPr>
          <w:rFonts w:ascii="Bookman Old Style" w:hAnsi="Bookman Old Style"/>
          <w:sz w:val="24"/>
          <w:szCs w:val="24"/>
        </w:rPr>
        <w:t>Раздольное</w:t>
      </w:r>
      <w:proofErr w:type="gramEnd"/>
      <w:r w:rsidR="005D59A8">
        <w:rPr>
          <w:rFonts w:ascii="Bookman Old Style" w:hAnsi="Bookman Old Style"/>
          <w:sz w:val="24"/>
          <w:szCs w:val="24"/>
        </w:rPr>
        <w:t>, ул. Колхозная, 16.</w:t>
      </w:r>
    </w:p>
    <w:p w:rsidR="005D59A8" w:rsidRDefault="005D59A8" w:rsidP="006A01A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ab/>
        <w:t xml:space="preserve">3. 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На публичные слушания приглашаются депутаты Собрания п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редставителей Раздольненское сельское поселение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, должностные лица Администрации местного с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амоуправления Раздольненского сельского поселения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, представители органов местного самоуправления городс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кого и сельских поселений, 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представители общественных объединений, политических партий, средства массовой информации и все желающие граждане.</w:t>
      </w:r>
    </w:p>
    <w:p w:rsidR="005D59A8" w:rsidRPr="005D59A8" w:rsidRDefault="005D59A8" w:rsidP="005D59A8">
      <w:pPr>
        <w:widowControl w:val="0"/>
        <w:spacing w:after="0" w:line="240" w:lineRule="auto"/>
        <w:ind w:firstLine="54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 xml:space="preserve">4. 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Настоящее решение подлежит опубликованию (обнародованию)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Раздольное</w:t>
      </w:r>
      <w:proofErr w:type="gramEnd"/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 xml:space="preserve">, ул. Колхозная, 16, на официальном сайте АМС Раздольненского сельского поселения по адресу: </w:t>
      </w:r>
      <w:r w:rsidRPr="005D59A8">
        <w:rPr>
          <w:rFonts w:ascii="Bookman Old Style" w:eastAsia="Times New Roman" w:hAnsi="Bookman Old Style"/>
          <w:sz w:val="24"/>
          <w:szCs w:val="24"/>
          <w:lang w:val="en-US" w:eastAsia="ru-RU"/>
        </w:rPr>
        <w:t>www</w:t>
      </w:r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proofErr w:type="spellStart"/>
      <w:r w:rsidRPr="005D59A8">
        <w:rPr>
          <w:rFonts w:ascii="Bookman Old Style" w:eastAsia="Times New Roman" w:hAnsi="Bookman Old Style"/>
          <w:sz w:val="24"/>
          <w:szCs w:val="24"/>
          <w:lang w:val="en-US" w:eastAsia="ru-RU"/>
        </w:rPr>
        <w:t>ams</w:t>
      </w:r>
      <w:proofErr w:type="spellEnd"/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-</w:t>
      </w:r>
      <w:proofErr w:type="spellStart"/>
      <w:r w:rsidRPr="005D59A8">
        <w:rPr>
          <w:rFonts w:ascii="Bookman Old Style" w:eastAsia="Times New Roman" w:hAnsi="Bookman Old Style"/>
          <w:sz w:val="24"/>
          <w:szCs w:val="24"/>
          <w:lang w:val="en-US" w:eastAsia="ru-RU"/>
        </w:rPr>
        <w:t>razdolnoe</w:t>
      </w:r>
      <w:proofErr w:type="spellEnd"/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proofErr w:type="spellStart"/>
      <w:r w:rsidRPr="005D59A8">
        <w:rPr>
          <w:rFonts w:ascii="Bookman Old Style" w:eastAsia="Times New Roman" w:hAnsi="Bookman Old Style"/>
          <w:sz w:val="24"/>
          <w:szCs w:val="24"/>
          <w:lang w:val="en-US" w:eastAsia="ru-RU"/>
        </w:rPr>
        <w:t>ru</w:t>
      </w:r>
      <w:proofErr w:type="spellEnd"/>
      <w:r w:rsidRPr="005D59A8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5D59A8" w:rsidRDefault="005D59A8" w:rsidP="005D59A8">
      <w:pPr>
        <w:spacing w:after="0" w:line="240" w:lineRule="auto"/>
        <w:jc w:val="both"/>
      </w:pPr>
    </w:p>
    <w:p w:rsidR="005D59A8" w:rsidRDefault="005D59A8" w:rsidP="005D59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59A8">
        <w:rPr>
          <w:rFonts w:ascii="Bookman Old Style" w:hAnsi="Bookman Old Style"/>
          <w:sz w:val="24"/>
          <w:szCs w:val="24"/>
        </w:rPr>
        <w:t xml:space="preserve">Глава Раздольненского </w:t>
      </w:r>
    </w:p>
    <w:p w:rsidR="005D59A8" w:rsidRPr="005D59A8" w:rsidRDefault="005D59A8" w:rsidP="005D59A8">
      <w:pPr>
        <w:tabs>
          <w:tab w:val="left" w:pos="58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5D59A8"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Э.И. Маргиев</w:t>
      </w:r>
    </w:p>
    <w:sectPr w:rsidR="005D59A8" w:rsidRPr="005D59A8" w:rsidSect="00AA1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71"/>
    <w:rsid w:val="001E6FBC"/>
    <w:rsid w:val="00543C71"/>
    <w:rsid w:val="005D59A8"/>
    <w:rsid w:val="006A01AD"/>
    <w:rsid w:val="00AA19AF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AF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19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19AF"/>
    <w:pPr>
      <w:suppressAutoHyphens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AF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19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19AF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2023-12-06T12:05:00Z</cp:lastPrinted>
  <dcterms:created xsi:type="dcterms:W3CDTF">2023-12-06T11:25:00Z</dcterms:created>
  <dcterms:modified xsi:type="dcterms:W3CDTF">2023-12-06T12:05:00Z</dcterms:modified>
</cp:coreProperties>
</file>