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BD" w:rsidRPr="00E96B43" w:rsidRDefault="009C6DBD" w:rsidP="009C6DBD">
      <w:pPr>
        <w:jc w:val="center"/>
        <w:rPr>
          <w:i/>
        </w:rPr>
      </w:pPr>
      <w:r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63pt" o:ole="" fillcolor="window">
            <v:imagedata r:id="rId5" o:title=""/>
          </v:shape>
          <o:OLEObject Type="Embed" ProgID="Imaging." ShapeID="_x0000_i1025" DrawAspect="Content" ObjectID="_1677060790" r:id="rId6"/>
        </w:object>
      </w:r>
    </w:p>
    <w:p w:rsidR="009C6DBD" w:rsidRPr="00BF1576" w:rsidRDefault="009C6DBD" w:rsidP="009C6DBD">
      <w:pPr>
        <w:pStyle w:val="a6"/>
        <w:jc w:val="center"/>
        <w:rPr>
          <w:b/>
          <w:sz w:val="28"/>
          <w:szCs w:val="28"/>
        </w:rPr>
      </w:pPr>
      <w:r w:rsidRPr="00BF1576">
        <w:rPr>
          <w:b/>
          <w:sz w:val="28"/>
          <w:szCs w:val="28"/>
        </w:rPr>
        <w:t>ПОСТАНОВЛЕНИЕ</w:t>
      </w:r>
    </w:p>
    <w:p w:rsidR="009C6DBD" w:rsidRPr="00065C98" w:rsidRDefault="009C6DBD" w:rsidP="009C6DBD">
      <w:pPr>
        <w:pStyle w:val="a6"/>
        <w:jc w:val="center"/>
        <w:rPr>
          <w:b/>
          <w:sz w:val="26"/>
          <w:szCs w:val="26"/>
        </w:rPr>
      </w:pPr>
      <w:r w:rsidRPr="00065C98">
        <w:rPr>
          <w:b/>
          <w:sz w:val="26"/>
          <w:szCs w:val="26"/>
        </w:rPr>
        <w:t>Главы  Администрации местного самоуправления</w:t>
      </w:r>
    </w:p>
    <w:p w:rsidR="009C6DBD" w:rsidRPr="00065C98" w:rsidRDefault="009C6DBD" w:rsidP="009C6DBD">
      <w:pPr>
        <w:pStyle w:val="a6"/>
        <w:jc w:val="center"/>
        <w:rPr>
          <w:b/>
          <w:sz w:val="26"/>
          <w:szCs w:val="26"/>
        </w:rPr>
      </w:pPr>
      <w:r w:rsidRPr="00065C98">
        <w:rPr>
          <w:b/>
          <w:sz w:val="26"/>
          <w:szCs w:val="26"/>
        </w:rPr>
        <w:t>Раздольненского сельского поселения</w:t>
      </w:r>
    </w:p>
    <w:p w:rsidR="009C6DBD" w:rsidRPr="00065C98" w:rsidRDefault="009C6DBD" w:rsidP="009C6DBD">
      <w:pPr>
        <w:pStyle w:val="a6"/>
        <w:jc w:val="center"/>
        <w:rPr>
          <w:b/>
          <w:sz w:val="26"/>
          <w:szCs w:val="26"/>
        </w:rPr>
      </w:pPr>
      <w:r w:rsidRPr="00065C98">
        <w:rPr>
          <w:b/>
          <w:sz w:val="26"/>
          <w:szCs w:val="26"/>
        </w:rPr>
        <w:t xml:space="preserve">Моздокского района РСО-Алания </w:t>
      </w:r>
    </w:p>
    <w:p w:rsidR="009C6DBD" w:rsidRPr="00065C98" w:rsidRDefault="009C6DBD" w:rsidP="009C6DBD">
      <w:pPr>
        <w:pStyle w:val="a6"/>
        <w:jc w:val="center"/>
        <w:rPr>
          <w:sz w:val="26"/>
          <w:szCs w:val="26"/>
        </w:rPr>
      </w:pPr>
    </w:p>
    <w:p w:rsidR="009C6DBD" w:rsidRPr="00BF1576" w:rsidRDefault="009C6DBD" w:rsidP="009C6DBD">
      <w:pPr>
        <w:pStyle w:val="a6"/>
        <w:rPr>
          <w:b/>
        </w:rPr>
      </w:pPr>
      <w:r w:rsidRPr="00BF1576">
        <w:rPr>
          <w:b/>
          <w:sz w:val="28"/>
          <w:szCs w:val="28"/>
        </w:rPr>
        <w:t xml:space="preserve"> </w:t>
      </w:r>
      <w:r w:rsidR="004B7D24">
        <w:rPr>
          <w:b/>
        </w:rPr>
        <w:t>№ 8</w:t>
      </w:r>
      <w:r w:rsidRPr="00BF1576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</w:t>
      </w:r>
      <w:r w:rsidR="004B7D24">
        <w:rPr>
          <w:b/>
        </w:rPr>
        <w:t xml:space="preserve">                              12</w:t>
      </w:r>
      <w:r>
        <w:rPr>
          <w:b/>
        </w:rPr>
        <w:t xml:space="preserve">  марта  2021</w:t>
      </w:r>
      <w:r w:rsidRPr="00BF1576">
        <w:rPr>
          <w:b/>
        </w:rPr>
        <w:t xml:space="preserve"> г.</w:t>
      </w:r>
    </w:p>
    <w:p w:rsidR="009C6DBD" w:rsidRDefault="009C6DBD" w:rsidP="009C6DB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9C6DBD">
      <w:pPr>
        <w:pStyle w:val="1"/>
        <w:shd w:val="clear" w:color="auto" w:fill="auto"/>
        <w:spacing w:line="259" w:lineRule="auto"/>
        <w:ind w:firstLine="0"/>
        <w:jc w:val="center"/>
        <w:rPr>
          <w:b/>
          <w:sz w:val="24"/>
          <w:szCs w:val="24"/>
        </w:rPr>
      </w:pPr>
      <w:r w:rsidRPr="00BF1576">
        <w:rPr>
          <w:b/>
          <w:sz w:val="24"/>
          <w:szCs w:val="24"/>
        </w:rPr>
        <w:t xml:space="preserve">Об утверждении Порядка </w:t>
      </w:r>
      <w:r>
        <w:rPr>
          <w:b/>
          <w:sz w:val="24"/>
          <w:szCs w:val="24"/>
        </w:rPr>
        <w:t>размещения и наполнения разделов,</w:t>
      </w:r>
    </w:p>
    <w:p w:rsidR="009C6DBD" w:rsidRDefault="009C6DBD" w:rsidP="009C6DBD">
      <w:pPr>
        <w:pStyle w:val="1"/>
        <w:shd w:val="clear" w:color="auto" w:fill="auto"/>
        <w:spacing w:line="259" w:lineRule="auto"/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посвященных</w:t>
      </w:r>
      <w:proofErr w:type="gramEnd"/>
      <w:r>
        <w:rPr>
          <w:b/>
          <w:sz w:val="24"/>
          <w:szCs w:val="24"/>
        </w:rPr>
        <w:t xml:space="preserve"> вопросам противодействия коррупции,</w:t>
      </w:r>
    </w:p>
    <w:p w:rsidR="009C6DBD" w:rsidRDefault="009C6DBD" w:rsidP="009C6DBD">
      <w:pPr>
        <w:pStyle w:val="1"/>
        <w:shd w:val="clear" w:color="auto" w:fill="auto"/>
        <w:spacing w:line="259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официального сайта Администрации местного самоуправления</w:t>
      </w:r>
    </w:p>
    <w:p w:rsidR="009C6DBD" w:rsidRDefault="009C6DBD" w:rsidP="009C6DBD">
      <w:pPr>
        <w:pStyle w:val="1"/>
        <w:shd w:val="clear" w:color="auto" w:fill="auto"/>
        <w:spacing w:line="259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Раздольненского сельского поселения Моздокского района </w:t>
      </w:r>
    </w:p>
    <w:p w:rsidR="009C6DBD" w:rsidRDefault="009C6DBD" w:rsidP="009C6DBD">
      <w:pPr>
        <w:pStyle w:val="1"/>
        <w:shd w:val="clear" w:color="auto" w:fill="auto"/>
        <w:spacing w:line="259" w:lineRule="auto"/>
        <w:ind w:firstLine="0"/>
        <w:jc w:val="center"/>
      </w:pPr>
      <w:r>
        <w:rPr>
          <w:b/>
          <w:sz w:val="24"/>
          <w:szCs w:val="24"/>
        </w:rPr>
        <w:t>Республики Северная Осетия - Алания</w:t>
      </w:r>
    </w:p>
    <w:p w:rsidR="009C6DBD" w:rsidRDefault="009C6DBD" w:rsidP="009C6DBD">
      <w:pPr>
        <w:pStyle w:val="1"/>
        <w:shd w:val="clear" w:color="auto" w:fill="auto"/>
        <w:spacing w:line="259" w:lineRule="auto"/>
        <w:ind w:firstLine="0"/>
        <w:jc w:val="center"/>
      </w:pPr>
    </w:p>
    <w:p w:rsidR="009C6DBD" w:rsidRDefault="009C6DBD" w:rsidP="009C6DBD">
      <w:pPr>
        <w:pStyle w:val="1"/>
        <w:shd w:val="clear" w:color="auto" w:fill="auto"/>
        <w:tabs>
          <w:tab w:val="left" w:pos="567"/>
          <w:tab w:val="left" w:pos="709"/>
        </w:tabs>
        <w:spacing w:after="320" w:line="259" w:lineRule="auto"/>
        <w:ind w:firstLine="0"/>
        <w:jc w:val="both"/>
      </w:pPr>
      <w:r>
        <w:t xml:space="preserve">         </w:t>
      </w:r>
      <w:proofErr w:type="gramStart"/>
      <w:r>
        <w:t xml:space="preserve">С целью реализации пунктов 3 и 5 статьи 3 и пункта 7 статьи 7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 «О противодействии коррупции», Указа Главы Республики Северная Осетия - Алания от 18.07.2016 г. № 196 «Об утверждении Порядка размещения и наполнения разделов, посвященных вопросам противодействия коррупции, официальных сайтов органов исполнительной власти Республики Северная Осетия - Алания»,</w:t>
      </w:r>
      <w:r w:rsidR="005F62AA">
        <w:t xml:space="preserve"> руководствуясь Уставом Раздольненского</w:t>
      </w:r>
      <w:proofErr w:type="gramEnd"/>
      <w:r w:rsidR="005F62AA">
        <w:t xml:space="preserve"> сельского поселения</w:t>
      </w:r>
    </w:p>
    <w:p w:rsidR="009C6DBD" w:rsidRPr="00223523" w:rsidRDefault="009C6DBD" w:rsidP="009C6DBD">
      <w:pPr>
        <w:pStyle w:val="1"/>
        <w:shd w:val="clear" w:color="auto" w:fill="auto"/>
        <w:spacing w:after="320" w:line="259" w:lineRule="auto"/>
        <w:ind w:firstLine="0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223523">
        <w:rPr>
          <w:b/>
        </w:rPr>
        <w:t>о</w:t>
      </w:r>
      <w:r>
        <w:rPr>
          <w:b/>
        </w:rPr>
        <w:t xml:space="preserve"> </w:t>
      </w:r>
      <w:r w:rsidRPr="00223523">
        <w:rPr>
          <w:b/>
        </w:rPr>
        <w:t>с</w:t>
      </w:r>
      <w:r>
        <w:rPr>
          <w:b/>
        </w:rPr>
        <w:t xml:space="preserve"> </w:t>
      </w:r>
      <w:r w:rsidRPr="00223523">
        <w:rPr>
          <w:b/>
        </w:rPr>
        <w:t>т</w:t>
      </w:r>
      <w:r>
        <w:rPr>
          <w:b/>
        </w:rPr>
        <w:t xml:space="preserve"> </w:t>
      </w:r>
      <w:r w:rsidRPr="00223523">
        <w:rPr>
          <w:b/>
        </w:rPr>
        <w:t>а</w:t>
      </w:r>
      <w:r>
        <w:rPr>
          <w:b/>
        </w:rPr>
        <w:t xml:space="preserve"> </w:t>
      </w:r>
      <w:proofErr w:type="spellStart"/>
      <w:r w:rsidRPr="00223523">
        <w:rPr>
          <w:b/>
        </w:rPr>
        <w:t>н</w:t>
      </w:r>
      <w:proofErr w:type="spellEnd"/>
      <w:r>
        <w:rPr>
          <w:b/>
        </w:rPr>
        <w:t xml:space="preserve"> </w:t>
      </w:r>
      <w:r w:rsidRPr="00223523">
        <w:rPr>
          <w:b/>
        </w:rPr>
        <w:t>о</w:t>
      </w:r>
      <w:r>
        <w:rPr>
          <w:b/>
        </w:rPr>
        <w:t xml:space="preserve"> </w:t>
      </w:r>
      <w:r w:rsidRPr="00223523">
        <w:rPr>
          <w:b/>
        </w:rPr>
        <w:t>в</w:t>
      </w:r>
      <w:r>
        <w:rPr>
          <w:b/>
        </w:rPr>
        <w:t xml:space="preserve"> </w:t>
      </w:r>
      <w:r w:rsidRPr="00223523">
        <w:rPr>
          <w:b/>
        </w:rPr>
        <w:t>л</w:t>
      </w:r>
      <w:r>
        <w:rPr>
          <w:b/>
        </w:rPr>
        <w:t xml:space="preserve"> </w:t>
      </w:r>
      <w:r w:rsidRPr="00223523">
        <w:rPr>
          <w:b/>
        </w:rPr>
        <w:t>я</w:t>
      </w:r>
      <w:r>
        <w:rPr>
          <w:b/>
        </w:rPr>
        <w:t xml:space="preserve"> </w:t>
      </w:r>
      <w:r w:rsidRPr="00223523">
        <w:rPr>
          <w:b/>
        </w:rPr>
        <w:t>ю:</w:t>
      </w:r>
    </w:p>
    <w:p w:rsidR="009C6DBD" w:rsidRDefault="009C6DBD" w:rsidP="009C6DBD">
      <w:pPr>
        <w:pStyle w:val="1"/>
        <w:shd w:val="clear" w:color="auto" w:fill="auto"/>
        <w:tabs>
          <w:tab w:val="left" w:pos="567"/>
          <w:tab w:val="left" w:pos="709"/>
          <w:tab w:val="left" w:pos="1098"/>
        </w:tabs>
        <w:ind w:firstLine="0"/>
        <w:jc w:val="both"/>
      </w:pPr>
      <w:r>
        <w:t xml:space="preserve">        1. Утвердить прилагаемый Порядок размещения и наполнения разделов, посвященных вопросам противодействия коррупции, официального сайта Администрации местного самоуправления Раздольненского сельского поселения Моздокского района  Республики Северная Осетия – Алания.</w:t>
      </w:r>
    </w:p>
    <w:p w:rsidR="009C6DBD" w:rsidRPr="002459F2" w:rsidRDefault="009C6DBD" w:rsidP="009C6DBD">
      <w:pPr>
        <w:autoSpaceDE w:val="0"/>
        <w:autoSpaceDN w:val="0"/>
        <w:adjustRightInd w:val="0"/>
        <w:ind w:hanging="360"/>
        <w:jc w:val="both"/>
        <w:outlineLvl w:val="0"/>
        <w:rPr>
          <w:rFonts w:ascii="Times New Roman" w:hAnsi="Times New Roman"/>
          <w:sz w:val="26"/>
          <w:szCs w:val="26"/>
        </w:rPr>
      </w:pPr>
      <w:r w:rsidRPr="002459F2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2</w:t>
      </w:r>
      <w:r w:rsidRPr="002459F2">
        <w:rPr>
          <w:rFonts w:ascii="Times New Roman" w:hAnsi="Times New Roman"/>
          <w:sz w:val="26"/>
          <w:szCs w:val="26"/>
        </w:rPr>
        <w:t>.  Настоящее постановление вступает в силу  с момента</w:t>
      </w:r>
      <w:r>
        <w:rPr>
          <w:rFonts w:ascii="Times New Roman" w:hAnsi="Times New Roman"/>
          <w:sz w:val="26"/>
          <w:szCs w:val="26"/>
        </w:rPr>
        <w:t xml:space="preserve"> подписания и подлежит  официальному опубликованию (обнародованию</w:t>
      </w:r>
      <w:r w:rsidRPr="002459F2">
        <w:rPr>
          <w:rFonts w:ascii="Times New Roman" w:hAnsi="Times New Roman"/>
          <w:sz w:val="26"/>
          <w:szCs w:val="26"/>
        </w:rPr>
        <w:t xml:space="preserve">)  путем размещения на стенде в  здании  Администрации местного самоуправления Раздольненского сельского поселения по адресу: РСО - Алания, Моздокский  район, с. </w:t>
      </w:r>
      <w:proofErr w:type="gramStart"/>
      <w:r w:rsidRPr="002459F2">
        <w:rPr>
          <w:rFonts w:ascii="Times New Roman" w:hAnsi="Times New Roman"/>
          <w:sz w:val="26"/>
          <w:szCs w:val="26"/>
        </w:rPr>
        <w:t>Раздольное</w:t>
      </w:r>
      <w:proofErr w:type="gramEnd"/>
      <w:r w:rsidRPr="002459F2">
        <w:rPr>
          <w:rFonts w:ascii="Times New Roman" w:hAnsi="Times New Roman"/>
          <w:sz w:val="26"/>
          <w:szCs w:val="26"/>
        </w:rPr>
        <w:t xml:space="preserve">, ул. Колхозная, 16 и на официальном сайте АМС Раздольненского сельского поселения </w:t>
      </w:r>
      <w:r w:rsidRPr="002459F2">
        <w:rPr>
          <w:rFonts w:ascii="Times New Roman" w:hAnsi="Times New Roman"/>
          <w:color w:val="0000FF"/>
          <w:sz w:val="26"/>
          <w:szCs w:val="26"/>
          <w:u w:val="single"/>
          <w:lang w:val="en-US"/>
        </w:rPr>
        <w:t>www</w:t>
      </w:r>
      <w:r w:rsidRPr="002459F2">
        <w:rPr>
          <w:rFonts w:ascii="Times New Roman" w:hAnsi="Times New Roman"/>
          <w:color w:val="0000FF"/>
          <w:sz w:val="26"/>
          <w:szCs w:val="26"/>
          <w:u w:val="single"/>
        </w:rPr>
        <w:t>.</w:t>
      </w:r>
      <w:proofErr w:type="spellStart"/>
      <w:r w:rsidRPr="002459F2">
        <w:rPr>
          <w:rFonts w:ascii="Times New Roman" w:hAnsi="Times New Roman"/>
          <w:color w:val="0000FF"/>
          <w:sz w:val="26"/>
          <w:szCs w:val="26"/>
          <w:u w:val="single"/>
          <w:lang w:val="en-US"/>
        </w:rPr>
        <w:t>ams</w:t>
      </w:r>
      <w:proofErr w:type="spellEnd"/>
      <w:r w:rsidRPr="002459F2">
        <w:rPr>
          <w:rFonts w:ascii="Times New Roman" w:hAnsi="Times New Roman"/>
          <w:color w:val="0000FF"/>
          <w:sz w:val="26"/>
          <w:szCs w:val="26"/>
          <w:u w:val="single"/>
        </w:rPr>
        <w:t>-</w:t>
      </w:r>
      <w:proofErr w:type="spellStart"/>
      <w:r w:rsidRPr="002459F2">
        <w:rPr>
          <w:rFonts w:ascii="Times New Roman" w:hAnsi="Times New Roman"/>
          <w:color w:val="0000FF"/>
          <w:sz w:val="26"/>
          <w:szCs w:val="26"/>
          <w:u w:val="single"/>
          <w:lang w:val="en-US"/>
        </w:rPr>
        <w:t>razdolnoe</w:t>
      </w:r>
      <w:proofErr w:type="spellEnd"/>
      <w:r w:rsidRPr="002459F2">
        <w:rPr>
          <w:rFonts w:ascii="Times New Roman" w:hAnsi="Times New Roman"/>
          <w:color w:val="0000FF"/>
          <w:sz w:val="26"/>
          <w:szCs w:val="26"/>
          <w:u w:val="single"/>
        </w:rPr>
        <w:t>.</w:t>
      </w:r>
      <w:proofErr w:type="spellStart"/>
      <w:r w:rsidRPr="002459F2">
        <w:rPr>
          <w:rFonts w:ascii="Times New Roman" w:hAnsi="Times New Roman"/>
          <w:color w:val="0000FF"/>
          <w:sz w:val="26"/>
          <w:szCs w:val="26"/>
          <w:u w:val="single"/>
          <w:lang w:val="en-US"/>
        </w:rPr>
        <w:t>ru</w:t>
      </w:r>
      <w:proofErr w:type="spellEnd"/>
      <w:r w:rsidRPr="002459F2">
        <w:rPr>
          <w:rFonts w:ascii="Times New Roman" w:hAnsi="Times New Roman"/>
          <w:sz w:val="26"/>
          <w:szCs w:val="26"/>
        </w:rPr>
        <w:t xml:space="preserve"> в информационно – телекоммуникационной сети Интернет.   </w:t>
      </w:r>
    </w:p>
    <w:p w:rsidR="009C6DBD" w:rsidRPr="002459F2" w:rsidRDefault="009C6DBD" w:rsidP="009C6DBD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3</w:t>
      </w:r>
      <w:r w:rsidRPr="002459F2">
        <w:rPr>
          <w:rFonts w:ascii="Times New Roman" w:hAnsi="Times New Roman"/>
          <w:sz w:val="26"/>
          <w:szCs w:val="26"/>
        </w:rPr>
        <w:t>. Контроль исполнения  настоящего постановления  оставляю за собой.</w:t>
      </w:r>
    </w:p>
    <w:p w:rsidR="009C6DBD" w:rsidRPr="002459F2" w:rsidRDefault="009C6DBD" w:rsidP="009C6DBD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9C6DBD" w:rsidRPr="002459F2" w:rsidRDefault="009C6DBD" w:rsidP="009C6DBD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9C6DBD" w:rsidRPr="002459F2" w:rsidRDefault="009C6DBD" w:rsidP="009C6DBD">
      <w:pPr>
        <w:jc w:val="both"/>
        <w:rPr>
          <w:rFonts w:ascii="Times New Roman" w:hAnsi="Times New Roman"/>
          <w:sz w:val="26"/>
          <w:szCs w:val="26"/>
        </w:rPr>
      </w:pPr>
      <w:r w:rsidRPr="002459F2">
        <w:rPr>
          <w:rFonts w:ascii="Times New Roman" w:hAnsi="Times New Roman"/>
          <w:sz w:val="26"/>
          <w:szCs w:val="26"/>
        </w:rPr>
        <w:t xml:space="preserve">Глава </w:t>
      </w:r>
      <w:r w:rsidR="004B7D24">
        <w:rPr>
          <w:rFonts w:ascii="Times New Roman" w:hAnsi="Times New Roman"/>
          <w:sz w:val="26"/>
          <w:szCs w:val="26"/>
        </w:rPr>
        <w:t xml:space="preserve"> </w:t>
      </w:r>
      <w:r w:rsidRPr="002459F2">
        <w:rPr>
          <w:rFonts w:ascii="Times New Roman" w:hAnsi="Times New Roman"/>
          <w:sz w:val="26"/>
          <w:szCs w:val="26"/>
        </w:rPr>
        <w:t xml:space="preserve">Администрации               </w:t>
      </w:r>
      <w:r w:rsidRPr="002459F2">
        <w:rPr>
          <w:rFonts w:ascii="Times New Roman" w:hAnsi="Times New Roman"/>
          <w:sz w:val="26"/>
          <w:szCs w:val="26"/>
        </w:rPr>
        <w:tab/>
      </w:r>
      <w:r w:rsidRPr="002459F2">
        <w:rPr>
          <w:rFonts w:ascii="Times New Roman" w:hAnsi="Times New Roman"/>
          <w:sz w:val="26"/>
          <w:szCs w:val="26"/>
        </w:rPr>
        <w:tab/>
        <w:t xml:space="preserve">                                 Э.И. Маргиев</w:t>
      </w:r>
    </w:p>
    <w:p w:rsidR="009C6DBD" w:rsidRPr="002459F2" w:rsidRDefault="009C6DBD" w:rsidP="009C6DBD">
      <w:pPr>
        <w:pStyle w:val="a3"/>
        <w:spacing w:after="0"/>
        <w:jc w:val="right"/>
        <w:rPr>
          <w:rStyle w:val="BodyTextChar"/>
          <w:rFonts w:ascii="Bookman Old Style" w:eastAsiaTheme="minorHAnsi" w:hAnsi="Bookman Old Style"/>
          <w:b/>
          <w:color w:val="000000"/>
          <w:sz w:val="26"/>
          <w:szCs w:val="26"/>
        </w:rPr>
      </w:pPr>
    </w:p>
    <w:p w:rsidR="009C6DBD" w:rsidRDefault="009C6DBD" w:rsidP="005F62AA">
      <w:pPr>
        <w:pStyle w:val="a3"/>
        <w:spacing w:after="0"/>
        <w:rPr>
          <w:rStyle w:val="BodyTextChar"/>
          <w:rFonts w:ascii="Bookman Old Style" w:eastAsiaTheme="minorHAnsi" w:hAnsi="Bookman Old Style"/>
          <w:b/>
          <w:color w:val="000000"/>
          <w:sz w:val="18"/>
          <w:szCs w:val="18"/>
        </w:rPr>
      </w:pPr>
    </w:p>
    <w:p w:rsidR="005F62AA" w:rsidRDefault="005F62AA" w:rsidP="005F62AA">
      <w:pPr>
        <w:pStyle w:val="a3"/>
        <w:spacing w:after="0"/>
        <w:rPr>
          <w:rStyle w:val="BodyTextChar"/>
          <w:rFonts w:ascii="Bookman Old Style" w:eastAsiaTheme="minorHAnsi" w:hAnsi="Bookman Old Style"/>
          <w:b/>
          <w:color w:val="000000"/>
          <w:sz w:val="18"/>
          <w:szCs w:val="18"/>
        </w:rPr>
      </w:pPr>
    </w:p>
    <w:p w:rsidR="009C6DBD" w:rsidRPr="002459F2" w:rsidRDefault="009C6DBD" w:rsidP="009C6DBD">
      <w:pPr>
        <w:pStyle w:val="a3"/>
        <w:spacing w:after="0"/>
        <w:jc w:val="right"/>
        <w:rPr>
          <w:rStyle w:val="BodyTextChar"/>
          <w:rFonts w:eastAsiaTheme="minorHAnsi"/>
          <w:b/>
          <w:color w:val="000000"/>
          <w:sz w:val="18"/>
          <w:szCs w:val="18"/>
        </w:rPr>
      </w:pPr>
      <w:r w:rsidRPr="002459F2">
        <w:rPr>
          <w:rStyle w:val="BodyTextChar"/>
          <w:rFonts w:eastAsiaTheme="minorHAnsi"/>
          <w:b/>
          <w:color w:val="000000"/>
          <w:sz w:val="18"/>
          <w:szCs w:val="18"/>
        </w:rPr>
        <w:lastRenderedPageBreak/>
        <w:t>Приложение</w:t>
      </w:r>
    </w:p>
    <w:p w:rsidR="009C6DBD" w:rsidRPr="002459F2" w:rsidRDefault="009C6DBD" w:rsidP="009C6DBD">
      <w:pPr>
        <w:pStyle w:val="a3"/>
        <w:spacing w:after="0"/>
        <w:jc w:val="right"/>
        <w:rPr>
          <w:rStyle w:val="BodyTextChar"/>
          <w:rFonts w:eastAsiaTheme="minorHAnsi"/>
          <w:color w:val="000000"/>
          <w:sz w:val="18"/>
          <w:szCs w:val="18"/>
        </w:rPr>
      </w:pPr>
      <w:r w:rsidRPr="002459F2">
        <w:rPr>
          <w:rStyle w:val="BodyTextChar"/>
          <w:rFonts w:eastAsiaTheme="minorHAnsi"/>
          <w:color w:val="000000"/>
          <w:sz w:val="18"/>
          <w:szCs w:val="18"/>
        </w:rPr>
        <w:t xml:space="preserve">к постановлению Главы АМС </w:t>
      </w:r>
    </w:p>
    <w:p w:rsidR="009C6DBD" w:rsidRDefault="009C6DBD" w:rsidP="009C6DBD">
      <w:pPr>
        <w:pStyle w:val="a3"/>
        <w:spacing w:after="0"/>
        <w:jc w:val="right"/>
        <w:rPr>
          <w:rStyle w:val="BodyTextChar"/>
          <w:rFonts w:eastAsiaTheme="minorHAnsi"/>
          <w:color w:val="000000"/>
          <w:sz w:val="18"/>
          <w:szCs w:val="18"/>
        </w:rPr>
      </w:pPr>
      <w:r w:rsidRPr="002459F2">
        <w:rPr>
          <w:rStyle w:val="BodyTextChar"/>
          <w:rFonts w:eastAsiaTheme="minorHAnsi"/>
          <w:color w:val="000000"/>
          <w:sz w:val="18"/>
          <w:szCs w:val="18"/>
        </w:rPr>
        <w:t>Раздольненского сельского поселения</w:t>
      </w:r>
    </w:p>
    <w:p w:rsidR="009C6DBD" w:rsidRPr="002459F2" w:rsidRDefault="009C6DBD" w:rsidP="009C6DBD">
      <w:pPr>
        <w:pStyle w:val="a3"/>
        <w:spacing w:after="0"/>
        <w:jc w:val="right"/>
        <w:rPr>
          <w:rStyle w:val="BodyTextChar"/>
          <w:rFonts w:eastAsiaTheme="minorHAnsi"/>
          <w:color w:val="000000"/>
          <w:sz w:val="18"/>
          <w:szCs w:val="18"/>
        </w:rPr>
      </w:pPr>
      <w:r>
        <w:rPr>
          <w:rStyle w:val="BodyTextChar"/>
          <w:rFonts w:eastAsiaTheme="minorHAnsi"/>
          <w:color w:val="000000"/>
          <w:sz w:val="18"/>
          <w:szCs w:val="18"/>
        </w:rPr>
        <w:t>Моздокского района РСО - Алания</w:t>
      </w:r>
    </w:p>
    <w:p w:rsidR="009C6DBD" w:rsidRPr="004B7D24" w:rsidRDefault="004B7D24" w:rsidP="009C6DBD">
      <w:pPr>
        <w:pStyle w:val="a3"/>
        <w:spacing w:after="0"/>
        <w:jc w:val="right"/>
        <w:rPr>
          <w:rFonts w:eastAsiaTheme="minorHAnsi"/>
          <w:spacing w:val="3"/>
          <w:sz w:val="18"/>
          <w:szCs w:val="18"/>
          <w:shd w:val="clear" w:color="auto" w:fill="FFFFFF"/>
        </w:rPr>
      </w:pPr>
      <w:r w:rsidRPr="004B7D24">
        <w:rPr>
          <w:rStyle w:val="BodyTextChar"/>
          <w:rFonts w:eastAsiaTheme="minorHAnsi"/>
          <w:sz w:val="18"/>
          <w:szCs w:val="18"/>
        </w:rPr>
        <w:t>от 12</w:t>
      </w:r>
      <w:r w:rsidR="009C6DBD" w:rsidRPr="004B7D24">
        <w:rPr>
          <w:rStyle w:val="BodyTextChar"/>
          <w:rFonts w:eastAsiaTheme="minorHAnsi"/>
          <w:sz w:val="18"/>
          <w:szCs w:val="18"/>
        </w:rPr>
        <w:t xml:space="preserve">.03.2021 г. № </w:t>
      </w:r>
      <w:r w:rsidRPr="004B7D24">
        <w:rPr>
          <w:rStyle w:val="BodyTextChar"/>
          <w:rFonts w:eastAsiaTheme="minorHAnsi"/>
          <w:sz w:val="18"/>
          <w:szCs w:val="18"/>
        </w:rPr>
        <w:t>8</w:t>
      </w:r>
    </w:p>
    <w:p w:rsidR="009C6DBD" w:rsidRDefault="009C6DBD" w:rsidP="009C6DBD">
      <w:pPr>
        <w:jc w:val="center"/>
        <w:rPr>
          <w:rFonts w:ascii="Times New Roman" w:hAnsi="Times New Roman"/>
          <w:sz w:val="28"/>
          <w:szCs w:val="28"/>
        </w:rPr>
      </w:pPr>
    </w:p>
    <w:p w:rsidR="009C6DBD" w:rsidRDefault="009C6DBD" w:rsidP="009C6DBD">
      <w:pPr>
        <w:pStyle w:val="1"/>
        <w:shd w:val="clear" w:color="auto" w:fill="auto"/>
        <w:tabs>
          <w:tab w:val="left" w:leader="underscore" w:pos="8589"/>
        </w:tabs>
        <w:ind w:left="5680" w:firstLine="0"/>
      </w:pPr>
    </w:p>
    <w:p w:rsidR="009C6DBD" w:rsidRDefault="009C6DBD" w:rsidP="009C6DBD">
      <w:pPr>
        <w:pStyle w:val="1"/>
        <w:shd w:val="clear" w:color="auto" w:fill="auto"/>
        <w:spacing w:line="259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  <w:r w:rsidRPr="00BF1576">
        <w:rPr>
          <w:b/>
          <w:sz w:val="24"/>
          <w:szCs w:val="24"/>
        </w:rPr>
        <w:t xml:space="preserve"> </w:t>
      </w:r>
    </w:p>
    <w:p w:rsidR="009C6DBD" w:rsidRDefault="009C6DBD" w:rsidP="002C00B7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размещения и наполнения разделов,  посвященных  вопросам противодействия коррупции, официального сайта Администрации местного самоуправления</w:t>
      </w:r>
    </w:p>
    <w:p w:rsidR="009C6DBD" w:rsidRDefault="009C6DBD" w:rsidP="002C00B7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Раздольненского сельского поселения Моздокского района </w:t>
      </w:r>
    </w:p>
    <w:p w:rsidR="009C6DBD" w:rsidRDefault="009C6DBD" w:rsidP="002C00B7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sz w:val="24"/>
          <w:szCs w:val="24"/>
        </w:rPr>
        <w:t>Республики Северная Осетия – Алания</w:t>
      </w:r>
    </w:p>
    <w:p w:rsidR="009C6DBD" w:rsidRDefault="009C6DBD" w:rsidP="002C00B7">
      <w:pPr>
        <w:pStyle w:val="1"/>
        <w:shd w:val="clear" w:color="auto" w:fill="auto"/>
        <w:spacing w:line="240" w:lineRule="auto"/>
        <w:ind w:firstLine="0"/>
        <w:jc w:val="center"/>
      </w:pPr>
    </w:p>
    <w:p w:rsidR="009C6DBD" w:rsidRPr="002459F2" w:rsidRDefault="009C6DBD" w:rsidP="002C00B7">
      <w:pPr>
        <w:pStyle w:val="1"/>
        <w:numPr>
          <w:ilvl w:val="0"/>
          <w:numId w:val="1"/>
        </w:numPr>
        <w:shd w:val="clear" w:color="auto" w:fill="auto"/>
        <w:tabs>
          <w:tab w:val="left" w:pos="1001"/>
        </w:tabs>
        <w:spacing w:after="300" w:line="240" w:lineRule="auto"/>
        <w:ind w:firstLine="720"/>
        <w:jc w:val="center"/>
        <w:rPr>
          <w:b/>
        </w:rPr>
      </w:pPr>
      <w:r w:rsidRPr="002459F2">
        <w:rPr>
          <w:b/>
        </w:rPr>
        <w:t>Общие положения</w:t>
      </w:r>
    </w:p>
    <w:p w:rsidR="009C6DBD" w:rsidRDefault="009C6DBD" w:rsidP="002C00B7">
      <w:pPr>
        <w:pStyle w:val="1"/>
        <w:numPr>
          <w:ilvl w:val="0"/>
          <w:numId w:val="2"/>
        </w:numPr>
        <w:shd w:val="clear" w:color="auto" w:fill="auto"/>
        <w:tabs>
          <w:tab w:val="left" w:pos="1040"/>
        </w:tabs>
        <w:spacing w:line="240" w:lineRule="auto"/>
        <w:ind w:firstLine="740"/>
        <w:jc w:val="both"/>
      </w:pPr>
      <w:r>
        <w:t>Настоящий Порядок установлен в целях обеспечения открытости мер по противодействию коррупции, принимаемых Администрацией местного самоуправления Раздольненского сельского поселения Моздокского района Республики Северная Осетия-Алания (далее - Администрация).</w:t>
      </w:r>
    </w:p>
    <w:p w:rsidR="009C6DBD" w:rsidRDefault="009C6DBD" w:rsidP="002C00B7">
      <w:pPr>
        <w:pStyle w:val="1"/>
        <w:numPr>
          <w:ilvl w:val="0"/>
          <w:numId w:val="2"/>
        </w:numPr>
        <w:shd w:val="clear" w:color="auto" w:fill="auto"/>
        <w:tabs>
          <w:tab w:val="left" w:pos="1198"/>
        </w:tabs>
        <w:spacing w:line="240" w:lineRule="auto"/>
        <w:ind w:firstLine="740"/>
        <w:jc w:val="both"/>
      </w:pPr>
      <w:r>
        <w:t>Размещение и наполнение разделов, посвященных вопросам противодействия коррупции, официального сайта Администрации осуществляется в соответствии с настоящим Порядком.</w:t>
      </w:r>
    </w:p>
    <w:p w:rsidR="009C6DBD" w:rsidRDefault="009C6DBD" w:rsidP="002C00B7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after="300" w:line="240" w:lineRule="auto"/>
        <w:ind w:firstLine="740"/>
        <w:jc w:val="both"/>
      </w:pPr>
      <w:r>
        <w:t>При наполнении разделов, посвященных вопросам противодействия коррупции, сайта информация, отнесенная к государственной тайне или являющаяся конфиденциальной, не размещается.</w:t>
      </w:r>
    </w:p>
    <w:p w:rsidR="009C6DBD" w:rsidRPr="002459F2" w:rsidRDefault="009C6DBD" w:rsidP="002C00B7">
      <w:pPr>
        <w:pStyle w:val="1"/>
        <w:numPr>
          <w:ilvl w:val="0"/>
          <w:numId w:val="1"/>
        </w:numPr>
        <w:shd w:val="clear" w:color="auto" w:fill="auto"/>
        <w:tabs>
          <w:tab w:val="left" w:pos="1198"/>
        </w:tabs>
        <w:spacing w:after="300" w:line="240" w:lineRule="auto"/>
        <w:ind w:firstLine="740"/>
        <w:jc w:val="center"/>
        <w:rPr>
          <w:b/>
        </w:rPr>
      </w:pPr>
      <w:r w:rsidRPr="002459F2">
        <w:rPr>
          <w:b/>
        </w:rPr>
        <w:t>Размещение разделов, посвященных вопросам противодействия коррупции</w:t>
      </w:r>
    </w:p>
    <w:p w:rsidR="009C6DBD" w:rsidRDefault="009C6DBD" w:rsidP="002C00B7">
      <w:pPr>
        <w:pStyle w:val="1"/>
        <w:numPr>
          <w:ilvl w:val="0"/>
          <w:numId w:val="2"/>
        </w:numPr>
        <w:shd w:val="clear" w:color="auto" w:fill="auto"/>
        <w:tabs>
          <w:tab w:val="left" w:pos="1198"/>
        </w:tabs>
        <w:spacing w:line="240" w:lineRule="auto"/>
        <w:ind w:firstLine="740"/>
        <w:jc w:val="both"/>
      </w:pPr>
      <w:r>
        <w:t>Отдельная гиперссылка на раздел, посвященный вопросам противодействия коррупции, размещается на главной странице сайта. Размещение указанной гиперссылки во всплывающих окнах не допускается.</w:t>
      </w:r>
    </w:p>
    <w:p w:rsidR="009C6DBD" w:rsidRDefault="009C6DBD" w:rsidP="002C00B7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after="300" w:line="240" w:lineRule="auto"/>
        <w:ind w:firstLine="740"/>
        <w:jc w:val="both"/>
      </w:pPr>
      <w:r>
        <w:t>Доступ в 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9C6DBD" w:rsidRPr="002459F2" w:rsidRDefault="009C6DBD" w:rsidP="002C00B7">
      <w:pPr>
        <w:pStyle w:val="1"/>
        <w:numPr>
          <w:ilvl w:val="0"/>
          <w:numId w:val="1"/>
        </w:numPr>
        <w:shd w:val="clear" w:color="auto" w:fill="auto"/>
        <w:tabs>
          <w:tab w:val="left" w:pos="1459"/>
        </w:tabs>
        <w:spacing w:after="300" w:line="240" w:lineRule="auto"/>
        <w:ind w:firstLine="740"/>
        <w:jc w:val="center"/>
        <w:rPr>
          <w:b/>
        </w:rPr>
      </w:pPr>
      <w:r w:rsidRPr="002459F2">
        <w:rPr>
          <w:b/>
        </w:rPr>
        <w:t>Порядок наполнения разделов, посвященных вопросам противодействия коррупции</w:t>
      </w:r>
    </w:p>
    <w:p w:rsidR="009C6DBD" w:rsidRDefault="009C6DBD" w:rsidP="002C00B7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after="300" w:line="240" w:lineRule="auto"/>
        <w:ind w:firstLine="740"/>
        <w:jc w:val="both"/>
      </w:pPr>
      <w:r>
        <w:t>В разделе, посвященном вопросам противодействия коррупции (далее - раздел «Противодействие коррупции»), сайта должна содержаться последовательные ссылки на следующие разделы:</w:t>
      </w:r>
    </w:p>
    <w:p w:rsidR="009C6DBD" w:rsidRDefault="009C6DBD" w:rsidP="002C00B7">
      <w:pPr>
        <w:pStyle w:val="1"/>
        <w:numPr>
          <w:ilvl w:val="0"/>
          <w:numId w:val="3"/>
        </w:numPr>
        <w:shd w:val="clear" w:color="auto" w:fill="auto"/>
        <w:tabs>
          <w:tab w:val="left" w:pos="946"/>
        </w:tabs>
        <w:spacing w:line="240" w:lineRule="auto"/>
        <w:ind w:firstLine="740"/>
        <w:jc w:val="both"/>
      </w:pPr>
      <w:r>
        <w:t>«Нормативные правовые и иные акты в сфере противодействия коррупции»;</w:t>
      </w:r>
    </w:p>
    <w:p w:rsidR="009C6DBD" w:rsidRDefault="009C6DBD" w:rsidP="002C00B7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spacing w:line="240" w:lineRule="auto"/>
        <w:ind w:firstLine="740"/>
        <w:jc w:val="both"/>
      </w:pPr>
      <w:r>
        <w:t>«</w:t>
      </w:r>
      <w:proofErr w:type="spellStart"/>
      <w:r>
        <w:t>Антикоррупционная</w:t>
      </w:r>
      <w:proofErr w:type="spellEnd"/>
      <w:r>
        <w:t xml:space="preserve">  экспертиза»;</w:t>
      </w:r>
    </w:p>
    <w:p w:rsidR="009C6DBD" w:rsidRDefault="009C6DBD" w:rsidP="002C00B7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spacing w:line="240" w:lineRule="auto"/>
        <w:ind w:firstLine="740"/>
        <w:jc w:val="both"/>
      </w:pPr>
      <w:r>
        <w:t>«Методические  материалы»;</w:t>
      </w:r>
    </w:p>
    <w:p w:rsidR="009C6DBD" w:rsidRDefault="009C6DBD" w:rsidP="002C00B7">
      <w:pPr>
        <w:pStyle w:val="1"/>
        <w:numPr>
          <w:ilvl w:val="0"/>
          <w:numId w:val="3"/>
        </w:numPr>
        <w:shd w:val="clear" w:color="auto" w:fill="auto"/>
        <w:tabs>
          <w:tab w:val="left" w:pos="946"/>
        </w:tabs>
        <w:spacing w:line="240" w:lineRule="auto"/>
        <w:ind w:firstLine="740"/>
        <w:jc w:val="both"/>
      </w:pPr>
      <w:r>
        <w:t>«Формы документов, связанных с противодействием коррупции, для заполнения»;</w:t>
      </w:r>
    </w:p>
    <w:p w:rsidR="009C6DBD" w:rsidRDefault="009C6DBD" w:rsidP="002C00B7">
      <w:pPr>
        <w:pStyle w:val="1"/>
        <w:numPr>
          <w:ilvl w:val="0"/>
          <w:numId w:val="3"/>
        </w:numPr>
        <w:shd w:val="clear" w:color="auto" w:fill="auto"/>
        <w:tabs>
          <w:tab w:val="left" w:pos="946"/>
        </w:tabs>
        <w:spacing w:line="240" w:lineRule="auto"/>
        <w:ind w:firstLine="740"/>
        <w:jc w:val="both"/>
      </w:pPr>
      <w:r>
        <w:t xml:space="preserve">«Сведения о доходах, расходах, об имуществе и обязательствах </w:t>
      </w:r>
      <w:r>
        <w:lastRenderedPageBreak/>
        <w:t>имущественного характера»;</w:t>
      </w:r>
    </w:p>
    <w:p w:rsidR="009C6DBD" w:rsidRDefault="009C6DBD" w:rsidP="002C00B7">
      <w:pPr>
        <w:pStyle w:val="1"/>
        <w:numPr>
          <w:ilvl w:val="0"/>
          <w:numId w:val="3"/>
        </w:numPr>
        <w:shd w:val="clear" w:color="auto" w:fill="auto"/>
        <w:tabs>
          <w:tab w:val="left" w:pos="946"/>
        </w:tabs>
        <w:spacing w:line="240" w:lineRule="auto"/>
        <w:ind w:firstLine="740"/>
        <w:jc w:val="both"/>
      </w:pPr>
      <w:r>
        <w:t>«Комиссия по соблюдению требований к служебному поведению и урегулированию конфликта интересов»;</w:t>
      </w:r>
    </w:p>
    <w:p w:rsidR="009C6DBD" w:rsidRDefault="009C6DBD" w:rsidP="002C00B7">
      <w:pPr>
        <w:pStyle w:val="1"/>
        <w:numPr>
          <w:ilvl w:val="0"/>
          <w:numId w:val="3"/>
        </w:numPr>
        <w:shd w:val="clear" w:color="auto" w:fill="auto"/>
        <w:tabs>
          <w:tab w:val="left" w:pos="946"/>
        </w:tabs>
        <w:spacing w:line="240" w:lineRule="auto"/>
        <w:ind w:firstLine="740"/>
        <w:jc w:val="both"/>
      </w:pPr>
      <w:r>
        <w:t>«Обратная связь для сообщений о фактах коррупции» или «Телефон доверия».</w:t>
      </w:r>
    </w:p>
    <w:p w:rsidR="009C6DBD" w:rsidRDefault="009C6DBD" w:rsidP="002C00B7">
      <w:pPr>
        <w:pStyle w:val="1"/>
        <w:numPr>
          <w:ilvl w:val="0"/>
          <w:numId w:val="2"/>
        </w:numPr>
        <w:shd w:val="clear" w:color="auto" w:fill="auto"/>
        <w:tabs>
          <w:tab w:val="left" w:pos="1133"/>
        </w:tabs>
        <w:spacing w:line="240" w:lineRule="auto"/>
        <w:ind w:firstLine="740"/>
        <w:jc w:val="both"/>
      </w:pPr>
      <w:r>
        <w:t>Раздел «Противодействие коррупции» может содержать иные 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 Главой Администрации.</w:t>
      </w:r>
    </w:p>
    <w:p w:rsidR="009C6DBD" w:rsidRDefault="009C6DBD" w:rsidP="002C00B7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spacing w:line="240" w:lineRule="auto"/>
        <w:ind w:firstLine="740"/>
        <w:jc w:val="both"/>
      </w:pPr>
      <w:r>
        <w:t>Раздел «Нормативные правовые и иные акты в сфере противодействия коррупции» содержит:</w:t>
      </w:r>
    </w:p>
    <w:p w:rsidR="009C6DBD" w:rsidRDefault="009C6DBD" w:rsidP="002C00B7">
      <w:pPr>
        <w:pStyle w:val="1"/>
        <w:shd w:val="clear" w:color="auto" w:fill="auto"/>
        <w:tabs>
          <w:tab w:val="left" w:pos="1133"/>
        </w:tabs>
        <w:spacing w:line="240" w:lineRule="auto"/>
        <w:ind w:firstLine="740"/>
        <w:jc w:val="both"/>
      </w:pPr>
      <w:proofErr w:type="gramStart"/>
      <w:r>
        <w:t>а)</w:t>
      </w:r>
      <w:r>
        <w:tab/>
        <w:t xml:space="preserve">список гиперссылок действующих федеральных законов, указов Президента Российской Федерации, постановлений Правительства Российской Федерации, законов Республики Северная Осетия - Алания, указов и распоряжений Главы Республики Северная Осетия-Алания, постановлений и распоряжений Правительства Республики Северная Осетия - Алания, постановлений и распоряжений Главы муниципального образования, Главы Администрации 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</w:t>
      </w:r>
      <w:r w:rsidRPr="00AF2F61">
        <w:rPr>
          <w:lang w:eastAsia="en-US"/>
        </w:rPr>
        <w:t>(</w:t>
      </w:r>
      <w:hyperlink r:id="rId7" w:history="1">
        <w:r>
          <w:rPr>
            <w:u w:val="single"/>
            <w:lang w:val="en-US" w:eastAsia="en-US"/>
          </w:rPr>
          <w:t>www</w:t>
        </w:r>
        <w:proofErr w:type="gramEnd"/>
        <w:r w:rsidRPr="00AF2F61">
          <w:rPr>
            <w:u w:val="single"/>
            <w:lang w:eastAsia="en-US"/>
          </w:rPr>
          <w:t>.</w:t>
        </w:r>
        <w:proofErr w:type="spellStart"/>
        <w:proofErr w:type="gramStart"/>
        <w:r>
          <w:rPr>
            <w:u w:val="single"/>
            <w:lang w:val="en-US" w:eastAsia="en-US"/>
          </w:rPr>
          <w:t>pravo</w:t>
        </w:r>
        <w:proofErr w:type="spellEnd"/>
        <w:r w:rsidRPr="00AF2F61">
          <w:rPr>
            <w:u w:val="single"/>
            <w:lang w:eastAsia="en-US"/>
          </w:rPr>
          <w:t>.</w:t>
        </w:r>
        <w:proofErr w:type="spellStart"/>
        <w:r>
          <w:rPr>
            <w:u w:val="single"/>
            <w:lang w:val="en-US" w:eastAsia="en-US"/>
          </w:rPr>
          <w:t>gov</w:t>
        </w:r>
        <w:proofErr w:type="spellEnd"/>
        <w:r w:rsidRPr="00AF2F61">
          <w:rPr>
            <w:u w:val="single"/>
            <w:lang w:eastAsia="en-US"/>
          </w:rPr>
          <w:t>.</w:t>
        </w:r>
        <w:proofErr w:type="spellStart"/>
        <w:r>
          <w:rPr>
            <w:u w:val="single"/>
            <w:lang w:val="en-US" w:eastAsia="en-US"/>
          </w:rPr>
          <w:t>ru</w:t>
        </w:r>
        <w:proofErr w:type="spellEnd"/>
      </w:hyperlink>
      <w:r w:rsidRPr="00AF2F61">
        <w:rPr>
          <w:lang w:eastAsia="en-US"/>
        </w:rPr>
        <w:t>).</w:t>
      </w:r>
      <w:proofErr w:type="gramEnd"/>
    </w:p>
    <w:p w:rsidR="009C6DBD" w:rsidRDefault="009C6DBD" w:rsidP="002C00B7">
      <w:pPr>
        <w:pStyle w:val="1"/>
        <w:shd w:val="clear" w:color="auto" w:fill="auto"/>
        <w:spacing w:line="240" w:lineRule="auto"/>
        <w:ind w:firstLine="740"/>
        <w:jc w:val="both"/>
      </w:pPr>
      <w:proofErr w:type="gramStart"/>
      <w:r>
        <w:t>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Федерации, законы Республики Северная Осетия - Алания, указы и распоряжения Главы Республики Северная Осетия - Алания, постановления и распоряжения Правительства Республики Северная Осетия - Алания, постановления и распоряжения Главы муниципального образований и постановления и распоряжения  Главы Администрации;</w:t>
      </w:r>
      <w:proofErr w:type="gramEnd"/>
    </w:p>
    <w:p w:rsidR="009C6DBD" w:rsidRDefault="009C6DBD" w:rsidP="002C00B7">
      <w:pPr>
        <w:pStyle w:val="1"/>
        <w:shd w:val="clear" w:color="auto" w:fill="auto"/>
        <w:tabs>
          <w:tab w:val="left" w:pos="1133"/>
        </w:tabs>
        <w:spacing w:line="240" w:lineRule="auto"/>
        <w:ind w:firstLine="740"/>
        <w:jc w:val="both"/>
      </w:pPr>
      <w:r>
        <w:t>б)</w:t>
      </w:r>
      <w:r>
        <w:tab/>
        <w:t>список гиперссылок нормативных правовых актов и иных актов (локальных нормативных актов) по вопросам противодействия коррупции с приложением файлов,  содержащих полный текст акта:</w:t>
      </w:r>
    </w:p>
    <w:p w:rsidR="009C6DBD" w:rsidRDefault="009C6DBD" w:rsidP="002C00B7">
      <w:pPr>
        <w:pStyle w:val="1"/>
        <w:shd w:val="clear" w:color="auto" w:fill="auto"/>
        <w:spacing w:line="240" w:lineRule="auto"/>
        <w:ind w:firstLine="740"/>
        <w:jc w:val="both"/>
      </w:pPr>
      <w:r>
        <w:t xml:space="preserve"> - план по противодействию коррупции;</w:t>
      </w:r>
    </w:p>
    <w:p w:rsidR="009C6DBD" w:rsidRDefault="009C6DBD" w:rsidP="002C00B7">
      <w:pPr>
        <w:pStyle w:val="1"/>
        <w:shd w:val="clear" w:color="auto" w:fill="auto"/>
        <w:spacing w:line="240" w:lineRule="auto"/>
        <w:ind w:firstLine="820"/>
        <w:jc w:val="both"/>
      </w:pPr>
      <w:r>
        <w:t>- перечень должностей, при назначении на которые граждане и при замещении которых муниципальные служащие Администрации (далее - муниципальные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C6DBD" w:rsidRDefault="009C6DBD" w:rsidP="002C00B7">
      <w:pPr>
        <w:pStyle w:val="1"/>
        <w:numPr>
          <w:ilvl w:val="0"/>
          <w:numId w:val="2"/>
        </w:numPr>
        <w:shd w:val="clear" w:color="auto" w:fill="auto"/>
        <w:tabs>
          <w:tab w:val="left" w:pos="1135"/>
        </w:tabs>
        <w:spacing w:line="240" w:lineRule="auto"/>
        <w:ind w:firstLine="760"/>
        <w:jc w:val="both"/>
      </w:pPr>
      <w:proofErr w:type="gramStart"/>
      <w:r>
        <w:t>Нормативные правовые и иные акты в сфере противодействия коррупции (далее - нормативные и иные акты), указанные в подпункте «б» пункта 8 настоящего Порядка, размещаются в виде текста в формате (в одном или нескольких из следующих форматов:</w:t>
      </w:r>
      <w:proofErr w:type="gramEnd"/>
      <w:r>
        <w:t xml:space="preserve"> </w:t>
      </w:r>
      <w:r>
        <w:rPr>
          <w:lang w:val="en-US" w:eastAsia="en-US"/>
        </w:rPr>
        <w:t>DOC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RTF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PDF</w:t>
      </w:r>
      <w:r w:rsidRPr="00AF2F61">
        <w:rPr>
          <w:lang w:eastAsia="en-US"/>
        </w:rPr>
        <w:t xml:space="preserve">), </w:t>
      </w:r>
      <w:r>
        <w:t xml:space="preserve">обеспечивающем возможность поиска и копирования фрагментов текста средствами </w:t>
      </w:r>
      <w:proofErr w:type="spellStart"/>
      <w:r>
        <w:t>веб-обозревателя</w:t>
      </w:r>
      <w:proofErr w:type="spellEnd"/>
      <w:r>
        <w:t xml:space="preserve"> («гипертекстовый формат»). Нормативные и иные акты могут дополнительно размещаться в графическом формате в виде графических образов их оригиналов («графический формат»).</w:t>
      </w:r>
    </w:p>
    <w:p w:rsidR="009C6DBD" w:rsidRDefault="009C6DBD" w:rsidP="002C00B7">
      <w:pPr>
        <w:pStyle w:val="1"/>
        <w:shd w:val="clear" w:color="auto" w:fill="auto"/>
        <w:spacing w:line="240" w:lineRule="auto"/>
        <w:ind w:firstLine="760"/>
        <w:jc w:val="both"/>
      </w:pPr>
      <w: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9C6DBD" w:rsidRDefault="009C6DBD" w:rsidP="002C00B7">
      <w:pPr>
        <w:pStyle w:val="1"/>
        <w:shd w:val="clear" w:color="auto" w:fill="auto"/>
        <w:spacing w:line="240" w:lineRule="auto"/>
        <w:ind w:firstLine="760"/>
        <w:jc w:val="both"/>
      </w:pPr>
      <w:r>
        <w:t xml:space="preserve">Гиперссылки нормативных и иных актов должны содержать полные реквизиты акта, в том числе наименование органа, принявшего акт, дату принятия, </w:t>
      </w:r>
      <w:r>
        <w:lastRenderedPageBreak/>
        <w:t>номер, название, а также дату и номер регистрации в Министерстве юстиции Российской Федерации (при наличии).</w:t>
      </w:r>
    </w:p>
    <w:p w:rsidR="009C6DBD" w:rsidRDefault="009C6DBD" w:rsidP="009C6DBD">
      <w:pPr>
        <w:pStyle w:val="1"/>
        <w:shd w:val="clear" w:color="auto" w:fill="auto"/>
        <w:ind w:firstLine="760"/>
        <w:jc w:val="both"/>
      </w:pPr>
      <w:r>
        <w:t>Нормативные и иные акты должны размещаться и поддерживаться в действующей  редакции.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ind w:firstLine="760"/>
        <w:jc w:val="both"/>
      </w:pPr>
      <w:r>
        <w:t>Раздел «</w:t>
      </w:r>
      <w:proofErr w:type="spellStart"/>
      <w:r>
        <w:t>Антикоррупционная</w:t>
      </w:r>
      <w:proofErr w:type="spellEnd"/>
      <w:r>
        <w:t xml:space="preserve"> экспертиза» содержит информацию о работе по проведению антикоррупционной экспертизы проектов нормативных правовых актов.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334"/>
        </w:tabs>
        <w:ind w:firstLine="760"/>
        <w:jc w:val="both"/>
      </w:pPr>
      <w:r>
        <w:t>Раздел «Методические материалы» содержит методические рекомендации, обзоры, иные документы методического характера по вопросам противодействия  коррупции.</w:t>
      </w:r>
    </w:p>
    <w:p w:rsidR="009C6DBD" w:rsidRDefault="009C6DBD" w:rsidP="009C6DBD">
      <w:pPr>
        <w:pStyle w:val="1"/>
        <w:shd w:val="clear" w:color="auto" w:fill="auto"/>
        <w:ind w:firstLine="760"/>
        <w:jc w:val="both"/>
      </w:pPr>
      <w:proofErr w:type="gramStart"/>
      <w:r>
        <w:t xml:space="preserve">В данном разделе размещаются как методические материалы по вопросам противодействия коррупции, самостоятельно разработанные Администрацией, так и гиперссылка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подготовленным Министерством труда и социальной защиты Российской Федерации и размещенным на его официальном сайте </w:t>
      </w:r>
      <w:r w:rsidRPr="00AF2F61">
        <w:rPr>
          <w:lang w:eastAsia="en-US"/>
        </w:rPr>
        <w:t>(</w:t>
      </w:r>
      <w:hyperlink r:id="rId8" w:history="1">
        <w:r>
          <w:rPr>
            <w:lang w:val="en-US" w:eastAsia="en-US"/>
          </w:rPr>
          <w:t>www</w:t>
        </w:r>
        <w:r w:rsidRPr="00AF2F61">
          <w:rPr>
            <w:lang w:eastAsia="en-US"/>
          </w:rPr>
          <w:t>.</w:t>
        </w:r>
        <w:proofErr w:type="spellStart"/>
        <w:r>
          <w:rPr>
            <w:lang w:val="en-US" w:eastAsia="en-US"/>
          </w:rPr>
          <w:t>rosmintrud</w:t>
        </w:r>
        <w:proofErr w:type="spellEnd"/>
        <w:r w:rsidRPr="00AF2F61">
          <w:rPr>
            <w:lang w:eastAsia="en-US"/>
          </w:rPr>
          <w:t>.</w:t>
        </w:r>
        <w:proofErr w:type="spellStart"/>
        <w:r>
          <w:rPr>
            <w:lang w:val="en-US" w:eastAsia="en-US"/>
          </w:rPr>
          <w:t>ru</w:t>
        </w:r>
        <w:proofErr w:type="spellEnd"/>
      </w:hyperlink>
      <w:r w:rsidRPr="00AF2F61">
        <w:rPr>
          <w:lang w:eastAsia="en-US"/>
        </w:rPr>
        <w:t>).</w:t>
      </w:r>
      <w:proofErr w:type="gramEnd"/>
    </w:p>
    <w:p w:rsidR="009C6DBD" w:rsidRDefault="009C6DBD" w:rsidP="009C6DBD">
      <w:pPr>
        <w:pStyle w:val="1"/>
        <w:shd w:val="clear" w:color="auto" w:fill="auto"/>
        <w:ind w:firstLine="760"/>
        <w:jc w:val="both"/>
      </w:pPr>
      <w:proofErr w:type="gramStart"/>
      <w:r>
        <w:t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</w:t>
      </w:r>
      <w:proofErr w:type="gramEnd"/>
      <w:r>
        <w:t xml:space="preserve"> </w:t>
      </w:r>
      <w:proofErr w:type="gramStart"/>
      <w:r>
        <w:rPr>
          <w:lang w:val="en-US" w:eastAsia="en-US"/>
        </w:rPr>
        <w:t>DOC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RTF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PDF</w:t>
      </w:r>
      <w:r w:rsidRPr="00AF2F61">
        <w:rPr>
          <w:lang w:eastAsia="en-US"/>
        </w:rPr>
        <w:t xml:space="preserve">), </w:t>
      </w:r>
      <w:r>
        <w:t xml:space="preserve">обеспечивающем возможность поиска и копирования фрагментов текста средствами </w:t>
      </w:r>
      <w:proofErr w:type="spellStart"/>
      <w:r>
        <w:t>веб-</w:t>
      </w:r>
      <w:r>
        <w:softHyphen/>
        <w:t>обозревателя</w:t>
      </w:r>
      <w:proofErr w:type="spellEnd"/>
      <w:r>
        <w:t xml:space="preserve"> («гипертекстовый формат»).</w:t>
      </w:r>
      <w:proofErr w:type="gramEnd"/>
      <w:r>
        <w:t xml:space="preserve">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334"/>
        </w:tabs>
        <w:ind w:firstLine="840"/>
        <w:jc w:val="both"/>
      </w:pPr>
      <w:r>
        <w:t>Раздел «Формы документов, связанных с противодействием коррупции, для заполнения» обеспечивает доступ к списку гиперссылок форм обращений, уведомлений, заявлений, справок о доходах, расходах, об имуществе и обязательствах имущественного характера, заполняемых гражданами, лицами, замещающими муниципальные должности, муниципальными служащими в рамках реализации законодательства о противодействии коррупции:</w:t>
      </w:r>
    </w:p>
    <w:p w:rsidR="009C6DBD" w:rsidRDefault="009C6DBD" w:rsidP="009C6DBD">
      <w:pPr>
        <w:pStyle w:val="1"/>
        <w:shd w:val="clear" w:color="auto" w:fill="auto"/>
        <w:tabs>
          <w:tab w:val="left" w:pos="1315"/>
        </w:tabs>
        <w:ind w:firstLine="760"/>
        <w:jc w:val="both"/>
      </w:pPr>
      <w:r>
        <w:t>а)</w:t>
      </w:r>
      <w:r>
        <w:tab/>
        <w:t>обращение гражданина, юридического лица по фактам коррупционных правонарушений;</w:t>
      </w:r>
    </w:p>
    <w:p w:rsidR="009C6DBD" w:rsidRDefault="009C6DBD" w:rsidP="009C6DBD">
      <w:pPr>
        <w:pStyle w:val="1"/>
        <w:shd w:val="clear" w:color="auto" w:fill="auto"/>
        <w:tabs>
          <w:tab w:val="left" w:pos="1114"/>
        </w:tabs>
        <w:ind w:firstLine="760"/>
        <w:jc w:val="both"/>
      </w:pPr>
      <w:r>
        <w:t>б)</w:t>
      </w:r>
      <w:r>
        <w:tab/>
        <w:t>обращение бывшего муниципального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9C6DBD" w:rsidRDefault="009C6DBD" w:rsidP="009C6DBD">
      <w:pPr>
        <w:pStyle w:val="1"/>
        <w:shd w:val="clear" w:color="auto" w:fill="auto"/>
        <w:tabs>
          <w:tab w:val="left" w:pos="1114"/>
        </w:tabs>
        <w:ind w:firstLine="760"/>
        <w:jc w:val="both"/>
      </w:pPr>
      <w:r>
        <w:t>в)</w:t>
      </w:r>
      <w:r>
        <w:tab/>
        <w:t>уведомление представителя нанимателя (работодателя) о намерении выполнять иную оплачиваемую работу;</w:t>
      </w:r>
    </w:p>
    <w:p w:rsidR="009C6DBD" w:rsidRDefault="009C6DBD" w:rsidP="009C6DBD">
      <w:pPr>
        <w:pStyle w:val="1"/>
        <w:shd w:val="clear" w:color="auto" w:fill="auto"/>
        <w:tabs>
          <w:tab w:val="left" w:pos="1114"/>
        </w:tabs>
        <w:ind w:firstLine="760"/>
        <w:jc w:val="both"/>
      </w:pPr>
      <w:r>
        <w:t>г)</w:t>
      </w:r>
      <w:r>
        <w:tab/>
        <w:t>уведомление представителя нанимателя (работодателя) о фактах обращения в целях склонения муниципального служащего (работника) к совершению коррупционных правонарушений;</w:t>
      </w:r>
    </w:p>
    <w:p w:rsidR="009C6DBD" w:rsidRDefault="009C6DBD" w:rsidP="009C6DBD">
      <w:pPr>
        <w:pStyle w:val="1"/>
        <w:shd w:val="clear" w:color="auto" w:fill="auto"/>
        <w:tabs>
          <w:tab w:val="left" w:pos="1114"/>
        </w:tabs>
        <w:ind w:firstLine="760"/>
        <w:jc w:val="both"/>
      </w:pPr>
      <w:proofErr w:type="spellStart"/>
      <w:r>
        <w:t>д</w:t>
      </w:r>
      <w:proofErr w:type="spellEnd"/>
      <w:r>
        <w:t>)</w:t>
      </w:r>
      <w:r>
        <w:tab/>
        <w:t>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возникновения;</w:t>
      </w:r>
    </w:p>
    <w:p w:rsidR="009C6DBD" w:rsidRDefault="009C6DBD" w:rsidP="009C6DBD">
      <w:pPr>
        <w:pStyle w:val="1"/>
        <w:shd w:val="clear" w:color="auto" w:fill="auto"/>
        <w:tabs>
          <w:tab w:val="left" w:pos="1114"/>
        </w:tabs>
        <w:ind w:firstLine="760"/>
        <w:jc w:val="both"/>
      </w:pPr>
      <w:r>
        <w:t>е)</w:t>
      </w:r>
      <w:r>
        <w:tab/>
        <w:t xml:space="preserve">заявление муниципального служащего (работника) о невозможности по </w:t>
      </w:r>
      <w:r>
        <w:lastRenderedPageBreak/>
        <w:t>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C6DBD" w:rsidRDefault="009C6DBD" w:rsidP="009C6DBD">
      <w:pPr>
        <w:pStyle w:val="1"/>
        <w:shd w:val="clear" w:color="auto" w:fill="auto"/>
        <w:tabs>
          <w:tab w:val="left" w:pos="1124"/>
        </w:tabs>
        <w:ind w:firstLine="760"/>
        <w:jc w:val="both"/>
      </w:pPr>
      <w:r>
        <w:t>ж)</w:t>
      </w:r>
      <w:r>
        <w:tab/>
        <w:t>справка о доходах, расходах, об имуществе и обязательствах имущественного характера.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ind w:firstLine="820"/>
        <w:jc w:val="both"/>
      </w:pPr>
      <w:r>
        <w:t xml:space="preserve">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</w:t>
      </w:r>
      <w:r>
        <w:rPr>
          <w:lang w:val="en-US" w:eastAsia="en-US"/>
        </w:rPr>
        <w:t>DOC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RTF</w:t>
      </w:r>
      <w:r w:rsidRPr="00AF2F61">
        <w:rPr>
          <w:lang w:eastAsia="en-US"/>
        </w:rPr>
        <w:t xml:space="preserve"> </w:t>
      </w:r>
      <w:r>
        <w:t xml:space="preserve">или в виде приложенных файлов в одном или нескольких из следующих форматов: </w:t>
      </w:r>
      <w:r>
        <w:rPr>
          <w:lang w:val="en-US" w:eastAsia="en-US"/>
        </w:rPr>
        <w:t>DOC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RTF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PDF</w:t>
      </w:r>
      <w:r w:rsidRPr="00AF2F61">
        <w:rPr>
          <w:lang w:eastAsia="en-US"/>
        </w:rPr>
        <w:t xml:space="preserve">. </w:t>
      </w:r>
      <w:r>
        <w:rPr>
          <w:lang w:eastAsia="en-US"/>
        </w:rPr>
        <w:t xml:space="preserve"> </w:t>
      </w:r>
      <w:r>
        <w:t>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315"/>
        </w:tabs>
        <w:ind w:firstLine="820"/>
        <w:jc w:val="both"/>
      </w:pPr>
      <w:proofErr w:type="gramStart"/>
      <w:r>
        <w:t>Раздел «Сведения о доходах, расходах, об имуществе и обязательствах имущественного характера» обеспечивает доступ к сведениям о доходах, расходах, об имуществе и обязательствах имущественного характера, предусмотренных  пунктом 2 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и предоставления этих сведений средствам массовой информации для опубликования, утвержденного</w:t>
      </w:r>
      <w:proofErr w:type="gramEnd"/>
      <w:r>
        <w:t xml:space="preserve"> Указом Главы Республики Северная Осетия - Алания от 18 июля 2013 года № 187 «О некоторых вопросах противодействия коррупции в Республике Северная Осетия-Алания» (далее - Порядок).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ind w:firstLine="820"/>
        <w:jc w:val="both"/>
      </w:pPr>
      <w:r>
        <w:t>Сведения о доходах, расходах, об имуществе и обязательствах имущественного характера размещаются:</w:t>
      </w:r>
    </w:p>
    <w:p w:rsidR="009C6DBD" w:rsidRDefault="009C6DBD" w:rsidP="009C6DBD">
      <w:pPr>
        <w:pStyle w:val="1"/>
        <w:shd w:val="clear" w:color="auto" w:fill="auto"/>
        <w:tabs>
          <w:tab w:val="left" w:pos="1117"/>
        </w:tabs>
        <w:spacing w:line="264" w:lineRule="auto"/>
        <w:ind w:firstLine="780"/>
        <w:jc w:val="both"/>
      </w:pPr>
      <w:r>
        <w:t>а)</w:t>
      </w:r>
      <w:r>
        <w:tab/>
        <w:t>без ограничения доступа к ним третьих лиц;</w:t>
      </w:r>
    </w:p>
    <w:p w:rsidR="009C6DBD" w:rsidRDefault="009C6DBD" w:rsidP="009C6DBD">
      <w:pPr>
        <w:pStyle w:val="1"/>
        <w:shd w:val="clear" w:color="auto" w:fill="auto"/>
        <w:tabs>
          <w:tab w:val="left" w:pos="1090"/>
        </w:tabs>
        <w:spacing w:line="264" w:lineRule="auto"/>
        <w:ind w:firstLine="780"/>
        <w:jc w:val="both"/>
      </w:pPr>
      <w:r>
        <w:t>б)</w:t>
      </w:r>
      <w:r>
        <w:tab/>
        <w:t xml:space="preserve">в табличной форме согласно приложению к настоящему Порядку, в гипертекстовом формате и (или) в виде приложенных файлов в одном или нескольких из следующих форматов: </w:t>
      </w:r>
      <w:proofErr w:type="gramStart"/>
      <w:r>
        <w:rPr>
          <w:lang w:val="en-US" w:eastAsia="en-US"/>
        </w:rPr>
        <w:t>DOC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EXCEL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RTF</w:t>
      </w:r>
      <w:r w:rsidRPr="00AF2F61">
        <w:rPr>
          <w:lang w:eastAsia="en-US"/>
        </w:rPr>
        <w:t>.</w:t>
      </w:r>
      <w:proofErr w:type="gramEnd"/>
      <w:r w:rsidRPr="00AF2F61">
        <w:rPr>
          <w:lang w:eastAsia="en-US"/>
        </w:rPr>
        <w:t xml:space="preserve"> </w:t>
      </w:r>
      <w:r>
        <w:t>При этом должна быть обеспечена возможность поиска по тексту файла и копирования фрагментов текста.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307"/>
        </w:tabs>
        <w:ind w:firstLine="780"/>
        <w:jc w:val="both"/>
      </w:pPr>
      <w:r>
        <w:t>Сведения о доходах, расходах, имуществе и обязательствах имущественного характера размещаются в одном (едином) файле в виде таблицы либо в виде файлов, сгруппированных по самостоятельным структурным разделениям.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222"/>
        </w:tabs>
        <w:ind w:firstLine="780"/>
        <w:jc w:val="both"/>
      </w:pPr>
      <w:r>
        <w:t>Не допускается:</w:t>
      </w:r>
    </w:p>
    <w:p w:rsidR="009C6DBD" w:rsidRDefault="009C6DBD" w:rsidP="009C6DBD">
      <w:pPr>
        <w:pStyle w:val="1"/>
        <w:shd w:val="clear" w:color="auto" w:fill="auto"/>
        <w:tabs>
          <w:tab w:val="left" w:pos="1070"/>
        </w:tabs>
        <w:ind w:firstLine="780"/>
        <w:jc w:val="both"/>
      </w:pPr>
      <w:r>
        <w:t>а)</w:t>
      </w:r>
      <w:r>
        <w:tab/>
        <w:t xml:space="preserve">размещение на сайтах заархивированных сведений (формат </w:t>
      </w:r>
      <w:proofErr w:type="spellStart"/>
      <w:r>
        <w:rPr>
          <w:lang w:val="en-US" w:eastAsia="en-US"/>
        </w:rPr>
        <w:t>rar</w:t>
      </w:r>
      <w:proofErr w:type="spellEnd"/>
      <w:r w:rsidRPr="00AF2F61">
        <w:rPr>
          <w:lang w:eastAsia="en-US"/>
        </w:rPr>
        <w:t xml:space="preserve">, </w:t>
      </w:r>
      <w:r>
        <w:rPr>
          <w:lang w:val="en-US" w:eastAsia="en-US"/>
        </w:rPr>
        <w:t>zip</w:t>
      </w:r>
      <w:r w:rsidRPr="00AF2F61">
        <w:rPr>
          <w:lang w:eastAsia="en-US"/>
        </w:rPr>
        <w:t xml:space="preserve">), </w:t>
      </w:r>
      <w:r>
        <w:t>сканированных документов;</w:t>
      </w:r>
    </w:p>
    <w:p w:rsidR="009C6DBD" w:rsidRDefault="009C6DBD" w:rsidP="009C6DBD">
      <w:pPr>
        <w:pStyle w:val="1"/>
        <w:shd w:val="clear" w:color="auto" w:fill="auto"/>
        <w:tabs>
          <w:tab w:val="left" w:pos="1076"/>
        </w:tabs>
        <w:ind w:firstLine="780"/>
        <w:jc w:val="both"/>
      </w:pPr>
      <w:r>
        <w:t>б)</w:t>
      </w:r>
      <w:r>
        <w:tab/>
        <w:t>размещение на сайтах сведений о доходах, расходах, об имуществе и обязательствах имущественного характера за предыдущий трехлетний период в разных форматах;</w:t>
      </w:r>
    </w:p>
    <w:p w:rsidR="009C6DBD" w:rsidRDefault="009C6DBD" w:rsidP="009C6DBD">
      <w:pPr>
        <w:pStyle w:val="1"/>
        <w:shd w:val="clear" w:color="auto" w:fill="auto"/>
        <w:tabs>
          <w:tab w:val="left" w:pos="1086"/>
        </w:tabs>
        <w:ind w:firstLine="780"/>
        <w:jc w:val="both"/>
      </w:pPr>
      <w:r>
        <w:t>в)</w:t>
      </w:r>
      <w:r>
        <w:tab/>
        <w:t>использование на сайтах форматов, требующих дополнительного распознавания;</w:t>
      </w:r>
    </w:p>
    <w:p w:rsidR="009C6DBD" w:rsidRDefault="009C6DBD" w:rsidP="009C6DBD">
      <w:pPr>
        <w:pStyle w:val="1"/>
        <w:shd w:val="clear" w:color="auto" w:fill="auto"/>
        <w:tabs>
          <w:tab w:val="left" w:pos="1071"/>
        </w:tabs>
        <w:ind w:firstLine="780"/>
        <w:jc w:val="both"/>
      </w:pPr>
      <w:r>
        <w:t>г)</w:t>
      </w:r>
      <w:r>
        <w:tab/>
        <w:t>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9C6DBD" w:rsidRDefault="009C6DBD" w:rsidP="009C6DBD">
      <w:pPr>
        <w:pStyle w:val="1"/>
        <w:shd w:val="clear" w:color="auto" w:fill="auto"/>
        <w:tabs>
          <w:tab w:val="left" w:pos="1307"/>
        </w:tabs>
        <w:ind w:firstLine="780"/>
        <w:jc w:val="both"/>
      </w:pPr>
      <w:proofErr w:type="spellStart"/>
      <w:r>
        <w:t>д</w:t>
      </w:r>
      <w:proofErr w:type="spellEnd"/>
      <w:r>
        <w:t>)</w:t>
      </w:r>
      <w:r w:rsidRPr="0072367E">
        <w:tab/>
        <w:t>запрашивание фамилии и инициалов лица, замещающего муниципальную должность, фамилии и инициалов</w:t>
      </w:r>
      <w:r>
        <w:t xml:space="preserve">, должности муниципального </w:t>
      </w:r>
      <w:r>
        <w:lastRenderedPageBreak/>
        <w:t>служащего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ind w:firstLine="840"/>
        <w:jc w:val="both"/>
      </w:pPr>
      <w:r>
        <w:t xml:space="preserve"> Размещенные на сайтах сведения о доходах, расходах, об имуществе и обязательствах имущественного характера, в том числе за предшествующие годы:</w:t>
      </w:r>
    </w:p>
    <w:p w:rsidR="009C6DBD" w:rsidRDefault="009C6DBD" w:rsidP="009C6DBD">
      <w:pPr>
        <w:pStyle w:val="1"/>
        <w:shd w:val="clear" w:color="auto" w:fill="auto"/>
        <w:tabs>
          <w:tab w:val="left" w:pos="1122"/>
        </w:tabs>
        <w:ind w:firstLine="780"/>
        <w:jc w:val="both"/>
      </w:pPr>
      <w:r>
        <w:t>а)</w:t>
      </w:r>
      <w:r>
        <w:tab/>
        <w:t>не подлежат  удалению;</w:t>
      </w:r>
    </w:p>
    <w:p w:rsidR="009C6DBD" w:rsidRDefault="009C6DBD" w:rsidP="009C6DBD">
      <w:pPr>
        <w:pStyle w:val="1"/>
        <w:shd w:val="clear" w:color="auto" w:fill="auto"/>
        <w:tabs>
          <w:tab w:val="left" w:pos="1071"/>
        </w:tabs>
        <w:ind w:firstLine="780"/>
        <w:jc w:val="both"/>
      </w:pPr>
      <w:r>
        <w:t>б)</w:t>
      </w:r>
      <w:r>
        <w:tab/>
        <w:t>находятся в открытом доступе (размещены на сайтах) в течение всего периода замещения лицом муниципальной должности, муниципальной службы должности, замещение которой влечет за собой размещение таких сведений на сайте, если иное не установлено законодательством Российской Федерации.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307"/>
        </w:tabs>
        <w:ind w:firstLine="840"/>
        <w:jc w:val="both"/>
      </w:pPr>
      <w:r>
        <w:t>При представлении лицом, замещающим муниципальную должность, муниципальным служащим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307"/>
        </w:tabs>
        <w:ind w:firstLine="840"/>
        <w:jc w:val="both"/>
      </w:pPr>
      <w:proofErr w:type="gramStart"/>
      <w:r>
        <w:t>В случае поступления, а также перевода лица, замещающего муниципальную должность Республики Северная Осетия - Алания, муниципального служащего на службу (работу) в другой орган, сведения о его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его семьи за все предшествующие периоды, размещенные ранее, подлежат размещению в разделе «Сведения о доходах</w:t>
      </w:r>
      <w:proofErr w:type="gramEnd"/>
      <w:r>
        <w:t xml:space="preserve">, </w:t>
      </w:r>
      <w:proofErr w:type="gramStart"/>
      <w:r>
        <w:t>расходах</w:t>
      </w:r>
      <w:proofErr w:type="gramEnd"/>
      <w:r>
        <w:t>, имуществе и обязательствах имущественного характера» сайта соответствующего органа, в котором он замещает муниципальную должность, должность муниципальной службы.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285"/>
        </w:tabs>
        <w:ind w:firstLine="780"/>
        <w:jc w:val="both"/>
      </w:pPr>
      <w:r>
        <w:t>Получение сведений о доходах, расходах,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органа.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ind w:firstLine="780"/>
        <w:jc w:val="both"/>
      </w:pPr>
      <w:r>
        <w:t>Раздел «Комиссия по соблюдению требований к служебному поведению и урегулированию конфликта интересов» обеспечивает доступ к информации о деятельности комиссии по соблюдению требований к служебному поведению и урегулированию конфликта интересов (далее - комиссия), в том числе содержащей:</w:t>
      </w:r>
    </w:p>
    <w:p w:rsidR="009C6DBD" w:rsidRDefault="009C6DBD" w:rsidP="009C6DBD">
      <w:pPr>
        <w:pStyle w:val="1"/>
        <w:shd w:val="clear" w:color="auto" w:fill="auto"/>
        <w:tabs>
          <w:tab w:val="left" w:pos="1126"/>
        </w:tabs>
        <w:ind w:firstLine="780"/>
        <w:jc w:val="both"/>
      </w:pPr>
      <w:r>
        <w:t>а)</w:t>
      </w:r>
      <w:r>
        <w:tab/>
        <w:t>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дополнительного профессионального и высшего образования - с указанием также и места работы);</w:t>
      </w:r>
    </w:p>
    <w:p w:rsidR="009C6DBD" w:rsidRDefault="009C6DBD" w:rsidP="009C6DBD">
      <w:pPr>
        <w:pStyle w:val="1"/>
        <w:shd w:val="clear" w:color="auto" w:fill="auto"/>
        <w:tabs>
          <w:tab w:val="left" w:pos="1141"/>
        </w:tabs>
        <w:ind w:firstLine="780"/>
        <w:jc w:val="both"/>
      </w:pPr>
      <w:r>
        <w:t>б)</w:t>
      </w:r>
      <w:r>
        <w:tab/>
        <w:t>положение о комиссии;</w:t>
      </w:r>
    </w:p>
    <w:p w:rsidR="009C6DBD" w:rsidRDefault="009C6DBD" w:rsidP="009C6DBD">
      <w:pPr>
        <w:pStyle w:val="1"/>
        <w:shd w:val="clear" w:color="auto" w:fill="auto"/>
        <w:tabs>
          <w:tab w:val="left" w:pos="1126"/>
        </w:tabs>
        <w:ind w:firstLine="780"/>
        <w:jc w:val="both"/>
      </w:pPr>
      <w:r>
        <w:t>в)</w:t>
      </w:r>
      <w:r>
        <w:tab/>
        <w:t>сведения о планируемом проведении заседания комиссии (анонс, повестка дня), о состоявшемся заседании комиссии, принятых решениях;</w:t>
      </w:r>
    </w:p>
    <w:p w:rsidR="009C6DBD" w:rsidRDefault="009C6DBD" w:rsidP="009C6DBD">
      <w:pPr>
        <w:pStyle w:val="1"/>
        <w:shd w:val="clear" w:color="auto" w:fill="auto"/>
        <w:tabs>
          <w:tab w:val="left" w:pos="1141"/>
        </w:tabs>
        <w:ind w:firstLine="780"/>
        <w:jc w:val="both"/>
      </w:pPr>
      <w:r>
        <w:t>г)</w:t>
      </w:r>
      <w:r>
        <w:tab/>
        <w:t>порядок подачи заявлений для рассмотрения на комиссии.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285"/>
        </w:tabs>
        <w:ind w:firstLine="780"/>
        <w:jc w:val="both"/>
      </w:pPr>
      <w:r>
        <w:t xml:space="preserve">Сведения о составе комиссии должны размещаться в виде приложенного файла в одном или нескольких из следующих форматов: </w:t>
      </w:r>
      <w:r>
        <w:rPr>
          <w:lang w:val="en-US" w:eastAsia="en-US"/>
        </w:rPr>
        <w:t>DOC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RTF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PDF</w:t>
      </w:r>
      <w:r w:rsidRPr="00AF2F61">
        <w:rPr>
          <w:lang w:eastAsia="en-US"/>
        </w:rPr>
        <w:t>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ind w:firstLine="780"/>
        <w:jc w:val="both"/>
      </w:pPr>
      <w:r>
        <w:lastRenderedPageBreak/>
        <w:t>В разделе «Комиссия по соблюдению требований к служебному поведению и урегулированию конфликта интересов» при размещении сведений о принятых комиссией решениях указываются:</w:t>
      </w:r>
    </w:p>
    <w:p w:rsidR="009C6DBD" w:rsidRDefault="009C6DBD" w:rsidP="009C6DBD">
      <w:pPr>
        <w:pStyle w:val="1"/>
        <w:shd w:val="clear" w:color="auto" w:fill="auto"/>
        <w:tabs>
          <w:tab w:val="left" w:pos="1126"/>
        </w:tabs>
        <w:ind w:firstLine="780"/>
        <w:jc w:val="both"/>
      </w:pPr>
      <w:r>
        <w:t>а)</w:t>
      </w:r>
      <w:r>
        <w:tab/>
        <w:t>основание для проведения заседания комиссии;</w:t>
      </w:r>
    </w:p>
    <w:p w:rsidR="009C6DBD" w:rsidRDefault="009C6DBD" w:rsidP="009C6DBD">
      <w:pPr>
        <w:pStyle w:val="1"/>
        <w:shd w:val="clear" w:color="auto" w:fill="auto"/>
        <w:tabs>
          <w:tab w:val="left" w:pos="1126"/>
        </w:tabs>
        <w:ind w:firstLine="780"/>
        <w:jc w:val="both"/>
      </w:pPr>
      <w:r>
        <w:t>б)</w:t>
      </w:r>
      <w:r>
        <w:tab/>
        <w:t>принятое комиссией решение, в том числе ключевые детали рассмотренного комиссией вопроса.</w:t>
      </w:r>
    </w:p>
    <w:p w:rsidR="009C6DBD" w:rsidRDefault="009C6DBD" w:rsidP="009C6DBD">
      <w:pPr>
        <w:pStyle w:val="1"/>
        <w:shd w:val="clear" w:color="auto" w:fill="auto"/>
        <w:ind w:firstLine="780"/>
        <w:jc w:val="both"/>
      </w:pPr>
      <w:r>
        <w:t>Опубликование данных решений осуществляется с обезличиванием персональных данных.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ind w:firstLine="780"/>
        <w:jc w:val="both"/>
      </w:pPr>
      <w:r>
        <w:t xml:space="preserve">Раздел «Обратная связь для сообщений о фактах коррупции» и «Телефон доверия» содержит гиперссылку, перекрестную с гиперссылкой, при переходе по которой осуществляется доступ, к разделу «Обращения граждан», </w:t>
      </w:r>
      <w:proofErr w:type="gramStart"/>
      <w:r>
        <w:t>включающему</w:t>
      </w:r>
      <w:proofErr w:type="gramEnd"/>
      <w:r>
        <w:t xml:space="preserve"> в том числе информацию:</w:t>
      </w:r>
    </w:p>
    <w:p w:rsidR="009C6DBD" w:rsidRDefault="009C6DBD" w:rsidP="009C6DBD">
      <w:pPr>
        <w:pStyle w:val="1"/>
        <w:shd w:val="clear" w:color="auto" w:fill="auto"/>
        <w:tabs>
          <w:tab w:val="left" w:pos="1285"/>
        </w:tabs>
        <w:ind w:firstLine="780"/>
        <w:jc w:val="both"/>
      </w:pPr>
      <w:r>
        <w:t>а)</w:t>
      </w:r>
      <w:r>
        <w:tab/>
        <w:t>о нормативном правовом акте, регламентирующем порядок рассмотрения обращений граждан;</w:t>
      </w:r>
    </w:p>
    <w:p w:rsidR="009C6DBD" w:rsidRDefault="009C6DBD" w:rsidP="009C6DBD">
      <w:pPr>
        <w:pStyle w:val="1"/>
        <w:shd w:val="clear" w:color="auto" w:fill="auto"/>
        <w:tabs>
          <w:tab w:val="left" w:pos="1126"/>
        </w:tabs>
        <w:ind w:firstLine="780"/>
        <w:jc w:val="both"/>
      </w:pPr>
      <w:r>
        <w:t>б)</w:t>
      </w:r>
      <w:r>
        <w:tab/>
        <w:t>о способах для граждан и юридических лиц беспрепятственно направлять свои обращения в Администрацию (информация о работе «горячей линии», «'телефона доверия», отправке почтовых сообщений, форма направления сообщений гражданам и организациями через сайт).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045"/>
        </w:tabs>
        <w:spacing w:line="259" w:lineRule="auto"/>
        <w:ind w:firstLine="620"/>
        <w:jc w:val="both"/>
      </w:pPr>
      <w:r>
        <w:t>Раздел «Работа по профилактике коррупционных правонарушений в подведомственных организациях» обеспечивает доступ к информации о деятельности подведомственных Администрации организаций по вопросам профилактики коррупционных правонарушений, в том числе содержащей:</w:t>
      </w:r>
    </w:p>
    <w:p w:rsidR="009C6DBD" w:rsidRDefault="009C6DBD" w:rsidP="009C6DBD">
      <w:pPr>
        <w:pStyle w:val="1"/>
        <w:shd w:val="clear" w:color="auto" w:fill="auto"/>
        <w:tabs>
          <w:tab w:val="left" w:pos="974"/>
        </w:tabs>
        <w:spacing w:line="259" w:lineRule="auto"/>
        <w:ind w:firstLine="620"/>
        <w:jc w:val="both"/>
      </w:pPr>
      <w:r>
        <w:t>а)</w:t>
      </w:r>
      <w:r>
        <w:tab/>
        <w:t>актуальный список подведомственных организаций;</w:t>
      </w:r>
    </w:p>
    <w:p w:rsidR="009C6DBD" w:rsidRDefault="009C6DBD" w:rsidP="009C6DBD">
      <w:pPr>
        <w:pStyle w:val="1"/>
        <w:shd w:val="clear" w:color="auto" w:fill="auto"/>
        <w:tabs>
          <w:tab w:val="left" w:pos="967"/>
        </w:tabs>
        <w:spacing w:line="259" w:lineRule="auto"/>
        <w:ind w:firstLine="620"/>
        <w:jc w:val="both"/>
      </w:pPr>
      <w:r>
        <w:t>б)</w:t>
      </w:r>
      <w:r>
        <w:tab/>
        <w:t>перечень функций, при реализации которых наиболее вероятно возникновение коррупции, коррупционных рисков;</w:t>
      </w:r>
    </w:p>
    <w:p w:rsidR="009C6DBD" w:rsidRDefault="009C6DBD" w:rsidP="009C6DBD">
      <w:pPr>
        <w:pStyle w:val="1"/>
        <w:shd w:val="clear" w:color="auto" w:fill="auto"/>
        <w:tabs>
          <w:tab w:val="left" w:pos="967"/>
        </w:tabs>
        <w:spacing w:line="259" w:lineRule="auto"/>
        <w:ind w:firstLine="620"/>
        <w:jc w:val="both"/>
      </w:pPr>
      <w:r>
        <w:t>в)</w:t>
      </w:r>
      <w:r>
        <w:tab/>
        <w:t>перечень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C6DBD" w:rsidRDefault="009C6DBD" w:rsidP="009C6DBD">
      <w:pPr>
        <w:pStyle w:val="1"/>
        <w:shd w:val="clear" w:color="auto" w:fill="auto"/>
        <w:tabs>
          <w:tab w:val="left" w:pos="967"/>
        </w:tabs>
        <w:spacing w:line="259" w:lineRule="auto"/>
        <w:ind w:firstLine="620"/>
        <w:jc w:val="both"/>
      </w:pPr>
      <w:r>
        <w:t>г)</w:t>
      </w:r>
      <w:r>
        <w:tab/>
        <w:t>ежегодные планы противодействия коррупции подведомственных организаций;</w:t>
      </w:r>
    </w:p>
    <w:p w:rsidR="009C6DBD" w:rsidRDefault="009C6DBD" w:rsidP="009C6DBD">
      <w:pPr>
        <w:pStyle w:val="1"/>
        <w:shd w:val="clear" w:color="auto" w:fill="auto"/>
        <w:tabs>
          <w:tab w:val="left" w:pos="967"/>
        </w:tabs>
        <w:spacing w:line="259" w:lineRule="auto"/>
        <w:ind w:firstLine="620"/>
        <w:jc w:val="both"/>
      </w:pPr>
      <w:proofErr w:type="spellStart"/>
      <w:r>
        <w:t>д</w:t>
      </w:r>
      <w:proofErr w:type="spellEnd"/>
      <w:r>
        <w:t>)</w:t>
      </w:r>
      <w:r>
        <w:tab/>
        <w:t>ежеквартальные отчеты о реализации планов противодействия коррупции подведомственных организаций;</w:t>
      </w:r>
    </w:p>
    <w:p w:rsidR="009C6DBD" w:rsidRDefault="009C6DBD" w:rsidP="009C6DBD">
      <w:pPr>
        <w:pStyle w:val="1"/>
        <w:shd w:val="clear" w:color="auto" w:fill="auto"/>
        <w:tabs>
          <w:tab w:val="left" w:pos="967"/>
        </w:tabs>
        <w:spacing w:line="259" w:lineRule="auto"/>
        <w:ind w:firstLine="620"/>
        <w:jc w:val="both"/>
      </w:pPr>
      <w:r>
        <w:t>е)</w:t>
      </w:r>
      <w:r>
        <w:tab/>
        <w:t xml:space="preserve">должность и Ф.И.О. </w:t>
      </w:r>
      <w:proofErr w:type="gramStart"/>
      <w:r>
        <w:t>ответственного</w:t>
      </w:r>
      <w:proofErr w:type="gramEnd"/>
      <w:r>
        <w:t xml:space="preserve"> за работу по профилактике коррупционных и иных правонарушений в организации.</w:t>
      </w:r>
    </w:p>
    <w:p w:rsidR="009C6DBD" w:rsidRDefault="009C6DBD" w:rsidP="009C6DBD">
      <w:pPr>
        <w:spacing w:line="240" w:lineRule="exact"/>
        <w:rPr>
          <w:sz w:val="19"/>
          <w:szCs w:val="19"/>
        </w:rPr>
      </w:pPr>
    </w:p>
    <w:p w:rsidR="009C6DBD" w:rsidRDefault="009C6DBD" w:rsidP="009C6DBD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9C6DBD" w:rsidRDefault="009C6DBD" w:rsidP="009C6DBD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9C6DBD" w:rsidRDefault="009C6DBD" w:rsidP="009C6DBD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9C6DBD" w:rsidRDefault="009C6DBD" w:rsidP="009C6DBD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9C6DBD" w:rsidRDefault="009C6DBD" w:rsidP="009C6DBD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9C6DBD" w:rsidRDefault="009C6DBD" w:rsidP="009C6DBD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9C6DBD" w:rsidRDefault="009C6DBD" w:rsidP="009C6DBD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9C6DBD" w:rsidRDefault="009C6DBD" w:rsidP="009C6DBD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9C6DBD" w:rsidRDefault="009C6DBD" w:rsidP="009C6DBD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9C6DBD" w:rsidRDefault="009C6DBD" w:rsidP="009C6DBD">
      <w:pPr>
        <w:jc w:val="both"/>
        <w:rPr>
          <w:sz w:val="28"/>
          <w:szCs w:val="28"/>
        </w:rPr>
      </w:pPr>
    </w:p>
    <w:p w:rsidR="009C6DBD" w:rsidRDefault="009C6DBD" w:rsidP="009C6DBD">
      <w:pPr>
        <w:jc w:val="both"/>
        <w:rPr>
          <w:sz w:val="28"/>
          <w:szCs w:val="28"/>
        </w:rPr>
      </w:pPr>
    </w:p>
    <w:p w:rsidR="009C6DBD" w:rsidRDefault="009C6DBD" w:rsidP="009C6DBD">
      <w:pPr>
        <w:jc w:val="both"/>
        <w:rPr>
          <w:sz w:val="28"/>
          <w:szCs w:val="28"/>
        </w:rPr>
      </w:pPr>
    </w:p>
    <w:p w:rsidR="009C6DBD" w:rsidRDefault="009C6DBD" w:rsidP="009C6DBD">
      <w:pPr>
        <w:jc w:val="both"/>
        <w:rPr>
          <w:sz w:val="28"/>
          <w:szCs w:val="28"/>
        </w:rPr>
      </w:pPr>
    </w:p>
    <w:p w:rsidR="009C6DBD" w:rsidRDefault="009C6DBD" w:rsidP="009C6DBD">
      <w:pPr>
        <w:jc w:val="both"/>
        <w:rPr>
          <w:sz w:val="28"/>
          <w:szCs w:val="28"/>
        </w:rPr>
      </w:pPr>
    </w:p>
    <w:p w:rsidR="009C6DBD" w:rsidRDefault="009C6DBD" w:rsidP="009C6DBD">
      <w:pPr>
        <w:jc w:val="both"/>
        <w:rPr>
          <w:sz w:val="28"/>
          <w:szCs w:val="28"/>
        </w:rPr>
        <w:sectPr w:rsidR="009C6DBD" w:rsidSect="009C6DBD">
          <w:pgSz w:w="11906" w:h="16838"/>
          <w:pgMar w:top="568" w:right="850" w:bottom="1134" w:left="1701" w:header="709" w:footer="709" w:gutter="0"/>
          <w:cols w:space="708"/>
          <w:docGrid w:linePitch="360"/>
        </w:sectPr>
      </w:pPr>
    </w:p>
    <w:p w:rsidR="009C6DBD" w:rsidRDefault="009C6DBD" w:rsidP="009C6DBD">
      <w:pPr>
        <w:rPr>
          <w:sz w:val="28"/>
          <w:szCs w:val="28"/>
        </w:rPr>
      </w:pPr>
    </w:p>
    <w:p w:rsidR="009C6DBD" w:rsidRPr="005F62AA" w:rsidRDefault="009C6DBD" w:rsidP="009C6DB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F62AA">
        <w:rPr>
          <w:rFonts w:ascii="Times New Roman" w:hAnsi="Times New Roman" w:cs="Times New Roman"/>
          <w:b/>
          <w:sz w:val="18"/>
          <w:szCs w:val="18"/>
        </w:rPr>
        <w:t>Приложение</w:t>
      </w:r>
    </w:p>
    <w:p w:rsidR="009C6DBD" w:rsidRPr="009C6DBD" w:rsidRDefault="009C6DBD" w:rsidP="009C6DB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</w:t>
      </w:r>
      <w:r w:rsidR="005F62AA">
        <w:rPr>
          <w:rFonts w:ascii="Times New Roman" w:hAnsi="Times New Roman" w:cs="Times New Roman"/>
          <w:sz w:val="18"/>
          <w:szCs w:val="18"/>
        </w:rPr>
        <w:t xml:space="preserve"> размещения</w:t>
      </w:r>
    </w:p>
    <w:p w:rsidR="009C6DBD" w:rsidRPr="009C6DBD" w:rsidRDefault="005F62AA" w:rsidP="009C6DB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наполнения разделов</w:t>
      </w:r>
      <w:r w:rsidR="009C6DBD" w:rsidRPr="009C6DBD">
        <w:rPr>
          <w:rFonts w:ascii="Times New Roman" w:hAnsi="Times New Roman" w:cs="Times New Roman"/>
          <w:sz w:val="18"/>
          <w:szCs w:val="18"/>
        </w:rPr>
        <w:t>, посвященного вопросам</w:t>
      </w:r>
    </w:p>
    <w:p w:rsidR="009C6DBD" w:rsidRPr="009C6DBD" w:rsidRDefault="009C6DBD" w:rsidP="009C6DB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6DBD">
        <w:rPr>
          <w:rFonts w:ascii="Times New Roman" w:hAnsi="Times New Roman" w:cs="Times New Roman"/>
          <w:sz w:val="18"/>
          <w:szCs w:val="18"/>
        </w:rPr>
        <w:t>противодействия коррупции, официального сайта</w:t>
      </w:r>
    </w:p>
    <w:p w:rsidR="009C6DBD" w:rsidRDefault="009C6DBD" w:rsidP="009C6DB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6DBD">
        <w:rPr>
          <w:rFonts w:ascii="Times New Roman" w:hAnsi="Times New Roman" w:cs="Times New Roman"/>
          <w:sz w:val="18"/>
          <w:szCs w:val="18"/>
        </w:rPr>
        <w:t xml:space="preserve">Администрации  </w:t>
      </w:r>
      <w:r>
        <w:rPr>
          <w:rFonts w:ascii="Times New Roman" w:hAnsi="Times New Roman" w:cs="Times New Roman"/>
          <w:sz w:val="18"/>
          <w:szCs w:val="18"/>
        </w:rPr>
        <w:t xml:space="preserve">местного самоуправления </w:t>
      </w:r>
    </w:p>
    <w:p w:rsidR="009C6DBD" w:rsidRDefault="009C6DBD" w:rsidP="009C6DB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Раздольненского сельского поселения</w:t>
      </w:r>
    </w:p>
    <w:p w:rsidR="009C6DBD" w:rsidRPr="009C6DBD" w:rsidRDefault="009C6DBD" w:rsidP="009C6DB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Моздокского района РСО - Алания</w:t>
      </w:r>
      <w:r w:rsidRPr="009C6D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C6DBD" w:rsidRDefault="009C6DBD" w:rsidP="009C6DBD">
      <w:pPr>
        <w:spacing w:after="0"/>
        <w:rPr>
          <w:sz w:val="28"/>
          <w:szCs w:val="28"/>
        </w:rPr>
      </w:pPr>
    </w:p>
    <w:p w:rsidR="002C00B7" w:rsidRDefault="002C00B7" w:rsidP="009C6DBD">
      <w:pPr>
        <w:spacing w:after="0"/>
        <w:rPr>
          <w:sz w:val="28"/>
          <w:szCs w:val="28"/>
        </w:rPr>
      </w:pPr>
    </w:p>
    <w:p w:rsidR="002C00B7" w:rsidRPr="00612845" w:rsidRDefault="002C00B7" w:rsidP="002C00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2845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2C00B7" w:rsidRPr="00612845" w:rsidRDefault="002C00B7" w:rsidP="002C00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2845">
        <w:rPr>
          <w:rFonts w:ascii="Times New Roman" w:hAnsi="Times New Roman" w:cs="Times New Roman"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C00B7" w:rsidRPr="00612845" w:rsidRDefault="002C00B7" w:rsidP="002C00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2845">
        <w:rPr>
          <w:rFonts w:ascii="Times New Roman" w:hAnsi="Times New Roman" w:cs="Times New Roman"/>
          <w:color w:val="000000"/>
          <w:sz w:val="28"/>
          <w:szCs w:val="28"/>
        </w:rPr>
        <w:t>за период с 01 января 20__ г. по 31 декабря 20__ г.</w:t>
      </w:r>
    </w:p>
    <w:p w:rsidR="002C00B7" w:rsidRPr="00612845" w:rsidRDefault="002C00B7" w:rsidP="002C00B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51" w:type="dxa"/>
        <w:tblInd w:w="-462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1701"/>
        <w:gridCol w:w="1276"/>
        <w:gridCol w:w="1134"/>
        <w:gridCol w:w="1134"/>
        <w:gridCol w:w="850"/>
        <w:gridCol w:w="993"/>
        <w:gridCol w:w="1275"/>
        <w:gridCol w:w="851"/>
        <w:gridCol w:w="850"/>
        <w:gridCol w:w="1418"/>
        <w:gridCol w:w="1417"/>
        <w:gridCol w:w="1843"/>
      </w:tblGrid>
      <w:tr w:rsidR="002C00B7" w:rsidRPr="00612845" w:rsidTr="005F62A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Должность </w:t>
            </w: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Объекты недвижимости, находящиеся в пользовании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  <w:p w:rsidR="002C00B7" w:rsidRPr="002C00B7" w:rsidRDefault="002C00B7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proofErr w:type="spellEnd"/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C00B7" w:rsidRPr="002C00B7" w:rsidRDefault="002C00B7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(вид, марка)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/>
              <w:ind w:lef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годовой доход</w:t>
            </w: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(1)</w:t>
            </w: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C00B7" w:rsidRPr="002C00B7" w:rsidRDefault="002C00B7" w:rsidP="005F62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(2)</w:t>
            </w: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C00B7" w:rsidRPr="002C00B7" w:rsidRDefault="002C00B7" w:rsidP="005F62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2C00B7" w:rsidRPr="00612845" w:rsidTr="005F62AA">
        <w:trPr>
          <w:cantSplit/>
          <w:trHeight w:val="113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63E50" w:rsidRDefault="002C00B7" w:rsidP="005F62A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2C00B7" w:rsidRPr="002C00B7" w:rsidRDefault="002C00B7" w:rsidP="005F62AA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2AA" w:rsidRDefault="002C00B7" w:rsidP="005F62AA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</w:p>
          <w:p w:rsidR="002C00B7" w:rsidRPr="002C00B7" w:rsidRDefault="002C00B7" w:rsidP="005F62AA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="005F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2C00B7" w:rsidRPr="002C00B7" w:rsidRDefault="002C00B7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5F62AA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2C00B7"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2C00B7"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щадь</w:t>
            </w:r>
            <w:proofErr w:type="spellEnd"/>
            <w:proofErr w:type="gramEnd"/>
          </w:p>
          <w:p w:rsidR="002C00B7" w:rsidRPr="002C00B7" w:rsidRDefault="002C00B7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(кв</w:t>
            </w:r>
            <w:proofErr w:type="gramStart"/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располо-жения</w:t>
            </w:r>
            <w:proofErr w:type="spellEnd"/>
            <w:proofErr w:type="gramEnd"/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5F62AA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2C00B7"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2C00B7" w:rsidRPr="002C00B7" w:rsidRDefault="002C00B7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щадь</w:t>
            </w:r>
            <w:proofErr w:type="spellEnd"/>
          </w:p>
          <w:p w:rsidR="002C00B7" w:rsidRPr="002C00B7" w:rsidRDefault="002C00B7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(кв</w:t>
            </w:r>
            <w:proofErr w:type="gramStart"/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 w:line="240" w:lineRule="auto"/>
              <w:ind w:left="-4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</w:t>
            </w:r>
            <w:r w:rsidR="005F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жения</w:t>
            </w:r>
            <w:proofErr w:type="spellEnd"/>
            <w:proofErr w:type="gramEnd"/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63E50" w:rsidRDefault="002C00B7" w:rsidP="005F62A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00B7" w:rsidRPr="00612845" w:rsidTr="005F62A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</w:tr>
      <w:tr w:rsidR="002C00B7" w:rsidRPr="00612845" w:rsidTr="005F62AA">
        <w:trPr>
          <w:trHeight w:val="36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0B7" w:rsidRPr="00612845" w:rsidTr="005F62AA">
        <w:trPr>
          <w:trHeight w:val="56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63E50" w:rsidRDefault="002C00B7" w:rsidP="00F87960">
            <w:pPr>
              <w:rPr>
                <w:rFonts w:ascii="Times New Roman" w:hAnsi="Times New Roman" w:cs="Times New Roman"/>
                <w:color w:val="000000"/>
              </w:rPr>
            </w:pPr>
            <w:r w:rsidRPr="00263E50">
              <w:rPr>
                <w:rFonts w:ascii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0B7" w:rsidRPr="00612845" w:rsidTr="005F62A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63E50" w:rsidRDefault="002C00B7" w:rsidP="00F87960">
            <w:pPr>
              <w:rPr>
                <w:rFonts w:ascii="Times New Roman" w:hAnsi="Times New Roman" w:cs="Times New Roman"/>
                <w:color w:val="000000"/>
              </w:rPr>
            </w:pPr>
            <w:r w:rsidRPr="00263E50">
              <w:rPr>
                <w:rFonts w:ascii="Times New Roman" w:hAnsi="Times New Roman" w:cs="Times New Roman"/>
                <w:color w:val="00000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0B7" w:rsidRPr="00612845" w:rsidTr="005F62AA">
        <w:trPr>
          <w:trHeight w:val="27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63E50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E50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63E50" w:rsidRDefault="002C00B7" w:rsidP="00F879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0B7" w:rsidRPr="00612845" w:rsidTr="005F62A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63E50" w:rsidRDefault="002C00B7" w:rsidP="00F87960">
            <w:pPr>
              <w:rPr>
                <w:rFonts w:ascii="Times New Roman" w:hAnsi="Times New Roman" w:cs="Times New Roman"/>
                <w:color w:val="000000"/>
              </w:rPr>
            </w:pPr>
            <w:r w:rsidRPr="00263E50">
              <w:rPr>
                <w:rFonts w:ascii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0B7" w:rsidRPr="00612845" w:rsidTr="005F62A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63E50" w:rsidRDefault="002C00B7" w:rsidP="00F87960">
            <w:pPr>
              <w:rPr>
                <w:rFonts w:ascii="Times New Roman" w:hAnsi="Times New Roman" w:cs="Times New Roman"/>
                <w:color w:val="000000"/>
              </w:rPr>
            </w:pPr>
            <w:r w:rsidRPr="00263E50">
              <w:rPr>
                <w:rFonts w:ascii="Times New Roman" w:hAnsi="Times New Roman" w:cs="Times New Roman"/>
                <w:color w:val="00000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00B7" w:rsidRPr="00612845" w:rsidRDefault="002C00B7" w:rsidP="002C00B7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845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2C00B7" w:rsidRPr="00612845" w:rsidRDefault="002C00B7" w:rsidP="004B7D24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845">
        <w:rPr>
          <w:rFonts w:ascii="Times New Roman" w:hAnsi="Times New Roman" w:cs="Times New Roman"/>
          <w:color w:val="000000"/>
          <w:sz w:val="24"/>
          <w:szCs w:val="24"/>
        </w:rPr>
        <w:t>(1) В случае,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C00B7" w:rsidRPr="00612845" w:rsidRDefault="002C00B7" w:rsidP="004B7D24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845">
        <w:rPr>
          <w:rFonts w:ascii="Times New Roman" w:hAnsi="Times New Roman" w:cs="Times New Roman"/>
          <w:color w:val="000000"/>
          <w:sz w:val="24"/>
          <w:szCs w:val="24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C00B7" w:rsidRDefault="002C00B7" w:rsidP="004B7D24">
      <w:pPr>
        <w:spacing w:after="0" w:line="240" w:lineRule="auto"/>
        <w:rPr>
          <w:sz w:val="28"/>
          <w:szCs w:val="28"/>
        </w:rPr>
      </w:pPr>
    </w:p>
    <w:p w:rsidR="002C00B7" w:rsidRDefault="002C00B7" w:rsidP="004B7D24">
      <w:pPr>
        <w:spacing w:after="0"/>
        <w:rPr>
          <w:sz w:val="28"/>
          <w:szCs w:val="28"/>
        </w:rPr>
      </w:pPr>
    </w:p>
    <w:p w:rsidR="002C00B7" w:rsidRDefault="002C00B7" w:rsidP="009C6DBD">
      <w:pPr>
        <w:spacing w:after="0"/>
        <w:rPr>
          <w:sz w:val="28"/>
          <w:szCs w:val="28"/>
        </w:rPr>
      </w:pPr>
    </w:p>
    <w:p w:rsidR="002C00B7" w:rsidRDefault="002C00B7" w:rsidP="009C6DBD">
      <w:pPr>
        <w:spacing w:after="0"/>
        <w:rPr>
          <w:sz w:val="28"/>
          <w:szCs w:val="28"/>
        </w:rPr>
      </w:pPr>
    </w:p>
    <w:p w:rsidR="002C00B7" w:rsidRDefault="002C00B7" w:rsidP="009C6DBD">
      <w:pPr>
        <w:spacing w:after="0"/>
        <w:rPr>
          <w:sz w:val="28"/>
          <w:szCs w:val="28"/>
        </w:rPr>
      </w:pPr>
    </w:p>
    <w:p w:rsidR="002C00B7" w:rsidRDefault="002C00B7" w:rsidP="009C6DBD">
      <w:pPr>
        <w:spacing w:after="0"/>
        <w:rPr>
          <w:sz w:val="28"/>
          <w:szCs w:val="28"/>
        </w:rPr>
      </w:pPr>
    </w:p>
    <w:p w:rsidR="002C00B7" w:rsidRDefault="002C00B7" w:rsidP="009C6DBD">
      <w:pPr>
        <w:spacing w:after="0"/>
        <w:rPr>
          <w:sz w:val="28"/>
          <w:szCs w:val="28"/>
        </w:rPr>
      </w:pPr>
    </w:p>
    <w:p w:rsidR="002C00B7" w:rsidRDefault="002C00B7" w:rsidP="009C6DBD">
      <w:pPr>
        <w:spacing w:after="0"/>
        <w:rPr>
          <w:sz w:val="28"/>
          <w:szCs w:val="28"/>
        </w:rPr>
      </w:pPr>
    </w:p>
    <w:sectPr w:rsidR="002C00B7" w:rsidSect="002C00B7">
      <w:pgSz w:w="16838" w:h="11906" w:orient="landscape"/>
      <w:pgMar w:top="426" w:right="5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B17"/>
    <w:multiLevelType w:val="multilevel"/>
    <w:tmpl w:val="3EFA76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78613D2"/>
    <w:multiLevelType w:val="multilevel"/>
    <w:tmpl w:val="1EBA3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104228F"/>
    <w:multiLevelType w:val="multilevel"/>
    <w:tmpl w:val="7B0843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6DBD"/>
    <w:rsid w:val="002C00B7"/>
    <w:rsid w:val="00355501"/>
    <w:rsid w:val="004B7D24"/>
    <w:rsid w:val="005F62AA"/>
    <w:rsid w:val="006A7E8E"/>
    <w:rsid w:val="00781D87"/>
    <w:rsid w:val="009C6DBD"/>
    <w:rsid w:val="00FF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">
    <w:name w:val="Основной текст (2)"/>
    <w:uiPriority w:val="99"/>
    <w:rsid w:val="009C6DBD"/>
    <w:rPr>
      <w:rFonts w:ascii="Cambria" w:eastAsia="Times New Roman" w:hAnsi="Cambria"/>
      <w:color w:val="000000"/>
      <w:spacing w:val="0"/>
      <w:w w:val="100"/>
      <w:position w:val="0"/>
      <w:sz w:val="21"/>
      <w:u w:val="none"/>
      <w:vertAlign w:val="baseline"/>
      <w:lang w:val="ru-RU"/>
    </w:rPr>
  </w:style>
  <w:style w:type="paragraph" w:styleId="a3">
    <w:name w:val="Body Text"/>
    <w:basedOn w:val="a"/>
    <w:link w:val="a4"/>
    <w:rsid w:val="009C6D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C6DB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uiPriority w:val="99"/>
    <w:locked/>
    <w:rsid w:val="009C6DB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9C6DBD"/>
    <w:pPr>
      <w:widowControl w:val="0"/>
      <w:shd w:val="clear" w:color="auto" w:fill="FFFFFF"/>
      <w:spacing w:after="0" w:line="26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9C6DB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uiPriority w:val="1"/>
    <w:qFormat/>
    <w:rsid w:val="009C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locked/>
    <w:rsid w:val="009C6DBD"/>
    <w:rPr>
      <w:spacing w:val="3"/>
      <w:sz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2844</Words>
  <Characters>16211</Characters>
  <Application>Microsoft Office Word</Application>
  <DocSecurity>0</DocSecurity>
  <Lines>135</Lines>
  <Paragraphs>38</Paragraphs>
  <ScaleCrop>false</ScaleCrop>
  <Company>Home</Company>
  <LinksUpToDate>false</LinksUpToDate>
  <CharactersWithSpaces>19017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2021-03-12T09:25:00Z</cp:lastPrinted>
  <dcterms:created xsi:type="dcterms:W3CDTF">2021-03-12T08:54:00Z</dcterms:created>
  <dcterms:modified xsi:type="dcterms:W3CDTF">2021-03-12T09:27:00Z</dcterms:modified>
</cp:coreProperties>
</file>