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43" w:rsidRPr="00560943" w:rsidRDefault="00560943" w:rsidP="00560943">
      <w:pPr>
        <w:jc w:val="center"/>
        <w:rPr>
          <w:b/>
        </w:rPr>
      </w:pPr>
      <w:r w:rsidRPr="00560943">
        <w:rPr>
          <w:b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62pt" o:ole="" fillcolor="window">
            <v:imagedata r:id="rId7" o:title=""/>
          </v:shape>
          <o:OLEObject Type="Embed" ProgID="Imaging." ShapeID="_x0000_i1025" DrawAspect="Content" ObjectID="_1471700539" r:id="rId8"/>
        </w:object>
      </w:r>
    </w:p>
    <w:p w:rsidR="00560943" w:rsidRPr="00560943" w:rsidRDefault="00560943" w:rsidP="00560943">
      <w:pPr>
        <w:jc w:val="center"/>
        <w:rPr>
          <w:b/>
          <w:smallCaps/>
        </w:rPr>
      </w:pPr>
      <w:r w:rsidRPr="00560943">
        <w:rPr>
          <w:b/>
        </w:rPr>
        <w:t>П О С Т А Н О В Л Е Н И Е</w:t>
      </w:r>
    </w:p>
    <w:p w:rsidR="00560943" w:rsidRPr="00560943" w:rsidRDefault="00560943" w:rsidP="00560943">
      <w:pPr>
        <w:jc w:val="center"/>
        <w:rPr>
          <w:b/>
          <w:smallCaps/>
        </w:rPr>
      </w:pPr>
      <w:r w:rsidRPr="00560943">
        <w:rPr>
          <w:b/>
        </w:rPr>
        <w:t>Главы администрации местного самоуправления Раздольненского сельского поселения Моздокского района РСО-Алания</w:t>
      </w:r>
    </w:p>
    <w:p w:rsidR="00560943" w:rsidRDefault="00560943" w:rsidP="00560943">
      <w:pPr>
        <w:rPr>
          <w:b/>
          <w:smallCaps/>
        </w:rPr>
      </w:pPr>
    </w:p>
    <w:p w:rsidR="00560943" w:rsidRPr="006B0BFD" w:rsidRDefault="00560943" w:rsidP="00560943">
      <w:pPr>
        <w:tabs>
          <w:tab w:val="left" w:pos="6740"/>
        </w:tabs>
        <w:rPr>
          <w:b/>
          <w:smallCaps/>
        </w:rPr>
      </w:pPr>
      <w:r w:rsidRPr="006B0BFD">
        <w:rPr>
          <w:b/>
        </w:rPr>
        <w:t xml:space="preserve">№ </w:t>
      </w:r>
      <w:r w:rsidR="006B0BFD" w:rsidRPr="006B0BFD">
        <w:rPr>
          <w:b/>
          <w:u w:val="single"/>
        </w:rPr>
        <w:t>10-А</w:t>
      </w:r>
      <w:r w:rsidR="006B0BFD" w:rsidRPr="006B0BFD">
        <w:rPr>
          <w:b/>
        </w:rPr>
        <w:tab/>
        <w:t xml:space="preserve">     от   29.05</w:t>
      </w:r>
      <w:r w:rsidRPr="006B0BFD">
        <w:rPr>
          <w:b/>
        </w:rPr>
        <w:t>.2014 г.</w:t>
      </w:r>
    </w:p>
    <w:p w:rsidR="00560943" w:rsidRPr="006B0BFD" w:rsidRDefault="00560943" w:rsidP="00560943">
      <w:pPr>
        <w:tabs>
          <w:tab w:val="left" w:pos="1040"/>
        </w:tabs>
        <w:rPr>
          <w:b/>
        </w:rPr>
      </w:pPr>
    </w:p>
    <w:p w:rsidR="000E149A" w:rsidRPr="006B0BFD" w:rsidRDefault="000E149A" w:rsidP="000E14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6B0BFD">
        <w:rPr>
          <w:b/>
          <w:bCs/>
          <w:color w:val="000000"/>
        </w:rPr>
        <w:t xml:space="preserve">Об утверждении Положения о порядке оценки </w:t>
      </w:r>
    </w:p>
    <w:p w:rsidR="00BD46A9" w:rsidRPr="006B0BFD" w:rsidRDefault="000E149A" w:rsidP="000E14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6B0BFD">
        <w:rPr>
          <w:b/>
          <w:bCs/>
          <w:color w:val="000000"/>
        </w:rPr>
        <w:t xml:space="preserve">бюджетной и социальной эффективности предоставляемых </w:t>
      </w:r>
    </w:p>
    <w:p w:rsidR="000E149A" w:rsidRPr="006B0BFD" w:rsidRDefault="000E149A" w:rsidP="000E14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6B0BFD">
        <w:rPr>
          <w:b/>
          <w:bCs/>
          <w:color w:val="000000"/>
        </w:rPr>
        <w:t>(планируемых к предоставлению) налоговых льгот</w:t>
      </w:r>
    </w:p>
    <w:p w:rsidR="000E149A" w:rsidRPr="006B0BFD" w:rsidRDefault="000E149A" w:rsidP="000E149A">
      <w:pPr>
        <w:shd w:val="clear" w:color="auto" w:fill="FFFFFF"/>
        <w:autoSpaceDE w:val="0"/>
        <w:autoSpaceDN w:val="0"/>
        <w:adjustRightInd w:val="0"/>
      </w:pPr>
    </w:p>
    <w:p w:rsidR="008842C2" w:rsidRPr="006B0BFD" w:rsidRDefault="000E149A" w:rsidP="005609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B0BFD">
        <w:rPr>
          <w:color w:val="000000"/>
        </w:rPr>
        <w:t xml:space="preserve">В соответствии с </w:t>
      </w:r>
      <w:r w:rsidR="00AA39C6" w:rsidRPr="006B0BFD">
        <w:rPr>
          <w:color w:val="000000"/>
        </w:rPr>
        <w:t xml:space="preserve">пунктом 1.9 постановления Правительства </w:t>
      </w:r>
      <w:r w:rsidR="008842C2" w:rsidRPr="006B0BFD">
        <w:rPr>
          <w:color w:val="000000"/>
        </w:rPr>
        <w:t>Республики Северная Осетия-Алания от 15.11.2013г. №430 «</w:t>
      </w:r>
      <w:r w:rsidR="00AA39C6" w:rsidRPr="006B0BFD">
        <w:rPr>
          <w:color w:val="000000"/>
        </w:rPr>
        <w:t>О плане мероприятий по увеличению поступлений налоговых и неналоговых доходов, оптимизации расходов и совершенствованию долговой политики в Р</w:t>
      </w:r>
      <w:r w:rsidR="008842C2" w:rsidRPr="006B0BFD">
        <w:rPr>
          <w:color w:val="000000"/>
        </w:rPr>
        <w:t xml:space="preserve">еспублике </w:t>
      </w:r>
      <w:r w:rsidR="00AA39C6" w:rsidRPr="006B0BFD">
        <w:rPr>
          <w:color w:val="000000"/>
        </w:rPr>
        <w:t>С</w:t>
      </w:r>
      <w:r w:rsidR="008842C2" w:rsidRPr="006B0BFD">
        <w:rPr>
          <w:color w:val="000000"/>
        </w:rPr>
        <w:t xml:space="preserve">еверная </w:t>
      </w:r>
      <w:r w:rsidR="00AA39C6" w:rsidRPr="006B0BFD">
        <w:rPr>
          <w:color w:val="000000"/>
        </w:rPr>
        <w:t>О</w:t>
      </w:r>
      <w:r w:rsidR="008842C2" w:rsidRPr="006B0BFD">
        <w:rPr>
          <w:color w:val="000000"/>
        </w:rPr>
        <w:t>сетия</w:t>
      </w:r>
      <w:r w:rsidR="00AA39C6" w:rsidRPr="006B0BFD">
        <w:rPr>
          <w:color w:val="000000"/>
        </w:rPr>
        <w:t>-Алания и муниц</w:t>
      </w:r>
      <w:r w:rsidR="008842C2" w:rsidRPr="006B0BFD">
        <w:rPr>
          <w:color w:val="000000"/>
        </w:rPr>
        <w:t>ипальных образованиях</w:t>
      </w:r>
      <w:r w:rsidR="00AA39C6" w:rsidRPr="006B0BFD">
        <w:rPr>
          <w:color w:val="000000"/>
        </w:rPr>
        <w:t xml:space="preserve"> на 2013-2016 годы»</w:t>
      </w:r>
    </w:p>
    <w:p w:rsidR="00560943" w:rsidRPr="006B0BFD" w:rsidRDefault="00560943" w:rsidP="005609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E149A" w:rsidRDefault="000E149A" w:rsidP="0056094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6B0BFD">
        <w:rPr>
          <w:color w:val="000000"/>
        </w:rPr>
        <w:t>ПОСТАНОВЛЯ</w:t>
      </w:r>
      <w:r w:rsidR="00BE5567" w:rsidRPr="006B0BFD">
        <w:rPr>
          <w:color w:val="000000"/>
        </w:rPr>
        <w:t>Ю</w:t>
      </w:r>
      <w:r w:rsidRPr="006B0BFD">
        <w:rPr>
          <w:color w:val="000000"/>
        </w:rPr>
        <w:t>:</w:t>
      </w:r>
    </w:p>
    <w:p w:rsidR="006B0BFD" w:rsidRPr="006B0BFD" w:rsidRDefault="006B0BFD" w:rsidP="0056094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0E149A" w:rsidRPr="006B0BFD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B0BFD">
        <w:rPr>
          <w:color w:val="000000"/>
        </w:rPr>
        <w:t>1</w:t>
      </w:r>
      <w:r w:rsidR="008842C2" w:rsidRPr="006B0BFD">
        <w:rPr>
          <w:color w:val="000000"/>
        </w:rPr>
        <w:t>.</w:t>
      </w:r>
      <w:r w:rsidRPr="006B0BFD">
        <w:rPr>
          <w:color w:val="000000"/>
        </w:rPr>
        <w:t xml:space="preserve"> Утвердить Положение о порядке оценки бюджетной и социальной эффективности предоставляемых (планируемых к предоставлению) налоговых</w:t>
      </w:r>
      <w:r w:rsidRPr="006B0BFD">
        <w:t xml:space="preserve"> </w:t>
      </w:r>
      <w:r w:rsidRPr="006B0BFD">
        <w:rPr>
          <w:color w:val="000000"/>
        </w:rPr>
        <w:t>льгот</w:t>
      </w:r>
      <w:r w:rsidR="008842C2" w:rsidRPr="006B0BFD">
        <w:rPr>
          <w:color w:val="000000"/>
        </w:rPr>
        <w:t>.</w:t>
      </w:r>
    </w:p>
    <w:p w:rsidR="000E149A" w:rsidRPr="006B0BFD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B0BFD">
        <w:rPr>
          <w:color w:val="000000"/>
        </w:rPr>
        <w:t>2</w:t>
      </w:r>
      <w:r w:rsidR="008842C2" w:rsidRPr="006B0BFD">
        <w:rPr>
          <w:color w:val="000000"/>
        </w:rPr>
        <w:t>.</w:t>
      </w:r>
      <w:r w:rsidRPr="006B0BFD">
        <w:rPr>
          <w:color w:val="000000"/>
        </w:rPr>
        <w:t xml:space="preserve"> Установить обязательность проведения</w:t>
      </w:r>
      <w:r w:rsidR="00BE5567" w:rsidRPr="006B0BFD">
        <w:rPr>
          <w:color w:val="000000"/>
        </w:rPr>
        <w:t xml:space="preserve"> Администрацией местного самоуправления </w:t>
      </w:r>
      <w:r w:rsidR="00AB197C" w:rsidRPr="006B0BFD">
        <w:rPr>
          <w:color w:val="000000"/>
        </w:rPr>
        <w:t>Раздольненского</w:t>
      </w:r>
      <w:r w:rsidR="00BE5567" w:rsidRPr="006B0BFD">
        <w:rPr>
          <w:color w:val="000000"/>
        </w:rPr>
        <w:t xml:space="preserve"> сельского поселения</w:t>
      </w:r>
      <w:r w:rsidRPr="006B0BFD">
        <w:rPr>
          <w:color w:val="000000"/>
        </w:rPr>
        <w:t xml:space="preserve"> оценки предоставляемых (планируемых к предоставлению) налоговых льгот по местным налогам на предмет их бюджетной и социальной эффективности.</w:t>
      </w:r>
    </w:p>
    <w:p w:rsidR="000E149A" w:rsidRPr="006B0BFD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B0BFD">
        <w:rPr>
          <w:color w:val="000000"/>
        </w:rPr>
        <w:t>3</w:t>
      </w:r>
      <w:r w:rsidR="008842C2" w:rsidRPr="006B0BFD">
        <w:rPr>
          <w:color w:val="000000"/>
        </w:rPr>
        <w:t>.</w:t>
      </w:r>
      <w:r w:rsidRPr="006B0BFD">
        <w:rPr>
          <w:color w:val="000000"/>
        </w:rPr>
        <w:t xml:space="preserve"> Установить запрет на внесение </w:t>
      </w:r>
      <w:r w:rsidR="00BE5567" w:rsidRPr="006B0BFD">
        <w:rPr>
          <w:color w:val="000000"/>
        </w:rPr>
        <w:t xml:space="preserve">Администрацией местного самоуправления </w:t>
      </w:r>
      <w:r w:rsidR="00AB197C" w:rsidRPr="006B0BFD">
        <w:rPr>
          <w:color w:val="000000"/>
        </w:rPr>
        <w:t>Раздольненского</w:t>
      </w:r>
      <w:r w:rsidR="00BE5567" w:rsidRPr="006B0BFD">
        <w:rPr>
          <w:color w:val="000000"/>
        </w:rPr>
        <w:t xml:space="preserve"> сельского поселения </w:t>
      </w:r>
      <w:r w:rsidRPr="006B0BFD">
        <w:rPr>
          <w:color w:val="000000"/>
        </w:rPr>
        <w:t xml:space="preserve">в Собрание представителей </w:t>
      </w:r>
      <w:r w:rsidR="00AB197C" w:rsidRPr="006B0BFD">
        <w:rPr>
          <w:color w:val="000000"/>
        </w:rPr>
        <w:t>Раздольненского</w:t>
      </w:r>
      <w:r w:rsidR="00BE5567" w:rsidRPr="006B0BFD">
        <w:rPr>
          <w:color w:val="000000"/>
        </w:rPr>
        <w:t xml:space="preserve"> сельского поселения </w:t>
      </w:r>
      <w:r w:rsidRPr="006B0BFD">
        <w:rPr>
          <w:color w:val="000000"/>
        </w:rPr>
        <w:t xml:space="preserve">проектов муниципальных правовых актов </w:t>
      </w:r>
      <w:r w:rsidR="00AB197C" w:rsidRPr="006B0BFD">
        <w:rPr>
          <w:color w:val="000000"/>
        </w:rPr>
        <w:t>Раздольненского</w:t>
      </w:r>
      <w:r w:rsidR="00BE5567" w:rsidRPr="006B0BFD">
        <w:rPr>
          <w:color w:val="000000"/>
        </w:rPr>
        <w:t xml:space="preserve"> сельского поселения</w:t>
      </w:r>
      <w:r w:rsidRPr="006B0BFD">
        <w:rPr>
          <w:color w:val="000000"/>
        </w:rPr>
        <w:t>, предусматривающих предоставление и (или) пролонгацию налоговых льгот по местным налогам без расчетов их бюджетной и социальной эффективности</w:t>
      </w:r>
      <w:r w:rsidR="00F703CF" w:rsidRPr="006B0BFD">
        <w:rPr>
          <w:color w:val="000000"/>
        </w:rPr>
        <w:t>,</w:t>
      </w:r>
      <w:r w:rsidRPr="006B0BFD">
        <w:rPr>
          <w:color w:val="000000"/>
        </w:rPr>
        <w:t xml:space="preserve"> произведенных в соответствии с утвержденным Положением.</w:t>
      </w:r>
    </w:p>
    <w:p w:rsidR="000E149A" w:rsidRPr="006B0BFD" w:rsidRDefault="000E149A" w:rsidP="000E149A">
      <w:pPr>
        <w:shd w:val="clear" w:color="auto" w:fill="FFFFFF"/>
        <w:ind w:firstLine="708"/>
        <w:jc w:val="both"/>
        <w:rPr>
          <w:color w:val="000000"/>
        </w:rPr>
      </w:pPr>
      <w:r w:rsidRPr="006B0BFD">
        <w:rPr>
          <w:color w:val="000000"/>
        </w:rPr>
        <w:t>4</w:t>
      </w:r>
      <w:r w:rsidR="00F703CF" w:rsidRPr="006B0BFD">
        <w:rPr>
          <w:color w:val="000000"/>
        </w:rPr>
        <w:t>.</w:t>
      </w:r>
      <w:r w:rsidRPr="006B0BFD">
        <w:rPr>
          <w:color w:val="000000"/>
        </w:rPr>
        <w:t xml:space="preserve"> Установить</w:t>
      </w:r>
      <w:r w:rsidR="00F703CF" w:rsidRPr="006B0BFD">
        <w:rPr>
          <w:color w:val="000000"/>
        </w:rPr>
        <w:t>,</w:t>
      </w:r>
      <w:r w:rsidRPr="006B0BFD">
        <w:rPr>
          <w:color w:val="000000"/>
        </w:rPr>
        <w:t xml:space="preserve"> </w:t>
      </w:r>
      <w:r w:rsidR="00F703CF" w:rsidRPr="006B0BFD">
        <w:rPr>
          <w:color w:val="000000"/>
        </w:rPr>
        <w:t xml:space="preserve">что низких значениях оценки бюджетной и социальной эффективности </w:t>
      </w:r>
      <w:r w:rsidR="000709E2" w:rsidRPr="006B0BFD">
        <w:rPr>
          <w:color w:val="000000"/>
        </w:rPr>
        <w:t>планируемых к предоставлению и (или) пролонгации налоговых льгот по местным налогам, произведенной в соответствии с положением, утвержденным настоящим постановлением:</w:t>
      </w:r>
    </w:p>
    <w:p w:rsidR="000709E2" w:rsidRPr="006B0BFD" w:rsidRDefault="000709E2" w:rsidP="000E149A">
      <w:pPr>
        <w:shd w:val="clear" w:color="auto" w:fill="FFFFFF"/>
        <w:ind w:firstLine="708"/>
        <w:jc w:val="both"/>
        <w:rPr>
          <w:color w:val="000000"/>
        </w:rPr>
      </w:pPr>
      <w:r w:rsidRPr="006B0BFD">
        <w:rPr>
          <w:color w:val="000000"/>
        </w:rPr>
        <w:t xml:space="preserve">- проекты муниципальных правовых актов Администрации местного самоуправления </w:t>
      </w:r>
      <w:r w:rsidR="00AB197C" w:rsidRPr="006B0BFD">
        <w:rPr>
          <w:color w:val="000000"/>
        </w:rPr>
        <w:t>Раздольненского</w:t>
      </w:r>
      <w:r w:rsidRPr="006B0BFD">
        <w:rPr>
          <w:color w:val="000000"/>
        </w:rPr>
        <w:t xml:space="preserve"> сельского поселения в Собрание представителей </w:t>
      </w:r>
      <w:r w:rsidR="00AB197C" w:rsidRPr="006B0BFD">
        <w:rPr>
          <w:color w:val="000000"/>
        </w:rPr>
        <w:t>Раздольненского</w:t>
      </w:r>
      <w:r w:rsidRPr="006B0BFD">
        <w:rPr>
          <w:color w:val="000000"/>
        </w:rPr>
        <w:t xml:space="preserve"> сельского поселения не вносятся;</w:t>
      </w:r>
    </w:p>
    <w:p w:rsidR="000709E2" w:rsidRPr="006B0BFD" w:rsidRDefault="000709E2" w:rsidP="000E149A">
      <w:pPr>
        <w:shd w:val="clear" w:color="auto" w:fill="FFFFFF"/>
        <w:ind w:firstLine="708"/>
        <w:jc w:val="both"/>
        <w:rPr>
          <w:color w:val="000000"/>
        </w:rPr>
      </w:pPr>
      <w:r w:rsidRPr="006B0BFD">
        <w:rPr>
          <w:color w:val="000000"/>
        </w:rPr>
        <w:t xml:space="preserve">- на имеющиеся проекты муниципальных правовых актов, </w:t>
      </w:r>
      <w:r w:rsidR="00403C64" w:rsidRPr="006B0BFD">
        <w:rPr>
          <w:color w:val="000000"/>
        </w:rPr>
        <w:t>предусматривающие предоставление и (или)</w:t>
      </w:r>
      <w:r w:rsidRPr="006B0BFD">
        <w:rPr>
          <w:color w:val="000000"/>
        </w:rPr>
        <w:t xml:space="preserve"> </w:t>
      </w:r>
      <w:r w:rsidR="00403C64" w:rsidRPr="006B0BFD">
        <w:rPr>
          <w:color w:val="000000"/>
        </w:rPr>
        <w:t xml:space="preserve">пролонгацию налоговых льгот по местным налогам, в обязательном порядке подготавливаются и предоставляются в Собрание представителей </w:t>
      </w:r>
      <w:r w:rsidR="00AB197C" w:rsidRPr="006B0BFD">
        <w:rPr>
          <w:color w:val="000000"/>
        </w:rPr>
        <w:t>Раздольненского</w:t>
      </w:r>
      <w:r w:rsidR="00403C64" w:rsidRPr="006B0BFD">
        <w:rPr>
          <w:color w:val="000000"/>
        </w:rPr>
        <w:t xml:space="preserve"> сельского поселения отрицательные заключения с указанием оснований необходимости их отмены.</w:t>
      </w:r>
    </w:p>
    <w:p w:rsidR="00560943" w:rsidRPr="006B0BFD" w:rsidRDefault="000E149A" w:rsidP="005609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B0BFD">
        <w:rPr>
          <w:color w:val="000000"/>
        </w:rPr>
        <w:t xml:space="preserve">5. Контроль    </w:t>
      </w:r>
      <w:r w:rsidR="00BE5567" w:rsidRPr="006B0BFD">
        <w:rPr>
          <w:color w:val="000000"/>
        </w:rPr>
        <w:t>за</w:t>
      </w:r>
      <w:r w:rsidRPr="006B0BFD">
        <w:rPr>
          <w:color w:val="000000"/>
        </w:rPr>
        <w:t xml:space="preserve">    исполнением    настоящего    постановления    </w:t>
      </w:r>
      <w:r w:rsidR="00560943" w:rsidRPr="006B0BFD">
        <w:rPr>
          <w:color w:val="000000"/>
        </w:rPr>
        <w:t>оставляю за собой.</w:t>
      </w:r>
    </w:p>
    <w:p w:rsidR="00560943" w:rsidRPr="006B0BFD" w:rsidRDefault="00560943" w:rsidP="00560943"/>
    <w:p w:rsidR="00560943" w:rsidRPr="006B0BFD" w:rsidRDefault="00560943" w:rsidP="00560943"/>
    <w:p w:rsidR="00560943" w:rsidRPr="006B0BFD" w:rsidRDefault="00560943" w:rsidP="00560943"/>
    <w:p w:rsidR="00560943" w:rsidRPr="006B0BFD" w:rsidRDefault="00560943" w:rsidP="00560943">
      <w:pPr>
        <w:tabs>
          <w:tab w:val="left" w:pos="6460"/>
        </w:tabs>
        <w:rPr>
          <w:rFonts w:ascii="Bookman Old Style" w:hAnsi="Bookman Old Style"/>
        </w:rPr>
        <w:sectPr w:rsidR="00560943" w:rsidRPr="006B0BFD" w:rsidSect="00560943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 w:rsidRPr="006B0BFD">
        <w:t>Глава Администрации</w:t>
      </w:r>
      <w:r w:rsidRPr="006B0BFD">
        <w:tab/>
        <w:t xml:space="preserve">          С.П.Рябуха</w:t>
      </w:r>
    </w:p>
    <w:p w:rsidR="00560943" w:rsidRPr="00AB197C" w:rsidRDefault="00560943" w:rsidP="00AB197C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 xml:space="preserve">Утверждено 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Постановлением</w:t>
      </w:r>
    </w:p>
    <w:p w:rsidR="000E149A" w:rsidRDefault="00BE5567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Главы</w:t>
      </w:r>
      <w:r w:rsidR="000E149A" w:rsidRPr="000E149A">
        <w:rPr>
          <w:rFonts w:ascii="Bookman Old Style" w:hAnsi="Bookman Old Style"/>
          <w:color w:val="000000"/>
        </w:rPr>
        <w:t xml:space="preserve"> </w:t>
      </w:r>
      <w:r w:rsidR="000E149A">
        <w:rPr>
          <w:rFonts w:ascii="Bookman Old Style" w:hAnsi="Bookman Old Style"/>
          <w:color w:val="000000"/>
        </w:rPr>
        <w:t>А</w:t>
      </w:r>
      <w:r w:rsidR="000E149A" w:rsidRPr="000E149A">
        <w:rPr>
          <w:rFonts w:ascii="Bookman Old Style" w:hAnsi="Bookman Old Style"/>
          <w:color w:val="000000"/>
        </w:rPr>
        <w:t>дминистрации</w:t>
      </w:r>
      <w:r w:rsidR="000E149A">
        <w:rPr>
          <w:rFonts w:ascii="Bookman Old Style" w:hAnsi="Bookman Old Style"/>
          <w:color w:val="000000"/>
        </w:rPr>
        <w:t xml:space="preserve"> местного самоуправления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 xml:space="preserve">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BE5567">
        <w:rPr>
          <w:rFonts w:ascii="Bookman Old Style" w:hAnsi="Bookman Old Style"/>
          <w:color w:val="000000"/>
        </w:rPr>
        <w:t xml:space="preserve"> сельского поселения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 от</w:t>
      </w:r>
      <w:r w:rsidRPr="000E149A">
        <w:rPr>
          <w:rFonts w:ascii="Bookman Old Style" w:hAnsi="Bookman Old Style" w:cs="Arial"/>
          <w:color w:val="000000"/>
        </w:rPr>
        <w:t xml:space="preserve"> </w:t>
      </w:r>
      <w:r w:rsidR="006B0BFD">
        <w:rPr>
          <w:rFonts w:ascii="Bookman Old Style" w:hAnsi="Bookman Old Style" w:cs="Arial"/>
          <w:color w:val="000000"/>
        </w:rPr>
        <w:t>29.05.</w:t>
      </w:r>
      <w:r w:rsidRPr="000E149A">
        <w:rPr>
          <w:rFonts w:ascii="Bookman Old Style" w:hAnsi="Bookman Old Style"/>
          <w:color w:val="000000"/>
        </w:rPr>
        <w:t>20</w:t>
      </w:r>
      <w:r w:rsidR="00403C64">
        <w:rPr>
          <w:rFonts w:ascii="Bookman Old Style" w:hAnsi="Bookman Old Style"/>
          <w:color w:val="000000"/>
        </w:rPr>
        <w:t>14</w:t>
      </w:r>
      <w:r w:rsidRPr="000E149A">
        <w:rPr>
          <w:rFonts w:ascii="Bookman Old Style" w:hAnsi="Bookman Old Style"/>
          <w:color w:val="000000"/>
        </w:rPr>
        <w:t xml:space="preserve"> г. №</w:t>
      </w:r>
      <w:r w:rsidR="006B0BFD">
        <w:rPr>
          <w:rFonts w:ascii="Bookman Old Style" w:hAnsi="Bookman Old Style"/>
          <w:color w:val="000000"/>
        </w:rPr>
        <w:t xml:space="preserve"> 10-А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/>
          <w:bCs/>
          <w:color w:val="000000"/>
        </w:rPr>
        <w:t>Положение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/>
          <w:bCs/>
          <w:color w:val="000000"/>
        </w:rPr>
        <w:t>о порядке оценки бюджетной и социальной эффективности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0E149A">
        <w:rPr>
          <w:rFonts w:ascii="Bookman Old Style" w:hAnsi="Bookman Old Style"/>
          <w:b/>
          <w:bCs/>
          <w:color w:val="000000"/>
        </w:rPr>
        <w:t>предоставляемых (планируемых к предоставлению) налоговых льгот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Cs/>
          <w:color w:val="000000"/>
          <w:lang w:val="en-US"/>
        </w:rPr>
        <w:t>I</w:t>
      </w:r>
      <w:r w:rsidRPr="000E149A">
        <w:rPr>
          <w:rFonts w:ascii="Bookman Old Style" w:hAnsi="Bookman Old Style"/>
          <w:b/>
          <w:bCs/>
          <w:color w:val="000000"/>
        </w:rPr>
        <w:t xml:space="preserve">. </w:t>
      </w:r>
      <w:r w:rsidRPr="000E149A">
        <w:rPr>
          <w:rFonts w:ascii="Bookman Old Style" w:hAnsi="Bookman Old Style"/>
          <w:color w:val="000000"/>
        </w:rPr>
        <w:t>Общие положения</w:t>
      </w:r>
    </w:p>
    <w:p w:rsidR="000E149A" w:rsidRPr="000E149A" w:rsidRDefault="00BE5567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1</w:t>
      </w:r>
      <w:r w:rsidR="000E149A" w:rsidRPr="000E149A">
        <w:rPr>
          <w:rFonts w:ascii="Bookman Old Style" w:hAnsi="Bookman Old Style"/>
          <w:color w:val="000000"/>
        </w:rPr>
        <w:t>. Настоящее Положение определяет порядок оценки бюджетной и социальной эффективности предоставления налоговых льгот по местным налогам, предоставляемых (планиру</w:t>
      </w:r>
      <w:r>
        <w:rPr>
          <w:rFonts w:ascii="Bookman Old Style" w:hAnsi="Bookman Old Style"/>
          <w:color w:val="000000"/>
        </w:rPr>
        <w:t>емых к предоставлению) решением</w:t>
      </w:r>
      <w:r w:rsidR="000E149A" w:rsidRPr="000E149A">
        <w:rPr>
          <w:rFonts w:ascii="Bookman Old Style" w:hAnsi="Bookman Old Style"/>
          <w:color w:val="000000"/>
        </w:rPr>
        <w:t xml:space="preserve"> Собрани</w:t>
      </w:r>
      <w:r w:rsidR="000E149A">
        <w:rPr>
          <w:rFonts w:ascii="Bookman Old Style" w:hAnsi="Bookman Old Style"/>
          <w:color w:val="000000"/>
        </w:rPr>
        <w:t>я</w:t>
      </w:r>
      <w:r w:rsidR="000E149A" w:rsidRPr="000E149A">
        <w:rPr>
          <w:rFonts w:ascii="Bookman Old Style" w:hAnsi="Bookman Old Style"/>
          <w:color w:val="000000"/>
        </w:rPr>
        <w:t xml:space="preserve"> представителей </w:t>
      </w:r>
      <w:r w:rsidR="00AB197C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</w:t>
      </w:r>
      <w:r w:rsidR="000E149A" w:rsidRPr="000E149A">
        <w:rPr>
          <w:rFonts w:ascii="Bookman Old Style" w:hAnsi="Bookman Old Style"/>
          <w:color w:val="000000"/>
        </w:rPr>
        <w:t>, последовательность действий при проведении оценки эффективности предоставления налоговых льгот, требования к применению полученных результатов оценки.</w:t>
      </w:r>
    </w:p>
    <w:p w:rsidR="000E149A" w:rsidRPr="000E149A" w:rsidRDefault="00BE5567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2</w:t>
      </w:r>
      <w:r w:rsidR="000E149A" w:rsidRPr="000E149A">
        <w:rPr>
          <w:rFonts w:ascii="Bookman Old Style" w:hAnsi="Bookman Old Style"/>
          <w:color w:val="000000"/>
        </w:rPr>
        <w:t>. Оценка эффективности налоговых льгот по местным налогам</w:t>
      </w:r>
      <w:r>
        <w:rPr>
          <w:rFonts w:ascii="Bookman Old Style" w:hAnsi="Bookman Old Style"/>
          <w:color w:val="000000"/>
        </w:rPr>
        <w:t>,</w:t>
      </w:r>
      <w:r w:rsidR="000E149A" w:rsidRPr="000E149A">
        <w:rPr>
          <w:rFonts w:ascii="Bookman Old Style" w:hAnsi="Bookman Old Style"/>
          <w:color w:val="000000"/>
        </w:rPr>
        <w:t xml:space="preserve"> предоставляемых (планируемых к предоставлению) решениями Собрани</w:t>
      </w:r>
      <w:r w:rsidR="000E149A">
        <w:rPr>
          <w:rFonts w:ascii="Bookman Old Style" w:hAnsi="Bookman Old Style"/>
          <w:color w:val="000000"/>
        </w:rPr>
        <w:t>я</w:t>
      </w:r>
      <w:r w:rsidR="000E149A" w:rsidRPr="000E149A">
        <w:rPr>
          <w:rFonts w:ascii="Bookman Old Style" w:hAnsi="Bookman Old Style"/>
          <w:color w:val="000000"/>
        </w:rPr>
        <w:t xml:space="preserve"> представителей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0E149A">
        <w:rPr>
          <w:rFonts w:ascii="Bookman Old Style" w:hAnsi="Bookman Old Style"/>
          <w:color w:val="000000"/>
        </w:rPr>
        <w:t xml:space="preserve"> сельского поселения</w:t>
      </w:r>
      <w:r w:rsidR="000E149A" w:rsidRPr="000E149A">
        <w:rPr>
          <w:rFonts w:ascii="Bookman Old Style" w:hAnsi="Bookman Old Style"/>
          <w:color w:val="000000"/>
        </w:rPr>
        <w:t xml:space="preserve"> (далее - налоговые льготы)</w:t>
      </w:r>
      <w:r>
        <w:rPr>
          <w:rFonts w:ascii="Bookman Old Style" w:hAnsi="Bookman Old Style"/>
          <w:color w:val="000000"/>
        </w:rPr>
        <w:t>,</w:t>
      </w:r>
      <w:r w:rsidR="000E149A" w:rsidRPr="000E149A">
        <w:rPr>
          <w:rFonts w:ascii="Bookman Old Style" w:hAnsi="Bookman Old Style"/>
          <w:color w:val="000000"/>
        </w:rPr>
        <w:t xml:space="preserve"> производится в целях определения бюджетной и социальной эффективности предоставления налоговых льгот, оценки недополученных доходов бюджета от предоставления налоговых льгот.</w:t>
      </w:r>
    </w:p>
    <w:p w:rsidR="00BE5567" w:rsidRDefault="00BE5567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</w:t>
      </w:r>
      <w:r w:rsidR="000E149A" w:rsidRPr="000E149A">
        <w:rPr>
          <w:rFonts w:ascii="Bookman Old Style" w:hAnsi="Bookman Old Style"/>
          <w:color w:val="000000"/>
        </w:rPr>
        <w:t xml:space="preserve">. В настоящем Положении используются следующие основные понятия и определения: 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оценка эффективности - процедура оценки результатов предоставления налоговых льгот</w:t>
      </w:r>
      <w:r>
        <w:rPr>
          <w:rFonts w:ascii="Bookman Old Style" w:hAnsi="Bookman Old Style"/>
        </w:rPr>
        <w:t xml:space="preserve"> </w:t>
      </w:r>
      <w:r w:rsidRPr="000E149A">
        <w:rPr>
          <w:rFonts w:ascii="Bookman Old Style" w:hAnsi="Bookman Old Style"/>
          <w:color w:val="000000"/>
        </w:rPr>
        <w:t>отдельным категориям налогоплательщиков;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бюджетная эффективность - оценка результатов хозяйственной деятельности категорий налогоплательщиков, которым предоставлены налоговые льготы, с точки зрения влияния налоговых льгот на бюджет </w:t>
      </w:r>
      <w:r w:rsidR="00DE3D01">
        <w:rPr>
          <w:rFonts w:ascii="Bookman Old Style" w:hAnsi="Bookman Old Style"/>
          <w:color w:val="000000"/>
        </w:rPr>
        <w:t>поселения</w:t>
      </w:r>
      <w:r w:rsidRPr="000E149A">
        <w:rPr>
          <w:rFonts w:ascii="Bookman Old Style" w:hAnsi="Bookman Old Style"/>
          <w:color w:val="000000"/>
        </w:rPr>
        <w:t>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социальная эффективность - социальные последствия предоставления налоговых льгот, которые выражаются в изменении количества и качества товаров, работ, услуг, оказываемых населению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360F0">
        <w:rPr>
          <w:rFonts w:ascii="Bookman Old Style" w:hAnsi="Bookman Old Style"/>
          <w:color w:val="000000"/>
        </w:rPr>
        <w:t xml:space="preserve"> сельского поселения</w:t>
      </w:r>
      <w:r w:rsidRPr="000E149A">
        <w:rPr>
          <w:rFonts w:ascii="Bookman Old Style" w:hAnsi="Bookman Old Style"/>
          <w:color w:val="000000"/>
        </w:rPr>
        <w:t>, создании дополнительных рабочих мест в результате осуществления деятельности юридических лиц, индивидуальных предпринимателей - получателей налоговых льгот; в сумме предоставленных налоговых льгот социально</w:t>
      </w:r>
      <w:r w:rsidR="00BE5567">
        <w:rPr>
          <w:rFonts w:ascii="Bookman Old Style" w:hAnsi="Bookman Old Style"/>
          <w:color w:val="000000"/>
        </w:rPr>
        <w:t xml:space="preserve"> </w:t>
      </w:r>
      <w:r w:rsidRPr="000E149A">
        <w:rPr>
          <w:rFonts w:ascii="Bookman Old Style" w:hAnsi="Bookman Old Style"/>
          <w:color w:val="000000"/>
        </w:rPr>
        <w:t>незащищенным категориям физических лиц.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Иные понятия и определения используются в значениях, определяемых действующим законодательством     Российской     Федерации     и</w:t>
      </w:r>
      <w:r w:rsidRPr="000E149A">
        <w:rPr>
          <w:rFonts w:ascii="Bookman Old Style" w:hAnsi="Bookman Old Style" w:cs="Arial"/>
          <w:color w:val="000000"/>
        </w:rPr>
        <w:t xml:space="preserve">         </w:t>
      </w:r>
      <w:r w:rsidRPr="000E149A">
        <w:rPr>
          <w:rFonts w:ascii="Bookman Old Style" w:hAnsi="Bookman Old Style"/>
          <w:color w:val="000000"/>
        </w:rPr>
        <w:t>Республики     Северная     Осетия-Алания,</w:t>
      </w:r>
      <w:r>
        <w:rPr>
          <w:rFonts w:ascii="Bookman Old Style" w:hAnsi="Bookman Old Style"/>
        </w:rPr>
        <w:t xml:space="preserve"> </w:t>
      </w:r>
      <w:r w:rsidRPr="000E149A">
        <w:rPr>
          <w:rFonts w:ascii="Bookman Old Style" w:hAnsi="Bookman Old Style"/>
          <w:color w:val="000000"/>
        </w:rPr>
        <w:t xml:space="preserve">муниципальными правовыми актами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360F0">
        <w:rPr>
          <w:rFonts w:ascii="Bookman Old Style" w:hAnsi="Bookman Old Style"/>
          <w:color w:val="000000"/>
        </w:rPr>
        <w:t xml:space="preserve"> сельского поселения</w:t>
      </w:r>
      <w:r w:rsidRPr="000E149A">
        <w:rPr>
          <w:rFonts w:ascii="Bookman Old Style" w:hAnsi="Bookman Old Style"/>
          <w:color w:val="000000"/>
        </w:rPr>
        <w:t>.</w:t>
      </w:r>
    </w:p>
    <w:p w:rsidR="000E149A" w:rsidRPr="000E149A" w:rsidRDefault="00BE5567" w:rsidP="000E149A">
      <w:pPr>
        <w:shd w:val="clear" w:color="auto" w:fill="FFFFFF"/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4</w:t>
      </w:r>
      <w:r w:rsidR="000E149A" w:rsidRPr="000E149A">
        <w:rPr>
          <w:rFonts w:ascii="Bookman Old Style" w:hAnsi="Bookman Old Style"/>
          <w:color w:val="000000"/>
        </w:rPr>
        <w:t>. При рассмотрении предложений о предоставлении (пролонгации) налоговых льгот проводится оценка бюджетной и социальной эффективности предоставления (пролонгации) налоговых льгот в соответствии с настоящим Положением. В целях обеспечения эффективности предоставления (пролонгации) налоговых льгот и их соответствия общественным интересам запрещается предоставление (пролон</w:t>
      </w:r>
      <w:r w:rsidR="00403C64">
        <w:rPr>
          <w:rFonts w:ascii="Bookman Old Style" w:hAnsi="Bookman Old Style"/>
          <w:color w:val="000000"/>
        </w:rPr>
        <w:t>гация) налоговых льгот при низких значениях оценки</w:t>
      </w:r>
      <w:r w:rsidR="000E149A" w:rsidRPr="000E149A">
        <w:rPr>
          <w:rFonts w:ascii="Bookman Old Style" w:hAnsi="Bookman Old Style"/>
          <w:color w:val="000000"/>
        </w:rPr>
        <w:t xml:space="preserve"> их бюджетной и социальной эффективности.</w:t>
      </w:r>
    </w:p>
    <w:p w:rsidR="000E149A" w:rsidRPr="000E149A" w:rsidRDefault="000E149A" w:rsidP="000E149A">
      <w:pPr>
        <w:shd w:val="clear" w:color="auto" w:fill="FFFFFF"/>
        <w:ind w:firstLine="708"/>
        <w:jc w:val="both"/>
        <w:rPr>
          <w:rFonts w:ascii="Bookman Old Style" w:hAnsi="Bookman Old Style"/>
          <w:color w:val="000000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  <w:lang w:val="en-US"/>
        </w:rPr>
        <w:t>III</w:t>
      </w:r>
      <w:r w:rsidRPr="000E149A">
        <w:rPr>
          <w:rFonts w:ascii="Bookman Old Style" w:hAnsi="Bookman Old Style"/>
          <w:color w:val="000000"/>
        </w:rPr>
        <w:t>. Порядок проведения оценки эффективности предоставляемых (планируемых к</w:t>
      </w:r>
      <w:r w:rsidRPr="000E149A">
        <w:rPr>
          <w:rFonts w:ascii="Bookman Old Style" w:hAnsi="Bookman Old Style"/>
        </w:rPr>
        <w:t xml:space="preserve"> </w:t>
      </w:r>
      <w:r w:rsidRPr="000E149A">
        <w:rPr>
          <w:rFonts w:ascii="Bookman Old Style" w:hAnsi="Bookman Old Style"/>
          <w:color w:val="000000"/>
        </w:rPr>
        <w:t>предоставлению) налоговых льгот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0E149A" w:rsidRPr="000E149A" w:rsidRDefault="00BE5567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5</w:t>
      </w:r>
      <w:r w:rsidR="000E149A" w:rsidRPr="000E149A">
        <w:rPr>
          <w:rFonts w:ascii="Bookman Old Style" w:hAnsi="Bookman Old Style"/>
          <w:color w:val="000000"/>
        </w:rPr>
        <w:t>.Объектом оценки является бюджетная и социальная эффективность от предоставления налоговых льгот.</w:t>
      </w:r>
    </w:p>
    <w:p w:rsidR="000E149A" w:rsidRPr="000E149A" w:rsidRDefault="00BE5567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6</w:t>
      </w:r>
      <w:r w:rsidR="000E149A" w:rsidRPr="000E149A">
        <w:rPr>
          <w:rFonts w:ascii="Bookman Old Style" w:hAnsi="Bookman Old Style"/>
          <w:color w:val="000000"/>
        </w:rPr>
        <w:t xml:space="preserve">.Оценка эффективности предоставляемых (планируемых к предоставлению) налоговых льгот (далее - предоставления налоговых льгот) проводится </w:t>
      </w:r>
      <w:r w:rsidR="00BE3F85">
        <w:rPr>
          <w:rFonts w:ascii="Bookman Old Style" w:hAnsi="Bookman Old Style"/>
          <w:color w:val="000000"/>
        </w:rPr>
        <w:t>специалист</w:t>
      </w:r>
      <w:r>
        <w:rPr>
          <w:rFonts w:ascii="Bookman Old Style" w:hAnsi="Bookman Old Style"/>
          <w:color w:val="000000"/>
        </w:rPr>
        <w:t>ом</w:t>
      </w:r>
      <w:r w:rsidR="00BE3F85">
        <w:rPr>
          <w:rFonts w:ascii="Bookman Old Style" w:hAnsi="Bookman Old Style"/>
          <w:color w:val="000000"/>
        </w:rPr>
        <w:t xml:space="preserve"> Администрации местного самоуправления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BE3F85">
        <w:rPr>
          <w:rFonts w:ascii="Bookman Old Style" w:hAnsi="Bookman Old Style"/>
          <w:color w:val="000000"/>
        </w:rPr>
        <w:t xml:space="preserve"> сельского поселения</w:t>
      </w:r>
      <w:r w:rsidR="000E149A" w:rsidRPr="000E149A">
        <w:rPr>
          <w:rFonts w:ascii="Bookman Old Style" w:hAnsi="Bookman Old Style"/>
          <w:color w:val="000000"/>
        </w:rPr>
        <w:t xml:space="preserve"> в разрезе видов местных налогов, в отношении каждой из предоставленных (планируемых к предоставлению) льгот, и по каждой категории их получателей на основе информации, представленной заявителем, претендующим на предоставление налоговой льготы или получающим налоговую льготу (далее - заявитель), и данных налоговых органов.</w:t>
      </w:r>
    </w:p>
    <w:p w:rsidR="000E149A" w:rsidRPr="000E149A" w:rsidRDefault="00BE5567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7</w:t>
      </w:r>
      <w:r w:rsidR="000E149A" w:rsidRPr="000E149A">
        <w:rPr>
          <w:rFonts w:ascii="Bookman Old Style" w:hAnsi="Bookman Old Style"/>
          <w:color w:val="000000"/>
        </w:rPr>
        <w:t>.Оценка эффективности предоставления налоговых льгот производится в следующие сроки:</w:t>
      </w:r>
    </w:p>
    <w:p w:rsidR="000E149A" w:rsidRPr="000E149A" w:rsidRDefault="00BE5567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7</w:t>
      </w:r>
      <w:r w:rsidR="000E149A" w:rsidRPr="000E149A">
        <w:rPr>
          <w:rFonts w:ascii="Bookman Old Style" w:hAnsi="Bookman Old Style"/>
          <w:color w:val="000000"/>
        </w:rPr>
        <w:t xml:space="preserve">.1.по планируемым к предоставлению налоговым льготам - в течение месяца со дня поступления предложений о предоставлении налоговых льгот. К рассмотрению принимаются предложения, поступившие в </w:t>
      </w:r>
      <w:r w:rsidR="00BE3F85">
        <w:rPr>
          <w:rFonts w:ascii="Bookman Old Style" w:hAnsi="Bookman Old Style"/>
          <w:color w:val="000000"/>
        </w:rPr>
        <w:t>А</w:t>
      </w:r>
      <w:r w:rsidR="000E149A" w:rsidRPr="000E149A">
        <w:rPr>
          <w:rFonts w:ascii="Bookman Old Style" w:hAnsi="Bookman Old Style"/>
          <w:color w:val="000000"/>
        </w:rPr>
        <w:t xml:space="preserve">дминистрацию </w:t>
      </w:r>
      <w:r w:rsidR="00BE3F85">
        <w:rPr>
          <w:rFonts w:ascii="Bookman Old Style" w:hAnsi="Bookman Old Style"/>
          <w:color w:val="000000"/>
        </w:rPr>
        <w:t xml:space="preserve">местного самоуправления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360F0">
        <w:rPr>
          <w:rFonts w:ascii="Bookman Old Style" w:hAnsi="Bookman Old Style"/>
          <w:color w:val="000000"/>
        </w:rPr>
        <w:t xml:space="preserve"> сельского поселения</w:t>
      </w:r>
      <w:r w:rsidR="00A360F0" w:rsidRPr="000E149A">
        <w:rPr>
          <w:rFonts w:ascii="Bookman Old Style" w:hAnsi="Bookman Old Style"/>
          <w:color w:val="000000"/>
        </w:rPr>
        <w:t xml:space="preserve"> </w:t>
      </w:r>
      <w:r w:rsidR="000E149A" w:rsidRPr="000E149A">
        <w:rPr>
          <w:rFonts w:ascii="Bookman Old Style" w:hAnsi="Bookman Old Style"/>
          <w:color w:val="000000"/>
        </w:rPr>
        <w:t>в срок до 15 июля текущего года;</w:t>
      </w:r>
    </w:p>
    <w:p w:rsidR="000E149A" w:rsidRPr="000E149A" w:rsidRDefault="001628F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7</w:t>
      </w:r>
      <w:r w:rsidR="000E149A" w:rsidRPr="000E149A">
        <w:rPr>
          <w:rFonts w:ascii="Bookman Old Style" w:hAnsi="Bookman Old Style"/>
          <w:color w:val="000000"/>
        </w:rPr>
        <w:t xml:space="preserve">.2. по предоставленным налоговым льготам по состоянию на конец отчетного финансового года - со дня предоставления на основании запроса </w:t>
      </w:r>
      <w:r w:rsidR="00BE3F85">
        <w:rPr>
          <w:rFonts w:ascii="Bookman Old Style" w:hAnsi="Bookman Old Style"/>
          <w:color w:val="000000"/>
        </w:rPr>
        <w:t>А</w:t>
      </w:r>
      <w:r w:rsidR="000E149A" w:rsidRPr="000E149A">
        <w:rPr>
          <w:rFonts w:ascii="Bookman Old Style" w:hAnsi="Bookman Old Style"/>
          <w:color w:val="000000"/>
        </w:rPr>
        <w:t xml:space="preserve">дминистрации </w:t>
      </w:r>
      <w:r w:rsidR="00BE3F85">
        <w:rPr>
          <w:rFonts w:ascii="Bookman Old Style" w:hAnsi="Bookman Old Style"/>
          <w:color w:val="000000"/>
        </w:rPr>
        <w:t xml:space="preserve">местного самоуправления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BE3F85">
        <w:rPr>
          <w:rFonts w:ascii="Bookman Old Style" w:hAnsi="Bookman Old Style"/>
          <w:color w:val="000000"/>
        </w:rPr>
        <w:t xml:space="preserve"> сельского поселения</w:t>
      </w:r>
      <w:r w:rsidR="000E149A" w:rsidRPr="000E149A">
        <w:rPr>
          <w:rFonts w:ascii="Bookman Old Style" w:hAnsi="Bookman Old Style"/>
          <w:color w:val="000000"/>
        </w:rPr>
        <w:t xml:space="preserve"> налоговыми органами необходимой для проведения оценки информации, но не позднее 1 июня года, следующего за отчетным.</w:t>
      </w:r>
    </w:p>
    <w:p w:rsidR="000E149A" w:rsidRPr="000E149A" w:rsidRDefault="001628F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8</w:t>
      </w:r>
      <w:r w:rsidR="000E149A" w:rsidRPr="000E149A">
        <w:rPr>
          <w:rFonts w:ascii="Bookman Old Style" w:hAnsi="Bookman Old Style"/>
          <w:color w:val="000000"/>
        </w:rPr>
        <w:t>. Расчет бюджетной и социальной эффективности предоставления налоговых льгот.</w:t>
      </w:r>
    </w:p>
    <w:p w:rsidR="000E149A" w:rsidRPr="000E149A" w:rsidRDefault="001628F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8</w:t>
      </w:r>
      <w:r w:rsidR="000E149A" w:rsidRPr="000E149A">
        <w:rPr>
          <w:rFonts w:ascii="Bookman Old Style" w:hAnsi="Bookman Old Style"/>
          <w:color w:val="000000"/>
        </w:rPr>
        <w:t>.1.Расчет бюджетной и социальной эффективности предоставления налоговых льгот производится для заявителей - юридических лиц и индивидуальных предпринимателей.</w:t>
      </w:r>
    </w:p>
    <w:p w:rsidR="000E149A" w:rsidRPr="000E149A" w:rsidRDefault="001628F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8</w:t>
      </w:r>
      <w:r w:rsidR="000E149A" w:rsidRPr="000E149A">
        <w:rPr>
          <w:rFonts w:ascii="Bookman Old Style" w:hAnsi="Bookman Old Style"/>
          <w:color w:val="000000"/>
        </w:rPr>
        <w:t>.2.Бюджетная и социальная эффективность предоставления налоговых льгот физическим лицам принимается равной сумме предоставленных налоговых льгот.</w:t>
      </w:r>
    </w:p>
    <w:p w:rsidR="000E149A" w:rsidRPr="000E149A" w:rsidRDefault="001628F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8</w:t>
      </w:r>
      <w:r w:rsidR="000E149A" w:rsidRPr="000E149A">
        <w:rPr>
          <w:rFonts w:ascii="Bookman Old Style" w:hAnsi="Bookman Old Style"/>
          <w:color w:val="000000"/>
        </w:rPr>
        <w:t>.3.Источником информации для расчетов оценки эффективности предоставления налоговых льгот служат: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- данные, предоставленные заявителями;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-данные налоговой отчетности, предоставленные налоговыми органами по запросу </w:t>
      </w:r>
      <w:r w:rsidR="00BE3F85">
        <w:rPr>
          <w:rFonts w:ascii="Bookman Old Style" w:hAnsi="Bookman Old Style"/>
          <w:color w:val="000000"/>
        </w:rPr>
        <w:t>А</w:t>
      </w:r>
      <w:r w:rsidR="00BE3F85" w:rsidRPr="000E149A">
        <w:rPr>
          <w:rFonts w:ascii="Bookman Old Style" w:hAnsi="Bookman Old Style"/>
          <w:color w:val="000000"/>
        </w:rPr>
        <w:t xml:space="preserve">дминистрации </w:t>
      </w:r>
      <w:r w:rsidR="00BE3F85">
        <w:rPr>
          <w:rFonts w:ascii="Bookman Old Style" w:hAnsi="Bookman Old Style"/>
          <w:color w:val="000000"/>
        </w:rPr>
        <w:t xml:space="preserve">местного самоуправления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1628FA">
        <w:rPr>
          <w:rFonts w:ascii="Bookman Old Style" w:hAnsi="Bookman Old Style"/>
          <w:color w:val="000000"/>
        </w:rPr>
        <w:t xml:space="preserve"> </w:t>
      </w:r>
      <w:r w:rsidR="00BE3F85">
        <w:rPr>
          <w:rFonts w:ascii="Bookman Old Style" w:hAnsi="Bookman Old Style"/>
          <w:color w:val="000000"/>
        </w:rPr>
        <w:t>сельского поселения</w:t>
      </w:r>
      <w:r w:rsidR="00BE3F85" w:rsidRPr="000E149A">
        <w:rPr>
          <w:rFonts w:ascii="Bookman Old Style" w:hAnsi="Bookman Old Style"/>
          <w:color w:val="000000"/>
        </w:rPr>
        <w:t xml:space="preserve"> </w:t>
      </w:r>
      <w:r w:rsidRPr="000E149A">
        <w:rPr>
          <w:rFonts w:ascii="Bookman Old Style" w:hAnsi="Bookman Old Style"/>
          <w:color w:val="000000"/>
        </w:rPr>
        <w:t>в порядке и в сроки, предусмотренные в соответствующем запросе.</w:t>
      </w:r>
    </w:p>
    <w:p w:rsidR="000E149A" w:rsidRPr="000E149A" w:rsidRDefault="001628F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9</w:t>
      </w:r>
      <w:r w:rsidR="000E149A" w:rsidRPr="000E149A">
        <w:rPr>
          <w:rFonts w:ascii="Bookman Old Style" w:hAnsi="Bookman Old Style"/>
          <w:color w:val="000000"/>
        </w:rPr>
        <w:t>.При проведении оценки эффективности налоговых льгот используются следующие показатели:</w:t>
      </w:r>
    </w:p>
    <w:p w:rsidR="000E149A" w:rsidRPr="000E149A" w:rsidRDefault="001628F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9</w:t>
      </w:r>
      <w:r w:rsidR="000E149A" w:rsidRPr="000E149A">
        <w:rPr>
          <w:rFonts w:ascii="Bookman Old Style" w:hAnsi="Bookman Old Style"/>
          <w:color w:val="000000"/>
        </w:rPr>
        <w:t>.1.при проведении оценки эффективности налоговых льгот, предоставляемых (планируемых к предоставлению) заявителям - юридическим лицам и индивидуальным предпринимателям: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- налоговая база на начало и конец отчетного периода;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- ставка налога;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- льготная ставка налога (при предоставлении льготы по пониженной ставке);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-сумма сокращения налоговой базы (при изъятии из налогообложения отдельных элементов налогообложения) за истекший период отчетного года;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- фонд оплаты труда на конец отчетного периода и на конец периода, предшествующего отчетному;</w:t>
      </w:r>
    </w:p>
    <w:p w:rsidR="000E149A" w:rsidRPr="000E149A" w:rsidRDefault="000E149A" w:rsidP="000E149A">
      <w:pPr>
        <w:shd w:val="clear" w:color="auto" w:fill="FFFFFF"/>
        <w:ind w:firstLine="708"/>
        <w:jc w:val="both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- иные показатели, необходимые для проведения расчетов;</w:t>
      </w:r>
    </w:p>
    <w:p w:rsidR="000E149A" w:rsidRPr="000E149A" w:rsidRDefault="001628F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9</w:t>
      </w:r>
      <w:r w:rsidR="000E149A" w:rsidRPr="000E149A">
        <w:rPr>
          <w:rFonts w:ascii="Bookman Old Style" w:hAnsi="Bookman Old Style"/>
          <w:color w:val="000000"/>
        </w:rPr>
        <w:t>.2. при проведении оценки эффективности налоговых льгот, предоставляемых (планируемых к предоставлению) физическим лицам: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-сумма недополученных доходов бюджета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360F0">
        <w:rPr>
          <w:rFonts w:ascii="Bookman Old Style" w:hAnsi="Bookman Old Style"/>
          <w:color w:val="000000"/>
        </w:rPr>
        <w:t xml:space="preserve"> сельского поселения</w:t>
      </w:r>
      <w:r w:rsidRPr="000E149A">
        <w:rPr>
          <w:rFonts w:ascii="Bookman Old Style" w:hAnsi="Bookman Old Style"/>
          <w:color w:val="000000"/>
        </w:rPr>
        <w:t xml:space="preserve"> от предоставленных в соответствии с решениями Собрания представителей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360F0">
        <w:rPr>
          <w:rFonts w:ascii="Bookman Old Style" w:hAnsi="Bookman Old Style"/>
          <w:color w:val="000000"/>
        </w:rPr>
        <w:t xml:space="preserve"> сельского поселения</w:t>
      </w:r>
      <w:r w:rsidR="00A360F0" w:rsidRPr="000E149A">
        <w:rPr>
          <w:rFonts w:ascii="Bookman Old Style" w:hAnsi="Bookman Old Style"/>
          <w:color w:val="000000"/>
        </w:rPr>
        <w:t xml:space="preserve"> </w:t>
      </w:r>
      <w:r w:rsidRPr="000E149A">
        <w:rPr>
          <w:rFonts w:ascii="Bookman Old Style" w:hAnsi="Bookman Old Style"/>
          <w:color w:val="000000"/>
        </w:rPr>
        <w:t>налоговых льгот в разрезе категорий налогоплательщиков.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0</w:t>
      </w:r>
      <w:r w:rsidRPr="000E149A">
        <w:rPr>
          <w:rFonts w:ascii="Bookman Old Style" w:hAnsi="Bookman Old Style"/>
          <w:color w:val="000000"/>
        </w:rPr>
        <w:t>. Оценка эффективности предоставления налоговых льгот производится в четыре этапа.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1</w:t>
      </w:r>
      <w:r w:rsidRPr="000E149A">
        <w:rPr>
          <w:rFonts w:ascii="Bookman Old Style" w:hAnsi="Bookman Old Style"/>
          <w:color w:val="000000"/>
        </w:rPr>
        <w:t>. На первом этапе производится инвентаризация предоставленных налоговых льгот.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По результатам инвентаризации составляется реестр предоставленных налоговых льгот (далее - реестр). Ведение реестра осуществляется по форме, приведенной в приложении № 1 к настоящему Положению.</w:t>
      </w:r>
    </w:p>
    <w:p w:rsidR="000E149A" w:rsidRPr="000E149A" w:rsidRDefault="000E149A" w:rsidP="00A360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2</w:t>
      </w:r>
      <w:r w:rsidRPr="000E149A">
        <w:rPr>
          <w:rFonts w:ascii="Bookman Old Style" w:hAnsi="Bookman Old Style"/>
          <w:color w:val="000000"/>
        </w:rPr>
        <w:t xml:space="preserve">.На втором этапе производится оценка недополученных доходов бюджета </w:t>
      </w:r>
      <w:r w:rsidR="001628FA">
        <w:rPr>
          <w:rFonts w:ascii="Bookman Old Style" w:hAnsi="Bookman Old Style"/>
          <w:color w:val="000000"/>
        </w:rPr>
        <w:t>поселения</w:t>
      </w:r>
      <w:r w:rsidRPr="000E149A">
        <w:rPr>
          <w:rFonts w:ascii="Bookman Old Style" w:hAnsi="Bookman Old Style"/>
          <w:color w:val="000000"/>
        </w:rPr>
        <w:t xml:space="preserve"> от предоставления налоговых льгот.</w:t>
      </w:r>
      <w:r w:rsidR="00A360F0">
        <w:rPr>
          <w:rFonts w:ascii="Bookman Old Style" w:hAnsi="Bookman Old Style"/>
        </w:rPr>
        <w:t xml:space="preserve"> </w:t>
      </w:r>
      <w:r w:rsidRPr="000E149A">
        <w:rPr>
          <w:rFonts w:ascii="Bookman Old Style" w:hAnsi="Bookman Old Style"/>
          <w:color w:val="000000"/>
        </w:rPr>
        <w:t xml:space="preserve">Оценка недополученных доходов бюджета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360F0">
        <w:rPr>
          <w:rFonts w:ascii="Bookman Old Style" w:hAnsi="Bookman Old Style"/>
          <w:color w:val="000000"/>
        </w:rPr>
        <w:t xml:space="preserve"> сельского поселения</w:t>
      </w:r>
      <w:r w:rsidRPr="000E149A">
        <w:rPr>
          <w:rFonts w:ascii="Bookman Old Style" w:hAnsi="Bookman Old Style"/>
          <w:color w:val="000000"/>
        </w:rPr>
        <w:t xml:space="preserve"> производится по следующим формулам: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2</w:t>
      </w:r>
      <w:r w:rsidRPr="000E149A">
        <w:rPr>
          <w:rFonts w:ascii="Bookman Old Style" w:hAnsi="Bookman Old Style"/>
          <w:color w:val="000000"/>
        </w:rPr>
        <w:t>.1. при изъятии из налогообложения отдельных элементов объекта налогообложения: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i/>
          <w:iCs/>
          <w:color w:val="000000"/>
        </w:rPr>
      </w:pPr>
      <w:r w:rsidRPr="000E149A">
        <w:rPr>
          <w:rFonts w:ascii="Bookman Old Style" w:hAnsi="Bookman Old Style"/>
          <w:i/>
          <w:iCs/>
          <w:color w:val="000000"/>
        </w:rPr>
        <w:t>Спб = Сснб х НС,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где Спб - сумма недополученных доходов бюджета </w:t>
      </w:r>
      <w:r w:rsidR="00A360F0">
        <w:rPr>
          <w:rFonts w:ascii="Bookman Old Style" w:hAnsi="Bookman Old Style"/>
          <w:color w:val="000000"/>
        </w:rPr>
        <w:t>поселения</w:t>
      </w:r>
      <w:r w:rsidRPr="000E149A">
        <w:rPr>
          <w:rFonts w:ascii="Bookman Old Style" w:hAnsi="Bookman Old Style"/>
          <w:color w:val="000000"/>
        </w:rPr>
        <w:t>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Сснб - сумма (размер) сокращения налоговой базы в результате предоставления налоговой льготы;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НС - действующая в период предоставления льготы ставка налога;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2</w:t>
      </w:r>
      <w:r w:rsidRPr="000E149A">
        <w:rPr>
          <w:rFonts w:ascii="Bookman Old Style" w:hAnsi="Bookman Old Style"/>
          <w:color w:val="000000"/>
        </w:rPr>
        <w:t>.2. при установлении пониженной налоговой ставки: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i/>
          <w:iCs/>
          <w:color w:val="000000"/>
        </w:rPr>
        <w:t xml:space="preserve">Спб </w:t>
      </w:r>
      <w:r w:rsidRPr="000E149A">
        <w:rPr>
          <w:rFonts w:ascii="Bookman Old Style" w:hAnsi="Bookman Old Style"/>
          <w:color w:val="000000"/>
        </w:rPr>
        <w:t xml:space="preserve">= </w:t>
      </w:r>
      <w:r w:rsidRPr="000E149A">
        <w:rPr>
          <w:rFonts w:ascii="Bookman Old Style" w:hAnsi="Bookman Old Style"/>
          <w:i/>
          <w:iCs/>
          <w:color w:val="000000"/>
        </w:rPr>
        <w:t>БНл х (НСб - НСл),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где Спб - сумма недополученных доходов бюджета </w:t>
      </w:r>
      <w:r w:rsidR="00A360F0">
        <w:rPr>
          <w:rFonts w:ascii="Bookman Old Style" w:hAnsi="Bookman Old Style"/>
          <w:color w:val="000000"/>
        </w:rPr>
        <w:t>поселения</w:t>
      </w:r>
      <w:r w:rsidRPr="000E149A">
        <w:rPr>
          <w:rFonts w:ascii="Bookman Old Style" w:hAnsi="Bookman Old Style"/>
          <w:color w:val="000000"/>
        </w:rPr>
        <w:t>;</w:t>
      </w:r>
    </w:p>
    <w:p w:rsidR="00A360F0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 xml:space="preserve">БНл - размер налоговой базы, на которую распространяется действие льготной ставки; </w:t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  <w:t xml:space="preserve">НСб - действующая в период предоставления льготы базовая ставка налога; </w:t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  <w:r w:rsidRPr="000E149A">
        <w:rPr>
          <w:rFonts w:ascii="Bookman Old Style" w:hAnsi="Bookman Old Style"/>
          <w:color w:val="000000"/>
        </w:rPr>
        <w:tab/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НСл - льготная ставка налога.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Сумма (размер) сокращения налоговой базы в результате предоставления налоговой льготы (Сснб) представляет собой: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-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-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Оценка недополученных доходов бюджета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360F0">
        <w:rPr>
          <w:rFonts w:ascii="Bookman Old Style" w:hAnsi="Bookman Old Style"/>
          <w:color w:val="000000"/>
        </w:rPr>
        <w:t xml:space="preserve"> сельского поселения</w:t>
      </w:r>
      <w:r w:rsidRPr="000E149A">
        <w:rPr>
          <w:rFonts w:ascii="Bookman Old Style" w:hAnsi="Bookman Old Style"/>
          <w:color w:val="000000"/>
        </w:rPr>
        <w:t xml:space="preserve"> от предоставления налоговой льготы, осуществляется по форме, приведенной в приложении № 2 к настоящему Положению.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3</w:t>
      </w:r>
      <w:r w:rsidRPr="000E149A">
        <w:rPr>
          <w:rFonts w:ascii="Bookman Old Style" w:hAnsi="Bookman Old Style"/>
          <w:color w:val="000000"/>
        </w:rPr>
        <w:t>.   На третьем этапе производится оценка бюджетной и социальной эффективности предоставления налоговых льгот.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3</w:t>
      </w:r>
      <w:r w:rsidRPr="000E149A">
        <w:rPr>
          <w:rFonts w:ascii="Bookman Old Style" w:hAnsi="Bookman Old Style"/>
          <w:color w:val="000000"/>
        </w:rPr>
        <w:t>.1. Бюджетная эффективность предоставления налоговой льготы рассчитывается по формуле: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i/>
          <w:iCs/>
          <w:color w:val="000000"/>
        </w:rPr>
        <w:t xml:space="preserve">БЕ =ДН*Х1 +ДТ*Х2 </w:t>
      </w:r>
      <w:r w:rsidRPr="000E149A">
        <w:rPr>
          <w:rFonts w:ascii="Bookman Old Style" w:hAnsi="Bookman Old Style"/>
          <w:color w:val="000000"/>
        </w:rPr>
        <w:t>+Э, где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БЕ - сумма бюджетной эффективности предоставления налоговой льготы, тыс.руб.;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ДН - увеличение налоговой базы;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ДТ - увеличение фонда оплаты труда;</w:t>
      </w:r>
    </w:p>
    <w:p w:rsidR="000E149A" w:rsidRPr="00A360F0" w:rsidRDefault="000E149A" w:rsidP="00A360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  <w:lang w:val="en-US"/>
        </w:rPr>
        <w:t>XI</w:t>
      </w:r>
      <w:r w:rsidRPr="000E149A">
        <w:rPr>
          <w:rFonts w:ascii="Bookman Old Style" w:hAnsi="Bookman Old Style"/>
          <w:color w:val="000000"/>
        </w:rPr>
        <w:t xml:space="preserve"> - соответствующая виду налоговой льготы и категории налогоплательщиков ставка</w:t>
      </w:r>
      <w:r w:rsidR="00A360F0">
        <w:rPr>
          <w:rFonts w:ascii="Bookman Old Style" w:hAnsi="Bookman Old Style"/>
        </w:rPr>
        <w:t xml:space="preserve"> </w:t>
      </w:r>
      <w:r w:rsidRPr="000E149A">
        <w:rPr>
          <w:rFonts w:ascii="Bookman Old Style" w:hAnsi="Bookman Old Style"/>
          <w:color w:val="000000"/>
        </w:rPr>
        <w:t xml:space="preserve">налога; 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Х2- уровень начислений на фонд оплаты труда;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Э - снижение расходов бюджета </w:t>
      </w:r>
      <w:r w:rsidR="00A360F0">
        <w:rPr>
          <w:rFonts w:ascii="Bookman Old Style" w:hAnsi="Bookman Old Style"/>
          <w:color w:val="000000"/>
        </w:rPr>
        <w:t>поселения</w:t>
      </w:r>
      <w:r w:rsidRPr="000E149A">
        <w:rPr>
          <w:rFonts w:ascii="Bookman Old Style" w:hAnsi="Bookman Old Style"/>
          <w:color w:val="000000"/>
        </w:rPr>
        <w:t xml:space="preserve"> на прямое финансирование выполнения отдельными категориями налогоплательщиков социальных задач.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Увеличение налоговой базы (ДН) определяется как разница между налоговой базой на конец отчетного периода (Нк) и налоговой базой на начало отчетного периода (Нн) в тыс. руб.: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i/>
          <w:iCs/>
          <w:color w:val="000000"/>
        </w:rPr>
        <w:t>ДН = Нк- Нн.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Увеличение фонда оплаты труда определяется как разница между размером фонда оплаты труда на конец отчетного периода (Тк) и фондом оплаты труда на конец периода, предшествующего отчетному (Тн) в тыс. руб.: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i/>
          <w:iCs/>
          <w:color w:val="000000"/>
        </w:rPr>
        <w:t>ДТ=Тк- Тн.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Оценка бюджетной эффективности предоставления налоговой льготы осуществляется по форме, приведенной в приложении № 3 к настоящему Положению.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3</w:t>
      </w:r>
      <w:r w:rsidRPr="000E149A">
        <w:rPr>
          <w:rFonts w:ascii="Bookman Old Style" w:hAnsi="Bookman Old Style"/>
          <w:color w:val="000000"/>
        </w:rPr>
        <w:t>.2. Социальная эффективность предоставления налоговой льготы юридическим лицам и индивидуальным предпринимателям рассчитывается: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3</w:t>
      </w:r>
      <w:r w:rsidRPr="000E149A">
        <w:rPr>
          <w:rFonts w:ascii="Bookman Old Style" w:hAnsi="Bookman Old Style"/>
          <w:color w:val="000000"/>
        </w:rPr>
        <w:t>.2.1. при предоставлении налоговой льготы юридическим лицам и индивидуальным предпринимателям, предоставляющим услуги населению, по формуле: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iCs/>
          <w:color w:val="000000"/>
        </w:rPr>
      </w:pPr>
      <w:r w:rsidRPr="000E149A">
        <w:rPr>
          <w:rFonts w:ascii="Bookman Old Style" w:hAnsi="Bookman Old Style"/>
          <w:iCs/>
          <w:color w:val="000000"/>
          <w:lang w:val="en-US"/>
        </w:rPr>
        <w:t>CE</w:t>
      </w:r>
      <w:r w:rsidRPr="000E149A">
        <w:rPr>
          <w:rFonts w:ascii="Bookman Old Style" w:hAnsi="Bookman Old Style"/>
          <w:iCs/>
          <w:color w:val="000000"/>
        </w:rPr>
        <w:t>=(</w:t>
      </w:r>
      <w:r w:rsidRPr="000E149A">
        <w:rPr>
          <w:rFonts w:ascii="Bookman Old Style" w:hAnsi="Bookman Old Style"/>
          <w:iCs/>
          <w:color w:val="000000"/>
          <w:u w:val="single"/>
        </w:rPr>
        <w:t>К2</w:t>
      </w:r>
      <w:r w:rsidRPr="000E149A">
        <w:rPr>
          <w:rFonts w:ascii="Bookman Old Style" w:hAnsi="Bookman Old Style"/>
          <w:iCs/>
          <w:color w:val="000000"/>
        </w:rPr>
        <w:t xml:space="preserve">  _  </w:t>
      </w:r>
      <w:r w:rsidRPr="000E149A">
        <w:rPr>
          <w:rFonts w:ascii="Bookman Old Style" w:hAnsi="Bookman Old Style"/>
          <w:iCs/>
          <w:color w:val="000000"/>
          <w:u w:val="single"/>
        </w:rPr>
        <w:t>К1)</w:t>
      </w:r>
      <w:r w:rsidRPr="000E149A">
        <w:rPr>
          <w:rFonts w:ascii="Bookman Old Style" w:hAnsi="Bookman Old Style"/>
          <w:iCs/>
          <w:color w:val="000000"/>
        </w:rPr>
        <w:t xml:space="preserve"> хр1+(</w:t>
      </w:r>
      <w:r w:rsidRPr="000E149A">
        <w:rPr>
          <w:rFonts w:ascii="Bookman Old Style" w:hAnsi="Bookman Old Style"/>
          <w:iCs/>
          <w:color w:val="000000"/>
          <w:lang w:val="en-US"/>
        </w:rPr>
        <w:t>NxZ</w:t>
      </w:r>
      <w:r w:rsidRPr="000E149A">
        <w:rPr>
          <w:rFonts w:ascii="Bookman Old Style" w:hAnsi="Bookman Old Style"/>
          <w:iCs/>
          <w:color w:val="000000"/>
        </w:rPr>
        <w:t>),где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iCs/>
          <w:color w:val="000000"/>
          <w:vertAlign w:val="subscript"/>
        </w:rPr>
      </w:pPr>
      <w:r w:rsidRPr="000E149A">
        <w:rPr>
          <w:rFonts w:ascii="Bookman Old Style" w:hAnsi="Bookman Old Style"/>
          <w:iCs/>
          <w:color w:val="000000"/>
        </w:rPr>
        <w:t xml:space="preserve">         Т2    Т1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СЕ - социальная эффективность предоставления налоговой льготы, тыс.руб.;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Р1 - стоимость предоставляемой услуги на начало отчетного периода;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К1 - количество услуг (за год), предоставляемых населению на конец периода, предшествующего отчетному;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К2 - количество услуг (за год), предоставляемых населению в конце отчетного периода (в результате расширения деятельности организаций). Заявители, претендующие на получение налоговой льготы (далее - заявители) предоставляют обоснованный расчет;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Т1 - количество услуг (за год), требуемое населению на конец периода, предшествующего отчетному. Заявители предоставляют обоснованный расчет;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Т2 - количество услуг (за год), требуемое населению на конец отчетного периода (на момент завершения предоставления налоговой льготы). Заявители предоставляют обоснованный расчет;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N - число дополнительных рабочих мест, создаваемых в результате предоставления налоговой льготы;</w:t>
      </w:r>
    </w:p>
    <w:p w:rsidR="001628F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  <w:lang w:val="en-US"/>
        </w:rPr>
        <w:t>Z</w:t>
      </w:r>
      <w:r w:rsidRPr="000E149A">
        <w:rPr>
          <w:rFonts w:ascii="Bookman Old Style" w:hAnsi="Bookman Old Style"/>
          <w:color w:val="000000"/>
        </w:rPr>
        <w:t xml:space="preserve"> - годовой фонд заработной платы работающих на дополнительных рабочих местах, созданных в результате предоставления налоговой льготы.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В случае отсутствия данных по показателям </w:t>
      </w:r>
      <w:r w:rsidRPr="000E149A">
        <w:rPr>
          <w:rFonts w:ascii="Bookman Old Style" w:hAnsi="Bookman Old Style"/>
          <w:color w:val="000000"/>
          <w:lang w:val="en-US"/>
        </w:rPr>
        <w:t>Kl</w:t>
      </w:r>
      <w:r w:rsidRPr="000E149A">
        <w:rPr>
          <w:rFonts w:ascii="Bookman Old Style" w:hAnsi="Bookman Old Style"/>
          <w:color w:val="000000"/>
        </w:rPr>
        <w:t xml:space="preserve">, </w:t>
      </w:r>
      <w:r w:rsidRPr="000E149A">
        <w:rPr>
          <w:rFonts w:ascii="Bookman Old Style" w:hAnsi="Bookman Old Style"/>
          <w:color w:val="000000"/>
          <w:lang w:val="en-US"/>
        </w:rPr>
        <w:t>K</w:t>
      </w:r>
      <w:r w:rsidRPr="000E149A">
        <w:rPr>
          <w:rFonts w:ascii="Bookman Old Style" w:hAnsi="Bookman Old Style"/>
          <w:color w:val="000000"/>
        </w:rPr>
        <w:t xml:space="preserve">2, </w:t>
      </w:r>
      <w:r w:rsidRPr="000E149A">
        <w:rPr>
          <w:rFonts w:ascii="Bookman Old Style" w:hAnsi="Bookman Old Style"/>
          <w:color w:val="000000"/>
          <w:lang w:val="en-US"/>
        </w:rPr>
        <w:t>Tl</w:t>
      </w:r>
      <w:r w:rsidRPr="000E149A">
        <w:rPr>
          <w:rFonts w:ascii="Bookman Old Style" w:hAnsi="Bookman Old Style"/>
          <w:color w:val="000000"/>
        </w:rPr>
        <w:t xml:space="preserve">, </w:t>
      </w:r>
      <w:r w:rsidRPr="000E149A">
        <w:rPr>
          <w:rFonts w:ascii="Bookman Old Style" w:hAnsi="Bookman Old Style"/>
          <w:color w:val="000000"/>
          <w:lang w:val="en-US"/>
        </w:rPr>
        <w:t>T</w:t>
      </w:r>
      <w:r w:rsidRPr="000E149A">
        <w:rPr>
          <w:rFonts w:ascii="Bookman Old Style" w:hAnsi="Bookman Old Style"/>
          <w:color w:val="000000"/>
        </w:rPr>
        <w:t xml:space="preserve">2, </w:t>
      </w:r>
      <w:r w:rsidRPr="000E149A">
        <w:rPr>
          <w:rFonts w:ascii="Bookman Old Style" w:hAnsi="Bookman Old Style"/>
          <w:color w:val="000000"/>
          <w:lang w:val="en-US"/>
        </w:rPr>
        <w:t>N</w:t>
      </w:r>
      <w:r w:rsidRPr="000E149A">
        <w:rPr>
          <w:rFonts w:ascii="Bookman Old Style" w:hAnsi="Bookman Old Style"/>
          <w:color w:val="000000"/>
        </w:rPr>
        <w:t xml:space="preserve">, </w:t>
      </w:r>
      <w:r w:rsidRPr="000E149A">
        <w:rPr>
          <w:rFonts w:ascii="Bookman Old Style" w:hAnsi="Bookman Old Style"/>
          <w:color w:val="000000"/>
          <w:lang w:val="en-US"/>
        </w:rPr>
        <w:t>Z</w:t>
      </w:r>
      <w:r w:rsidRPr="000E149A">
        <w:rPr>
          <w:rFonts w:ascii="Bookman Old Style" w:hAnsi="Bookman Old Style"/>
          <w:color w:val="000000"/>
        </w:rPr>
        <w:t xml:space="preserve">, </w:t>
      </w:r>
      <w:r w:rsidRPr="000E149A">
        <w:rPr>
          <w:rFonts w:ascii="Bookman Old Style" w:hAnsi="Bookman Old Style"/>
          <w:color w:val="000000"/>
          <w:lang w:val="en-US"/>
        </w:rPr>
        <w:t>P</w:t>
      </w:r>
      <w:r w:rsidRPr="000E149A">
        <w:rPr>
          <w:rFonts w:ascii="Bookman Old Style" w:hAnsi="Bookman Old Style"/>
          <w:color w:val="000000"/>
        </w:rPr>
        <w:t>1 либо невозможности расчета какого-либо из указанных показателей их значения принимаются равными нулю;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3</w:t>
      </w:r>
      <w:r w:rsidRPr="000E149A">
        <w:rPr>
          <w:rFonts w:ascii="Bookman Old Style" w:hAnsi="Bookman Old Style"/>
          <w:color w:val="000000"/>
        </w:rPr>
        <w:t>.2.2.   при предоставлении налоговой льготы юридическим лицам и индивидуальным предпринимателям, не предоставляющим услуги населению, по формуле: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i/>
          <w:iCs/>
          <w:color w:val="000000"/>
        </w:rPr>
      </w:pPr>
      <w:r w:rsidRPr="000E149A">
        <w:rPr>
          <w:rFonts w:ascii="Bookman Old Style" w:hAnsi="Bookman Old Style"/>
          <w:i/>
          <w:iCs/>
          <w:color w:val="000000"/>
          <w:lang w:val="en-US"/>
        </w:rPr>
        <w:t>CE</w:t>
      </w:r>
      <w:r w:rsidRPr="000E149A">
        <w:rPr>
          <w:rFonts w:ascii="Bookman Old Style" w:hAnsi="Bookman Old Style"/>
          <w:i/>
          <w:iCs/>
          <w:color w:val="000000"/>
        </w:rPr>
        <w:t>=(</w:t>
      </w:r>
      <w:r w:rsidRPr="000E149A">
        <w:rPr>
          <w:rFonts w:ascii="Bookman Old Style" w:hAnsi="Bookman Old Style"/>
          <w:i/>
          <w:iCs/>
          <w:color w:val="000000"/>
          <w:lang w:val="en-US"/>
        </w:rPr>
        <w:t>NxZ</w:t>
      </w:r>
      <w:r w:rsidRPr="000E149A">
        <w:rPr>
          <w:rFonts w:ascii="Bookman Old Style" w:hAnsi="Bookman Old Style"/>
          <w:i/>
          <w:iCs/>
          <w:color w:val="000000"/>
        </w:rPr>
        <w:t xml:space="preserve">),где 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СЕ - социальная эффективность предоставления налоговой льготы, тыс.руб.;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N - число дополнительных рабочих мест, созданных в результате предоставления налоговой льготы;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  <w:lang w:val="en-US"/>
        </w:rPr>
        <w:t>Z</w:t>
      </w:r>
      <w:r w:rsidRPr="000E149A">
        <w:rPr>
          <w:rFonts w:ascii="Bookman Old Style" w:hAnsi="Bookman Old Style"/>
          <w:color w:val="000000"/>
        </w:rPr>
        <w:t xml:space="preserve"> - годовой фонд заработной платы работающих на дополнительных рабочих местах, созданных в результате предоставления налоговой льготы.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В случае отсутствия данных по показателям N и </w:t>
      </w:r>
      <w:r w:rsidRPr="000E149A">
        <w:rPr>
          <w:rFonts w:ascii="Bookman Old Style" w:hAnsi="Bookman Old Style"/>
          <w:color w:val="000000"/>
          <w:lang w:val="en-US"/>
        </w:rPr>
        <w:t>Z</w:t>
      </w:r>
      <w:r w:rsidRPr="000E149A">
        <w:rPr>
          <w:rFonts w:ascii="Bookman Old Style" w:hAnsi="Bookman Old Style"/>
          <w:color w:val="000000"/>
        </w:rPr>
        <w:t>, либо невозможности расчета какого-либо из указанных показателей, их значения принимаются равными нулю.</w:t>
      </w:r>
    </w:p>
    <w:p w:rsidR="000E149A" w:rsidRPr="000E149A" w:rsidRDefault="000E149A" w:rsidP="000E149A">
      <w:pPr>
        <w:shd w:val="clear" w:color="auto" w:fill="FFFFFF"/>
        <w:ind w:firstLine="708"/>
        <w:jc w:val="both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4</w:t>
      </w:r>
      <w:r w:rsidRPr="000E149A">
        <w:rPr>
          <w:rFonts w:ascii="Bookman Old Style" w:hAnsi="Bookman Old Style"/>
          <w:color w:val="000000"/>
        </w:rPr>
        <w:t xml:space="preserve">. На четвертом этапе производится оценка эффективности предоставления налоговой льготы    методом    сопоставления    суммы    недополученных    доходов    бюджета  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A39C6">
        <w:rPr>
          <w:rFonts w:ascii="Bookman Old Style" w:hAnsi="Bookman Old Style"/>
          <w:color w:val="000000"/>
        </w:rPr>
        <w:t xml:space="preserve"> сельского поселения</w:t>
      </w:r>
      <w:r w:rsidRPr="000E149A">
        <w:rPr>
          <w:rFonts w:ascii="Bookman Old Style" w:hAnsi="Bookman Old Style"/>
          <w:color w:val="000000"/>
        </w:rPr>
        <w:t xml:space="preserve">    от предоставления налоговой льготы, с суммой бюджетной и (или) социальной эффективности от предоставления налоговой льготы.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Эффективность предоставления налоговой льготы определяется по формуле: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i/>
          <w:iCs/>
          <w:color w:val="000000"/>
        </w:rPr>
        <w:t xml:space="preserve">Эфф =ДС/Спб, </w:t>
      </w:r>
      <w:r w:rsidRPr="000E149A">
        <w:rPr>
          <w:rFonts w:ascii="Bookman Old Style" w:hAnsi="Bookman Old Style"/>
          <w:color w:val="000000"/>
        </w:rPr>
        <w:t>где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Эфф - эффективность предоставления налоговой льготы;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ДС - сумма бюджетной и (или) социальной эффективности предоставления налоговой льготы, тыс. рублей;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Спб - сумма недополученных доходов бюджета в результате предоставления налоговой льготы, тыс. рублей.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Превышение суммы эффективности предоставления налоговой льготы над суммой недополученных доходов бюджета</w:t>
      </w:r>
      <w:r w:rsidR="00A93E02" w:rsidRPr="00A93E02">
        <w:rPr>
          <w:rFonts w:ascii="Bookman Old Style" w:hAnsi="Bookman Old Style"/>
          <w:color w:val="000000"/>
        </w:rPr>
        <w:t xml:space="preserve">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93E02">
        <w:rPr>
          <w:rFonts w:ascii="Bookman Old Style" w:hAnsi="Bookman Old Style"/>
          <w:color w:val="000000"/>
        </w:rPr>
        <w:t xml:space="preserve"> сельского поселения</w:t>
      </w:r>
      <w:r w:rsidRPr="000E149A">
        <w:rPr>
          <w:rFonts w:ascii="Bookman Old Style" w:hAnsi="Bookman Old Style"/>
          <w:color w:val="000000"/>
        </w:rPr>
        <w:t xml:space="preserve"> свидетельствует об эффективности предоставления оцениваемой налоговой льготы.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Получение (планирование) меньшей суммы эффективности предоставления налоговой льготы по сравнению с суммой фактических (плановых) недополученных доходов бюджета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93E02">
        <w:rPr>
          <w:rFonts w:ascii="Bookman Old Style" w:hAnsi="Bookman Old Style"/>
          <w:color w:val="000000"/>
        </w:rPr>
        <w:t xml:space="preserve"> сельского поселения</w:t>
      </w:r>
      <w:r w:rsidRPr="000E149A">
        <w:rPr>
          <w:rFonts w:ascii="Bookman Old Style" w:hAnsi="Bookman Old Style"/>
          <w:color w:val="000000"/>
        </w:rPr>
        <w:t>, вызванных предоставлением налоговой льготы, свидетельствует о низкой эффективности предоставления оцениваемой налоговой льготы.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Если значение оценки эффективности предоставления налоговой льготы меньше единицы, то эффективность предоставления налоговой льготы имеет низкое значение, если больше единицы -</w:t>
      </w:r>
      <w:r w:rsidR="00F26EB0">
        <w:rPr>
          <w:rFonts w:ascii="Bookman Old Style" w:hAnsi="Bookman Old Style"/>
          <w:color w:val="000000"/>
        </w:rPr>
        <w:t xml:space="preserve"> </w:t>
      </w:r>
      <w:r w:rsidRPr="000E149A">
        <w:rPr>
          <w:rFonts w:ascii="Bookman Old Style" w:hAnsi="Bookman Old Style"/>
          <w:color w:val="000000"/>
        </w:rPr>
        <w:t>эффективность высокая.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Сводная оценка эффективности предоставления налоговых льгот осуществляется по форме, приведенной в приложении № 4 к настоящему Положению.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</w:p>
    <w:p w:rsidR="001628FA" w:rsidRDefault="001628F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</w:p>
    <w:p w:rsidR="001628FA" w:rsidRDefault="001628F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</w:p>
    <w:p w:rsidR="001628FA" w:rsidRDefault="001628F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  <w:lang w:val="en-US"/>
        </w:rPr>
        <w:t>IY</w:t>
      </w:r>
      <w:r w:rsidRPr="000E149A">
        <w:rPr>
          <w:rFonts w:ascii="Bookman Old Style" w:hAnsi="Bookman Old Style"/>
          <w:color w:val="000000"/>
        </w:rPr>
        <w:t>. Применение результатов оценки эффективности предоставления налоговых  льгот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5</w:t>
      </w:r>
      <w:r w:rsidRPr="000E149A">
        <w:rPr>
          <w:rFonts w:ascii="Bookman Old Style" w:hAnsi="Bookman Old Style"/>
          <w:color w:val="000000"/>
        </w:rPr>
        <w:t>.</w:t>
      </w:r>
      <w:r w:rsidR="00AA39C6">
        <w:rPr>
          <w:rFonts w:ascii="Bookman Old Style" w:hAnsi="Bookman Old Style"/>
          <w:color w:val="000000"/>
        </w:rPr>
        <w:t xml:space="preserve"> </w:t>
      </w:r>
      <w:r w:rsidRPr="000E149A">
        <w:rPr>
          <w:rFonts w:ascii="Bookman Old Style" w:hAnsi="Bookman Old Style"/>
          <w:color w:val="000000"/>
        </w:rPr>
        <w:t xml:space="preserve">По результатам проведения оценки эффективности предоставления налоговых льгот готовится заключение по предоставленным за отчетный финансовый год и планируемым к предоставлению налоговым льготам о целесообразности предоставления налоговых льгот и представляет в установленном порядке в Собрание представителей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A39C6">
        <w:rPr>
          <w:rFonts w:ascii="Bookman Old Style" w:hAnsi="Bookman Old Style"/>
          <w:color w:val="000000"/>
        </w:rPr>
        <w:t xml:space="preserve"> сельского поселения</w:t>
      </w:r>
      <w:r w:rsidRPr="000E149A">
        <w:rPr>
          <w:rFonts w:ascii="Bookman Old Style" w:hAnsi="Bookman Old Style"/>
          <w:color w:val="000000"/>
        </w:rPr>
        <w:t>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1628FA">
        <w:rPr>
          <w:rFonts w:ascii="Bookman Old Style" w:hAnsi="Bookman Old Style"/>
          <w:color w:val="000000"/>
        </w:rPr>
        <w:t>5</w:t>
      </w:r>
      <w:r w:rsidRPr="000E149A">
        <w:rPr>
          <w:rFonts w:ascii="Bookman Old Style" w:hAnsi="Bookman Old Style"/>
          <w:color w:val="000000"/>
        </w:rPr>
        <w:t xml:space="preserve">.1.В случае получения по результатам проведения оценки эффективности предоставления налоговых льгот показателей низкой оценки их бюджетной и социальной эффективности, </w:t>
      </w:r>
      <w:r w:rsidR="00AA39C6">
        <w:rPr>
          <w:rFonts w:ascii="Bookman Old Style" w:hAnsi="Bookman Old Style"/>
          <w:color w:val="000000"/>
        </w:rPr>
        <w:t xml:space="preserve">специалист Администрации местного самоуправления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AA39C6">
        <w:rPr>
          <w:rFonts w:ascii="Bookman Old Style" w:hAnsi="Bookman Old Style"/>
          <w:color w:val="000000"/>
        </w:rPr>
        <w:t xml:space="preserve"> сельского поселения готов</w:t>
      </w:r>
      <w:r w:rsidR="00BD46A9">
        <w:rPr>
          <w:rFonts w:ascii="Bookman Old Style" w:hAnsi="Bookman Old Style"/>
          <w:color w:val="000000"/>
        </w:rPr>
        <w:t>и</w:t>
      </w:r>
      <w:r w:rsidRPr="000E149A">
        <w:rPr>
          <w:rFonts w:ascii="Bookman Old Style" w:hAnsi="Bookman Old Style"/>
          <w:color w:val="000000"/>
        </w:rPr>
        <w:t>т отрицательное заключение.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BD46A9">
        <w:rPr>
          <w:rFonts w:ascii="Bookman Old Style" w:hAnsi="Bookman Old Style"/>
          <w:color w:val="000000"/>
        </w:rPr>
        <w:t>5</w:t>
      </w:r>
      <w:r w:rsidRPr="000E149A">
        <w:rPr>
          <w:rFonts w:ascii="Bookman Old Style" w:hAnsi="Bookman Old Style"/>
          <w:color w:val="000000"/>
        </w:rPr>
        <w:t xml:space="preserve">.2.В случае получения по результатам проведения оценки эффективности предоставления налоговых льгот показателей высокой оценки их бюджетной и социальной эффективности, </w:t>
      </w:r>
      <w:r w:rsidR="0032074F">
        <w:rPr>
          <w:rFonts w:ascii="Bookman Old Style" w:hAnsi="Bookman Old Style"/>
          <w:color w:val="000000"/>
        </w:rPr>
        <w:t xml:space="preserve">специалисты Администрации местного самоуправления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32074F">
        <w:rPr>
          <w:rFonts w:ascii="Bookman Old Style" w:hAnsi="Bookman Old Style"/>
          <w:color w:val="000000"/>
        </w:rPr>
        <w:t xml:space="preserve"> сельского поселения </w:t>
      </w:r>
      <w:r w:rsidRPr="000E149A">
        <w:rPr>
          <w:rFonts w:ascii="Bookman Old Style" w:hAnsi="Bookman Old Style"/>
          <w:color w:val="000000"/>
        </w:rPr>
        <w:t>готов</w:t>
      </w:r>
      <w:r w:rsidR="0032074F">
        <w:rPr>
          <w:rFonts w:ascii="Bookman Old Style" w:hAnsi="Bookman Old Style"/>
          <w:color w:val="000000"/>
        </w:rPr>
        <w:t>я</w:t>
      </w:r>
      <w:r w:rsidRPr="000E149A">
        <w:rPr>
          <w:rFonts w:ascii="Bookman Old Style" w:hAnsi="Bookman Old Style"/>
          <w:color w:val="000000"/>
        </w:rPr>
        <w:t>т положительное заключение.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BD46A9">
        <w:rPr>
          <w:rFonts w:ascii="Bookman Old Style" w:hAnsi="Bookman Old Style"/>
          <w:color w:val="000000"/>
        </w:rPr>
        <w:t>6</w:t>
      </w:r>
      <w:r w:rsidRPr="000E149A">
        <w:rPr>
          <w:rFonts w:ascii="Bookman Old Style" w:hAnsi="Bookman Old Style"/>
          <w:color w:val="000000"/>
        </w:rPr>
        <w:t>.Результаты оценки эффективности налоговых льгот используются для: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BD46A9">
        <w:rPr>
          <w:rFonts w:ascii="Bookman Old Style" w:hAnsi="Bookman Old Style"/>
          <w:color w:val="000000"/>
        </w:rPr>
        <w:t>6</w:t>
      </w:r>
      <w:r w:rsidRPr="000E149A">
        <w:rPr>
          <w:rFonts w:ascii="Bookman Old Style" w:hAnsi="Bookman Old Style"/>
          <w:color w:val="000000"/>
        </w:rPr>
        <w:t>.1. разработки проекта бюджета на очередной финансовый год</w:t>
      </w:r>
      <w:r w:rsidR="00BD46A9">
        <w:rPr>
          <w:rFonts w:ascii="Bookman Old Style" w:hAnsi="Bookman Old Style"/>
          <w:color w:val="000000"/>
        </w:rPr>
        <w:t>и планируемый период</w:t>
      </w:r>
      <w:r w:rsidRPr="000E149A">
        <w:rPr>
          <w:rFonts w:ascii="Bookman Old Style" w:hAnsi="Bookman Old Style"/>
          <w:color w:val="000000"/>
        </w:rPr>
        <w:t xml:space="preserve"> и среднес</w:t>
      </w:r>
      <w:r w:rsidR="00BD46A9">
        <w:rPr>
          <w:rFonts w:ascii="Bookman Old Style" w:hAnsi="Bookman Old Style"/>
          <w:color w:val="000000"/>
        </w:rPr>
        <w:t>рочного финансового плана поселения</w:t>
      </w:r>
      <w:r w:rsidRPr="000E149A">
        <w:rPr>
          <w:rFonts w:ascii="Bookman Old Style" w:hAnsi="Bookman Old Style"/>
          <w:color w:val="000000"/>
        </w:rPr>
        <w:t>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BD46A9">
        <w:rPr>
          <w:rFonts w:ascii="Bookman Old Style" w:hAnsi="Bookman Old Style"/>
          <w:color w:val="000000"/>
        </w:rPr>
        <w:t>6</w:t>
      </w:r>
      <w:r w:rsidRPr="000E149A">
        <w:rPr>
          <w:rFonts w:ascii="Bookman Old Style" w:hAnsi="Bookman Old Style"/>
          <w:color w:val="000000"/>
        </w:rPr>
        <w:t>.2. своевременного принятия мер по отмене неэффективных налоговых льгот;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1</w:t>
      </w:r>
      <w:r w:rsidR="00BD46A9">
        <w:rPr>
          <w:rFonts w:ascii="Bookman Old Style" w:hAnsi="Bookman Old Style"/>
          <w:color w:val="000000"/>
        </w:rPr>
        <w:t>6</w:t>
      </w:r>
      <w:r w:rsidRPr="000E149A">
        <w:rPr>
          <w:rFonts w:ascii="Bookman Old Style" w:hAnsi="Bookman Old Style"/>
          <w:color w:val="000000"/>
        </w:rPr>
        <w:t>.3.</w:t>
      </w:r>
      <w:r w:rsidR="0032074F">
        <w:rPr>
          <w:rFonts w:ascii="Bookman Old Style" w:hAnsi="Bookman Old Style"/>
          <w:color w:val="000000"/>
        </w:rPr>
        <w:t xml:space="preserve"> </w:t>
      </w:r>
      <w:r w:rsidRPr="000E149A">
        <w:rPr>
          <w:rFonts w:ascii="Bookman Old Style" w:hAnsi="Bookman Old Style"/>
          <w:color w:val="000000"/>
        </w:rPr>
        <w:t>разработки предложений по совершенствованию мер поддержки отдельных категорий налогоплательщиков;</w:t>
      </w:r>
    </w:p>
    <w:p w:rsidR="000E149A" w:rsidRPr="000E149A" w:rsidRDefault="000E149A" w:rsidP="000E149A">
      <w:pPr>
        <w:shd w:val="clear" w:color="auto" w:fill="FFFFFF"/>
        <w:ind w:firstLine="708"/>
        <w:jc w:val="both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1</w:t>
      </w:r>
      <w:r w:rsidR="00BD46A9">
        <w:rPr>
          <w:rFonts w:ascii="Bookman Old Style" w:hAnsi="Bookman Old Style"/>
          <w:color w:val="000000"/>
        </w:rPr>
        <w:t>6</w:t>
      </w:r>
      <w:r w:rsidRPr="000E149A">
        <w:rPr>
          <w:rFonts w:ascii="Bookman Old Style" w:hAnsi="Bookman Old Style"/>
          <w:color w:val="000000"/>
        </w:rPr>
        <w:t>.4. введения новых видов налоговых льгот (внесения изменений в существующую систему налоговых льгот).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</w:p>
    <w:p w:rsid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  <w:lang w:val="en-US"/>
        </w:rPr>
        <w:t>V</w:t>
      </w:r>
      <w:r w:rsidRPr="000E149A">
        <w:rPr>
          <w:rFonts w:ascii="Bookman Old Style" w:hAnsi="Bookman Old Style"/>
          <w:color w:val="000000"/>
        </w:rPr>
        <w:t>. Мониторинг эффективности предоставления налоговых льгот</w:t>
      </w:r>
    </w:p>
    <w:p w:rsidR="0032074F" w:rsidRPr="000E149A" w:rsidRDefault="0032074F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0E149A" w:rsidRPr="000E149A" w:rsidRDefault="0032074F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1</w:t>
      </w:r>
      <w:r w:rsidR="00BD46A9">
        <w:rPr>
          <w:rFonts w:ascii="Bookman Old Style" w:hAnsi="Bookman Old Style"/>
          <w:color w:val="000000"/>
        </w:rPr>
        <w:t>7</w:t>
      </w:r>
      <w:r w:rsidR="000E149A" w:rsidRPr="000E149A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Специалист Администрации местного самоуправления </w:t>
      </w:r>
      <w:r w:rsidR="00AB197C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</w:t>
      </w:r>
      <w:r w:rsidR="000E149A" w:rsidRPr="000E149A">
        <w:rPr>
          <w:rFonts w:ascii="Bookman Old Style" w:hAnsi="Bookman Old Style"/>
          <w:color w:val="000000"/>
        </w:rPr>
        <w:t xml:space="preserve"> ежегодно провод</w:t>
      </w:r>
      <w:r w:rsidR="00BD46A9">
        <w:rPr>
          <w:rFonts w:ascii="Bookman Old Style" w:hAnsi="Bookman Old Style"/>
          <w:color w:val="000000"/>
        </w:rPr>
        <w:t>и</w:t>
      </w:r>
      <w:r w:rsidR="000E149A" w:rsidRPr="000E149A">
        <w:rPr>
          <w:rFonts w:ascii="Bookman Old Style" w:hAnsi="Bookman Old Style"/>
          <w:color w:val="000000"/>
        </w:rPr>
        <w:t>т мониторинг эффективности предоставленных налоговых льгот.</w:t>
      </w:r>
    </w:p>
    <w:p w:rsidR="000E149A" w:rsidRPr="000E149A" w:rsidRDefault="00BD46A9" w:rsidP="000E14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18</w:t>
      </w:r>
      <w:r w:rsidR="000E149A" w:rsidRPr="000E149A">
        <w:rPr>
          <w:rFonts w:ascii="Bookman Old Style" w:hAnsi="Bookman Old Style"/>
          <w:color w:val="000000"/>
        </w:rPr>
        <w:t xml:space="preserve">. По результатам мониторинга готовится заключение об эффективности предоставленных налоговых льгот, которое в установленном порядке представляется Главе </w:t>
      </w:r>
      <w:r w:rsidR="0032074F">
        <w:rPr>
          <w:rFonts w:ascii="Bookman Old Style" w:hAnsi="Bookman Old Style"/>
          <w:color w:val="000000"/>
        </w:rPr>
        <w:t>А</w:t>
      </w:r>
      <w:r w:rsidR="000E149A" w:rsidRPr="000E149A">
        <w:rPr>
          <w:rFonts w:ascii="Bookman Old Style" w:hAnsi="Bookman Old Style"/>
          <w:color w:val="000000"/>
        </w:rPr>
        <w:t xml:space="preserve">дминистрации </w:t>
      </w:r>
      <w:r w:rsidR="0032074F">
        <w:rPr>
          <w:rFonts w:ascii="Bookman Old Style" w:hAnsi="Bookman Old Style"/>
          <w:color w:val="000000"/>
        </w:rPr>
        <w:t xml:space="preserve">местного самоуправления </w:t>
      </w:r>
      <w:r w:rsidR="00AB197C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</w:t>
      </w:r>
      <w:r w:rsidR="000E149A" w:rsidRPr="000E149A">
        <w:rPr>
          <w:rFonts w:ascii="Bookman Old Style" w:hAnsi="Bookman Old Style"/>
          <w:color w:val="000000"/>
        </w:rPr>
        <w:t>.</w:t>
      </w:r>
    </w:p>
    <w:p w:rsidR="000E149A" w:rsidRDefault="00BD46A9" w:rsidP="0032074F">
      <w:pPr>
        <w:shd w:val="clear" w:color="auto" w:fill="FFFFFF"/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19</w:t>
      </w:r>
      <w:r w:rsidR="000E149A" w:rsidRPr="000E149A">
        <w:rPr>
          <w:rFonts w:ascii="Bookman Old Style" w:hAnsi="Bookman Old Style"/>
          <w:color w:val="000000"/>
        </w:rPr>
        <w:t>.</w:t>
      </w:r>
      <w:r w:rsidR="0032074F">
        <w:rPr>
          <w:rFonts w:ascii="Bookman Old Style" w:hAnsi="Bookman Old Style"/>
          <w:color w:val="000000"/>
        </w:rPr>
        <w:t xml:space="preserve"> </w:t>
      </w:r>
      <w:r w:rsidR="000E149A" w:rsidRPr="000E149A">
        <w:rPr>
          <w:rFonts w:ascii="Bookman Old Style" w:hAnsi="Bookman Old Style"/>
          <w:color w:val="000000"/>
        </w:rPr>
        <w:t xml:space="preserve">Информация о результатах проведения оценки эффективности предоставления налоговых льгот размещается на официальном сайте </w:t>
      </w:r>
      <w:r w:rsidR="0032074F">
        <w:rPr>
          <w:rFonts w:ascii="Bookman Old Style" w:hAnsi="Bookman Old Style"/>
          <w:color w:val="000000"/>
        </w:rPr>
        <w:t xml:space="preserve">Администрации местного самоуправления </w:t>
      </w:r>
      <w:r w:rsidR="00AB197C">
        <w:rPr>
          <w:rFonts w:ascii="Bookman Old Style" w:hAnsi="Bookman Old Style"/>
          <w:color w:val="000000"/>
        </w:rPr>
        <w:t>Раздольненского</w:t>
      </w:r>
      <w:r w:rsidR="0032074F">
        <w:rPr>
          <w:rFonts w:ascii="Bookman Old Style" w:hAnsi="Bookman Old Style"/>
          <w:color w:val="000000"/>
        </w:rPr>
        <w:t xml:space="preserve"> сельского поселения</w:t>
      </w:r>
      <w:r w:rsidR="000E149A" w:rsidRPr="000E149A">
        <w:rPr>
          <w:rFonts w:ascii="Bookman Old Style" w:hAnsi="Bookman Old Style"/>
          <w:color w:val="000000"/>
        </w:rPr>
        <w:t>.</w:t>
      </w:r>
    </w:p>
    <w:p w:rsidR="0032074F" w:rsidRPr="000E149A" w:rsidRDefault="0032074F" w:rsidP="0032074F">
      <w:pPr>
        <w:shd w:val="clear" w:color="auto" w:fill="FFFFFF"/>
        <w:ind w:firstLine="708"/>
        <w:jc w:val="both"/>
        <w:rPr>
          <w:rFonts w:ascii="Bookman Old Style" w:hAnsi="Bookman Old Style"/>
          <w:color w:val="000000"/>
        </w:rPr>
      </w:pPr>
    </w:p>
    <w:p w:rsidR="000E149A" w:rsidRDefault="000E149A" w:rsidP="000E149A">
      <w:pPr>
        <w:shd w:val="clear" w:color="auto" w:fill="FFFFFF"/>
        <w:jc w:val="both"/>
        <w:rPr>
          <w:rFonts w:ascii="Bookman Old Style" w:hAnsi="Bookman Old Style"/>
          <w:color w:val="000000"/>
        </w:rPr>
      </w:pPr>
    </w:p>
    <w:p w:rsidR="001628FA" w:rsidRDefault="001628FA" w:rsidP="000E149A">
      <w:pPr>
        <w:shd w:val="clear" w:color="auto" w:fill="FFFFFF"/>
        <w:jc w:val="both"/>
        <w:rPr>
          <w:rFonts w:ascii="Bookman Old Style" w:hAnsi="Bookman Old Style"/>
          <w:color w:val="000000"/>
        </w:rPr>
      </w:pPr>
    </w:p>
    <w:p w:rsidR="001628FA" w:rsidRDefault="001628FA" w:rsidP="000E149A">
      <w:pPr>
        <w:shd w:val="clear" w:color="auto" w:fill="FFFFFF"/>
        <w:jc w:val="both"/>
        <w:rPr>
          <w:rFonts w:ascii="Bookman Old Style" w:hAnsi="Bookman Old Style"/>
          <w:color w:val="000000"/>
        </w:rPr>
      </w:pPr>
    </w:p>
    <w:p w:rsidR="001628FA" w:rsidRDefault="001628FA" w:rsidP="000E149A">
      <w:pPr>
        <w:shd w:val="clear" w:color="auto" w:fill="FFFFFF"/>
        <w:jc w:val="both"/>
        <w:rPr>
          <w:rFonts w:ascii="Bookman Old Style" w:hAnsi="Bookman Old Style"/>
          <w:color w:val="000000"/>
        </w:rPr>
      </w:pPr>
    </w:p>
    <w:p w:rsidR="001628FA" w:rsidRDefault="001628FA" w:rsidP="000E149A">
      <w:pPr>
        <w:shd w:val="clear" w:color="auto" w:fill="FFFFFF"/>
        <w:jc w:val="both"/>
        <w:rPr>
          <w:rFonts w:ascii="Bookman Old Style" w:hAnsi="Bookman Old Style"/>
          <w:color w:val="000000"/>
        </w:rPr>
      </w:pPr>
    </w:p>
    <w:p w:rsidR="001628FA" w:rsidRDefault="001628FA" w:rsidP="000E149A">
      <w:pPr>
        <w:shd w:val="clear" w:color="auto" w:fill="FFFFFF"/>
        <w:jc w:val="both"/>
        <w:rPr>
          <w:rFonts w:ascii="Bookman Old Style" w:hAnsi="Bookman Old Style"/>
          <w:color w:val="000000"/>
        </w:rPr>
      </w:pPr>
    </w:p>
    <w:p w:rsidR="001628FA" w:rsidRDefault="001628FA" w:rsidP="000E149A">
      <w:pPr>
        <w:shd w:val="clear" w:color="auto" w:fill="FFFFFF"/>
        <w:jc w:val="both"/>
        <w:rPr>
          <w:rFonts w:ascii="Bookman Old Style" w:hAnsi="Bookman Old Style"/>
          <w:color w:val="000000"/>
        </w:rPr>
      </w:pPr>
    </w:p>
    <w:p w:rsidR="00AB197C" w:rsidRPr="000E149A" w:rsidRDefault="00AB197C" w:rsidP="000E149A">
      <w:pPr>
        <w:shd w:val="clear" w:color="auto" w:fill="FFFFFF"/>
        <w:jc w:val="both"/>
        <w:rPr>
          <w:rFonts w:ascii="Bookman Old Style" w:hAnsi="Bookman Old Style"/>
          <w:color w:val="000000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Приложение № 1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к Положению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о порядке оценки бюджетной и социальной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эффективности предоставляемых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(планируемых к предоставлению)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налоговых льгот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0E149A">
        <w:rPr>
          <w:rFonts w:ascii="Bookman Old Style" w:hAnsi="Bookman Old Style"/>
          <w:b/>
          <w:bCs/>
          <w:color w:val="000000"/>
        </w:rPr>
        <w:t>Реестр предоставленных налоговых льгот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0E149A">
        <w:rPr>
          <w:rFonts w:ascii="Bookman Old Style" w:hAnsi="Bookman Old Style"/>
          <w:b/>
          <w:bCs/>
          <w:color w:val="000000"/>
        </w:rPr>
        <w:t xml:space="preserve">по состоянию на </w:t>
      </w:r>
      <w:r w:rsidRPr="000E149A">
        <w:rPr>
          <w:rFonts w:ascii="Bookman Old Style" w:hAnsi="Bookman Old Style"/>
          <w:color w:val="000000"/>
        </w:rPr>
        <w:t>«___»________</w:t>
      </w:r>
      <w:r w:rsidRPr="000E149A">
        <w:rPr>
          <w:rFonts w:ascii="Bookman Old Style" w:hAnsi="Bookman Old Style"/>
          <w:b/>
          <w:bCs/>
          <w:color w:val="000000"/>
        </w:rPr>
        <w:t xml:space="preserve">20    </w:t>
      </w:r>
      <w:r w:rsidRPr="000E149A">
        <w:rPr>
          <w:rFonts w:ascii="Bookman Old Style" w:hAnsi="Bookman Old Style"/>
          <w:color w:val="000000"/>
        </w:rPr>
        <w:t xml:space="preserve">_ </w:t>
      </w:r>
      <w:r w:rsidRPr="000E149A">
        <w:rPr>
          <w:rFonts w:ascii="Bookman Old Style" w:hAnsi="Bookman Old Style"/>
          <w:b/>
          <w:bCs/>
          <w:color w:val="000000"/>
        </w:rPr>
        <w:t>года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tbl>
      <w:tblPr>
        <w:tblW w:w="998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1061"/>
        <w:gridCol w:w="2362"/>
        <w:gridCol w:w="1805"/>
        <w:gridCol w:w="2148"/>
        <w:gridCol w:w="2048"/>
      </w:tblGrid>
      <w:tr w:rsidR="000E149A" w:rsidRPr="000E149A" w:rsidTr="00AB197C">
        <w:trPr>
          <w:trHeight w:val="112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 w:rsidP="00AB197C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№ п/п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 w:rsidP="00AB197C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Вид</w:t>
            </w:r>
          </w:p>
          <w:p w:rsidR="000E149A" w:rsidRPr="000E149A" w:rsidRDefault="000E149A" w:rsidP="00AB197C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налога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 w:rsidP="00AB197C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Категория получателей льготы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 w:rsidP="00AB197C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Льгота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 w:rsidP="00AB197C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Срок предоставления льготы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 w:rsidP="00AB197C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Решение</w:t>
            </w:r>
          </w:p>
          <w:p w:rsidR="000E149A" w:rsidRPr="000E149A" w:rsidRDefault="000E149A" w:rsidP="00AB197C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Собрания</w:t>
            </w:r>
          </w:p>
          <w:p w:rsidR="000E149A" w:rsidRPr="000E149A" w:rsidRDefault="000E149A" w:rsidP="00AB197C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представителей</w:t>
            </w:r>
          </w:p>
          <w:p w:rsidR="000E149A" w:rsidRPr="000E149A" w:rsidRDefault="000E149A" w:rsidP="00AB197C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AB197C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AB197C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AB197C">
        <w:trPr>
          <w:trHeight w:val="3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</w:tbl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32074F" w:rsidRDefault="0032074F" w:rsidP="000E149A">
      <w:pPr>
        <w:shd w:val="clear" w:color="auto" w:fill="FFFFFF"/>
        <w:rPr>
          <w:rFonts w:ascii="Bookman Old Style" w:hAnsi="Bookman Old Style"/>
        </w:rPr>
      </w:pPr>
    </w:p>
    <w:p w:rsidR="0032074F" w:rsidRDefault="0032074F" w:rsidP="000E149A">
      <w:pPr>
        <w:shd w:val="clear" w:color="auto" w:fill="FFFFFF"/>
        <w:rPr>
          <w:rFonts w:ascii="Bookman Old Style" w:hAnsi="Bookman Old Style"/>
        </w:rPr>
      </w:pPr>
    </w:p>
    <w:p w:rsidR="0032074F" w:rsidRDefault="0032074F" w:rsidP="000E149A">
      <w:pPr>
        <w:shd w:val="clear" w:color="auto" w:fill="FFFFFF"/>
        <w:rPr>
          <w:rFonts w:ascii="Bookman Old Style" w:hAnsi="Bookman Old Style"/>
        </w:rPr>
      </w:pPr>
    </w:p>
    <w:p w:rsidR="0032074F" w:rsidRDefault="0032074F" w:rsidP="000E149A">
      <w:pPr>
        <w:shd w:val="clear" w:color="auto" w:fill="FFFFFF"/>
        <w:rPr>
          <w:rFonts w:ascii="Bookman Old Style" w:hAnsi="Bookman Old Style"/>
        </w:rPr>
      </w:pPr>
    </w:p>
    <w:p w:rsidR="0032074F" w:rsidRDefault="0032074F" w:rsidP="000E149A">
      <w:pPr>
        <w:shd w:val="clear" w:color="auto" w:fill="FFFFFF"/>
        <w:rPr>
          <w:rFonts w:ascii="Bookman Old Style" w:hAnsi="Bookman Old Style"/>
        </w:rPr>
      </w:pPr>
    </w:p>
    <w:p w:rsidR="00AB197C" w:rsidRDefault="00AB197C" w:rsidP="000E149A">
      <w:pPr>
        <w:shd w:val="clear" w:color="auto" w:fill="FFFFFF"/>
        <w:rPr>
          <w:rFonts w:ascii="Bookman Old Style" w:hAnsi="Bookman Old Style"/>
        </w:rPr>
      </w:pPr>
    </w:p>
    <w:p w:rsidR="0032074F" w:rsidRPr="000E149A" w:rsidRDefault="0032074F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 xml:space="preserve">Приложение № </w:t>
      </w:r>
      <w:r w:rsidRPr="000E149A">
        <w:rPr>
          <w:rFonts w:ascii="Bookman Old Style" w:hAnsi="Bookman Old Style"/>
          <w:i/>
          <w:iCs/>
          <w:color w:val="000000"/>
        </w:rPr>
        <w:t>2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к Положению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о порядке оценки бюджетной и социальной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эффективности предоставляемых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(планируемых к предоставлению)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налоговых льгот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/>
          <w:bCs/>
          <w:color w:val="000000"/>
        </w:rPr>
        <w:t>Оценка недополученных доходов бюджета города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/>
          <w:bCs/>
          <w:color w:val="000000"/>
        </w:rPr>
        <w:t>от предоставления налоговой льготы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/>
          <w:bCs/>
          <w:color w:val="000000"/>
        </w:rPr>
        <w:t>по состоянию на</w:t>
      </w:r>
      <w:r w:rsidRPr="000E149A">
        <w:rPr>
          <w:rFonts w:ascii="Bookman Old Style" w:hAnsi="Bookman Old Style"/>
          <w:color w:val="000000"/>
        </w:rPr>
        <w:t>«      »</w:t>
      </w:r>
      <w:r w:rsidRPr="000E149A">
        <w:rPr>
          <w:rFonts w:ascii="Bookman Old Style" w:hAnsi="Bookman Old Style" w:cs="Arial"/>
          <w:color w:val="000000"/>
        </w:rPr>
        <w:t xml:space="preserve">                    </w:t>
      </w:r>
      <w:r w:rsidRPr="000E149A">
        <w:rPr>
          <w:rFonts w:ascii="Bookman Old Style" w:hAnsi="Bookman Old Style"/>
          <w:b/>
          <w:bCs/>
          <w:color w:val="000000"/>
        </w:rPr>
        <w:t>20      г.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Вид налога__________________________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Содержание налоговой льготы_________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Категория получателей налоговой льготы _____________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Срок предоставления налоговой льготы_______________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4162"/>
        <w:gridCol w:w="2174"/>
        <w:gridCol w:w="2386"/>
      </w:tblGrid>
      <w:tr w:rsidR="000E149A" w:rsidRPr="000E149A" w:rsidTr="000E149A">
        <w:trPr>
          <w:trHeight w:val="58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№ п/п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Показатель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Значение показателя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Примечание</w:t>
            </w:r>
          </w:p>
        </w:tc>
      </w:tr>
      <w:tr w:rsidR="000E149A" w:rsidRPr="000E149A" w:rsidTr="000E149A">
        <w:trPr>
          <w:trHeight w:val="5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Налоговая  база за период с  начала года, тыс. руб.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0E149A">
        <w:trPr>
          <w:trHeight w:val="138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Размер сокращения налоговой базы за период с начала года; тыс. руб.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При      изъятии     из налогообложения отдельных</w:t>
            </w:r>
          </w:p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элементов      объекта налогообложения</w:t>
            </w:r>
          </w:p>
        </w:tc>
      </w:tr>
      <w:tr w:rsidR="000E149A" w:rsidRPr="000E149A" w:rsidTr="000E149A">
        <w:trPr>
          <w:trHeight w:val="57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 w:rsidP="0032074F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 xml:space="preserve">Базовая ставка налога, зачисляемого </w:t>
            </w:r>
            <w:r w:rsidRPr="0032074F">
              <w:rPr>
                <w:rFonts w:ascii="Bookman Old Style" w:hAnsi="Bookman Old Style"/>
                <w:bCs/>
                <w:color w:val="000000"/>
              </w:rPr>
              <w:t>в</w:t>
            </w:r>
            <w:r w:rsidRPr="000E149A">
              <w:rPr>
                <w:rFonts w:ascii="Bookman Old Style" w:hAnsi="Bookman Old Style"/>
                <w:b/>
                <w:bCs/>
                <w:color w:val="000000"/>
              </w:rPr>
              <w:t xml:space="preserve"> </w:t>
            </w:r>
            <w:r w:rsidRPr="000E149A">
              <w:rPr>
                <w:rFonts w:ascii="Bookman Old Style" w:hAnsi="Bookman Old Style"/>
                <w:color w:val="000000"/>
              </w:rPr>
              <w:t>бюджет, %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0E149A">
        <w:trPr>
          <w:trHeight w:val="85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 w:rsidP="0032074F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Льготная ставка налога, зачисляемого в бюджет, %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При        применении пониженной    ставки налога</w:t>
            </w:r>
          </w:p>
        </w:tc>
      </w:tr>
      <w:tr w:rsidR="000E149A" w:rsidRPr="000E149A" w:rsidTr="000E149A">
        <w:trPr>
          <w:trHeight w:val="114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 w:rsidP="0032074F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Сумма      оценки       недополучен</w:t>
            </w:r>
            <w:r w:rsidR="0032074F">
              <w:rPr>
                <w:rFonts w:ascii="Bookman Old Style" w:hAnsi="Bookman Old Style"/>
                <w:color w:val="000000"/>
              </w:rPr>
              <w:t xml:space="preserve">ных доходов       бюджета </w:t>
            </w:r>
            <w:r w:rsidRPr="000E149A">
              <w:rPr>
                <w:rFonts w:ascii="Bookman Old Style" w:hAnsi="Bookman Old Style"/>
                <w:color w:val="000000"/>
              </w:rPr>
              <w:t xml:space="preserve"> от предоставления    налоговой    льготы, тыс. руб.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</w:tbl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AB197C" w:rsidRDefault="00AB197C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AB197C" w:rsidRDefault="00AB197C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AB197C" w:rsidRDefault="00AB197C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AB197C" w:rsidRDefault="00AB197C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Приложение № 3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к Положению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о порядке оценки бюджетной и социальной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эффективности предоставляемых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(планируемых к предоставлению)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налоговых льгот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/>
          <w:bCs/>
          <w:color w:val="000000"/>
        </w:rPr>
        <w:t>Оценка бюджетной эффективности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/>
          <w:bCs/>
          <w:color w:val="000000"/>
        </w:rPr>
        <w:t>предоставления налоговой льготы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/>
          <w:bCs/>
          <w:color w:val="000000"/>
        </w:rPr>
        <w:t>по состоянию на</w:t>
      </w:r>
      <w:r w:rsidRPr="000E149A">
        <w:rPr>
          <w:rFonts w:ascii="Bookman Old Style" w:hAnsi="Bookman Old Style"/>
          <w:color w:val="000000"/>
        </w:rPr>
        <w:t>«      »</w:t>
      </w:r>
      <w:r w:rsidRPr="000E149A">
        <w:rPr>
          <w:rFonts w:ascii="Bookman Old Style" w:hAnsi="Bookman Old Style" w:cs="Arial"/>
          <w:color w:val="000000"/>
        </w:rPr>
        <w:t xml:space="preserve">                      </w:t>
      </w:r>
      <w:r w:rsidRPr="000E149A">
        <w:rPr>
          <w:rFonts w:ascii="Bookman Old Style" w:hAnsi="Bookman Old Style"/>
          <w:b/>
          <w:bCs/>
          <w:color w:val="000000"/>
        </w:rPr>
        <w:t>20      г.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Вид налога__________________________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Содержание налоговой льготы_________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Категория получателей налоговой льготы ____________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Срок предоставления налоговой льготы_______________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6"/>
        <w:gridCol w:w="4978"/>
        <w:gridCol w:w="1502"/>
        <w:gridCol w:w="2198"/>
      </w:tblGrid>
      <w:tr w:rsidR="000E149A" w:rsidRPr="000E149A" w:rsidTr="000E149A">
        <w:trPr>
          <w:trHeight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Показатель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Значение показателя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Примечание</w:t>
            </w:r>
          </w:p>
        </w:tc>
      </w:tr>
      <w:tr w:rsidR="000E149A" w:rsidRPr="000E149A" w:rsidTr="000E149A">
        <w:trPr>
          <w:trHeight w:val="5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Налоговая база на начало отчетного периода, тыс. руб.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0E149A">
        <w:trPr>
          <w:trHeight w:val="5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Налоговая база на конец отчетного периода, тыс. руб.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0E149A">
        <w:trPr>
          <w:trHeight w:val="5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Фонд   оплаты   труда   на   конец   периода, предшествующего отчетному, тыс. руб.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0E149A">
        <w:trPr>
          <w:trHeight w:val="5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Фонд   оплаты   труда   на   конец   отчетного периода, тыс. руб.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0E149A">
        <w:trPr>
          <w:trHeight w:val="61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 w:rsidP="0032074F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Снижение расходов бюджета в год, тыс. руб.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0E149A">
        <w:trPr>
          <w:trHeight w:val="62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Сумма          бюджетной           эффективности предоставления налоговой льготы, тыс. руб.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</w:tbl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32074F" w:rsidRDefault="0032074F" w:rsidP="000E149A">
      <w:pPr>
        <w:shd w:val="clear" w:color="auto" w:fill="FFFFFF"/>
        <w:rPr>
          <w:rFonts w:ascii="Bookman Old Style" w:hAnsi="Bookman Old Style"/>
        </w:rPr>
      </w:pPr>
    </w:p>
    <w:p w:rsidR="0032074F" w:rsidRDefault="0032074F" w:rsidP="000E149A">
      <w:pPr>
        <w:shd w:val="clear" w:color="auto" w:fill="FFFFFF"/>
        <w:rPr>
          <w:rFonts w:ascii="Bookman Old Style" w:hAnsi="Bookman Old Style"/>
        </w:rPr>
      </w:pPr>
    </w:p>
    <w:p w:rsidR="0032074F" w:rsidRDefault="0032074F" w:rsidP="000E149A">
      <w:pPr>
        <w:shd w:val="clear" w:color="auto" w:fill="FFFFFF"/>
        <w:rPr>
          <w:rFonts w:ascii="Bookman Old Style" w:hAnsi="Bookman Old Style"/>
        </w:rPr>
      </w:pPr>
    </w:p>
    <w:p w:rsidR="0032074F" w:rsidRPr="000E149A" w:rsidRDefault="0032074F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Приложение № 4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к Положению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о порядке оценки бюджетной и социальной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эффективности предоставляемых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(планируемых к предоставлению)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0E149A">
        <w:rPr>
          <w:rFonts w:ascii="Bookman Old Style" w:hAnsi="Bookman Old Style"/>
          <w:color w:val="000000"/>
        </w:rPr>
        <w:t>налоговых льгот</w:t>
      </w:r>
    </w:p>
    <w:p w:rsidR="0032074F" w:rsidRDefault="0032074F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/>
          <w:bCs/>
          <w:color w:val="000000"/>
        </w:rPr>
        <w:t>Сводная оценка эффективности предоставленных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/>
          <w:bCs/>
          <w:color w:val="000000"/>
        </w:rPr>
        <w:t>(планируемых к предоставлению) налоговых льгот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0E149A">
        <w:rPr>
          <w:rFonts w:ascii="Bookman Old Style" w:hAnsi="Bookman Old Style"/>
          <w:b/>
          <w:bCs/>
          <w:color w:val="000000"/>
        </w:rPr>
        <w:t>по состоянию на</w:t>
      </w:r>
      <w:r w:rsidRPr="000E149A">
        <w:rPr>
          <w:rFonts w:ascii="Bookman Old Style" w:hAnsi="Bookman Old Style"/>
          <w:color w:val="000000"/>
        </w:rPr>
        <w:t>«      »</w:t>
      </w:r>
      <w:r w:rsidRPr="000E149A">
        <w:rPr>
          <w:rFonts w:ascii="Bookman Old Style" w:hAnsi="Bookman Old Style" w:cs="Arial"/>
          <w:color w:val="000000"/>
        </w:rPr>
        <w:t xml:space="preserve">                    </w:t>
      </w:r>
      <w:r w:rsidRPr="000E149A">
        <w:rPr>
          <w:rFonts w:ascii="Bookman Old Style" w:hAnsi="Bookman Old Style"/>
          <w:b/>
          <w:bCs/>
          <w:color w:val="000000"/>
        </w:rPr>
        <w:t>20      г.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0E149A">
        <w:rPr>
          <w:rFonts w:ascii="Bookman Old Style" w:hAnsi="Bookman Old Style"/>
          <w:color w:val="000000"/>
        </w:rPr>
        <w:t>Заполняется на основе данных форм Приложений № 2, № 3.</w:t>
      </w:r>
    </w:p>
    <w:p w:rsidR="000E149A" w:rsidRPr="000E149A" w:rsidRDefault="000E149A" w:rsidP="000E149A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2880"/>
        <w:gridCol w:w="1810"/>
        <w:gridCol w:w="2174"/>
        <w:gridCol w:w="2381"/>
      </w:tblGrid>
      <w:tr w:rsidR="000E149A" w:rsidRPr="000E149A" w:rsidTr="000E149A">
        <w:trPr>
          <w:trHeight w:val="143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№ 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Категория налогоплательщиков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Сумма оценки</w:t>
            </w:r>
          </w:p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недополученных</w:t>
            </w:r>
          </w:p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доходов</w:t>
            </w:r>
          </w:p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бюджета</w:t>
            </w:r>
          </w:p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Сумма</w:t>
            </w:r>
          </w:p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эффективности</w:t>
            </w:r>
          </w:p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предоставления</w:t>
            </w:r>
          </w:p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налоговых льгот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Оценка</w:t>
            </w:r>
          </w:p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эффективности</w:t>
            </w:r>
          </w:p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E149A">
              <w:rPr>
                <w:rFonts w:ascii="Bookman Old Style" w:hAnsi="Bookman Old Style"/>
                <w:color w:val="000000"/>
              </w:rPr>
              <w:t>налоговых льгот</w:t>
            </w:r>
          </w:p>
        </w:tc>
      </w:tr>
      <w:tr w:rsidR="000E149A" w:rsidRPr="000E149A" w:rsidTr="000E149A">
        <w:trPr>
          <w:trHeight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0E149A">
        <w:trPr>
          <w:trHeight w:val="2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0E149A" w:rsidRPr="000E149A" w:rsidTr="000E149A">
        <w:trPr>
          <w:trHeight w:val="31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9A" w:rsidRPr="000E149A" w:rsidRDefault="000E149A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</w:tbl>
    <w:p w:rsidR="000E149A" w:rsidRPr="000E149A" w:rsidRDefault="000E149A" w:rsidP="000E149A">
      <w:pPr>
        <w:shd w:val="clear" w:color="auto" w:fill="FFFFFF"/>
        <w:rPr>
          <w:rFonts w:ascii="Bookman Old Style" w:hAnsi="Bookman Old Style"/>
          <w:lang w:val="en-US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  <w:lang w:val="en-US"/>
        </w:rPr>
      </w:pPr>
    </w:p>
    <w:p w:rsidR="000E149A" w:rsidRPr="000E149A" w:rsidRDefault="000E149A" w:rsidP="000E149A">
      <w:pPr>
        <w:shd w:val="clear" w:color="auto" w:fill="FFFFFF"/>
        <w:rPr>
          <w:rFonts w:ascii="Bookman Old Style" w:hAnsi="Bookman Old Style"/>
        </w:rPr>
      </w:pPr>
    </w:p>
    <w:p w:rsidR="000E149A" w:rsidRPr="000E149A" w:rsidRDefault="000E149A" w:rsidP="000E149A">
      <w:pPr>
        <w:rPr>
          <w:rFonts w:ascii="Bookman Old Style" w:hAnsi="Bookman Old Style"/>
        </w:rPr>
      </w:pPr>
    </w:p>
    <w:p w:rsidR="00262F03" w:rsidRPr="000E149A" w:rsidRDefault="00262F03">
      <w:pPr>
        <w:rPr>
          <w:rFonts w:ascii="Bookman Old Style" w:hAnsi="Bookman Old Style"/>
        </w:rPr>
      </w:pPr>
    </w:p>
    <w:sectPr w:rsidR="00262F03" w:rsidRPr="000E149A" w:rsidSect="000E14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33" w:rsidRDefault="00645E33" w:rsidP="00560943">
      <w:r>
        <w:separator/>
      </w:r>
    </w:p>
  </w:endnote>
  <w:endnote w:type="continuationSeparator" w:id="1">
    <w:p w:rsidR="00645E33" w:rsidRDefault="00645E33" w:rsidP="0056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33" w:rsidRDefault="00645E33" w:rsidP="00560943">
      <w:r>
        <w:separator/>
      </w:r>
    </w:p>
  </w:footnote>
  <w:footnote w:type="continuationSeparator" w:id="1">
    <w:p w:rsidR="00645E33" w:rsidRDefault="00645E33" w:rsidP="00560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49A"/>
    <w:rsid w:val="00001820"/>
    <w:rsid w:val="00034ACF"/>
    <w:rsid w:val="0003696E"/>
    <w:rsid w:val="00040495"/>
    <w:rsid w:val="00051C4E"/>
    <w:rsid w:val="000709E2"/>
    <w:rsid w:val="00073AFF"/>
    <w:rsid w:val="000872D3"/>
    <w:rsid w:val="000A3357"/>
    <w:rsid w:val="000A3526"/>
    <w:rsid w:val="000A716A"/>
    <w:rsid w:val="000D0B3E"/>
    <w:rsid w:val="000E149A"/>
    <w:rsid w:val="000E35C3"/>
    <w:rsid w:val="000E7484"/>
    <w:rsid w:val="000E7B50"/>
    <w:rsid w:val="000F3384"/>
    <w:rsid w:val="000F6930"/>
    <w:rsid w:val="00131EB7"/>
    <w:rsid w:val="001501C5"/>
    <w:rsid w:val="001621AC"/>
    <w:rsid w:val="001628FA"/>
    <w:rsid w:val="00166D30"/>
    <w:rsid w:val="00171F35"/>
    <w:rsid w:val="00185311"/>
    <w:rsid w:val="001B69B7"/>
    <w:rsid w:val="001C7212"/>
    <w:rsid w:val="002035C8"/>
    <w:rsid w:val="00203FD2"/>
    <w:rsid w:val="0020590E"/>
    <w:rsid w:val="00217FA9"/>
    <w:rsid w:val="002510D6"/>
    <w:rsid w:val="0025468A"/>
    <w:rsid w:val="00262F03"/>
    <w:rsid w:val="00265AEE"/>
    <w:rsid w:val="0029087E"/>
    <w:rsid w:val="00290FD8"/>
    <w:rsid w:val="002D5944"/>
    <w:rsid w:val="002D6AB9"/>
    <w:rsid w:val="002E34AC"/>
    <w:rsid w:val="002E6653"/>
    <w:rsid w:val="003035B8"/>
    <w:rsid w:val="00315809"/>
    <w:rsid w:val="0032074F"/>
    <w:rsid w:val="003279B3"/>
    <w:rsid w:val="00340393"/>
    <w:rsid w:val="00342A54"/>
    <w:rsid w:val="0034536C"/>
    <w:rsid w:val="00360849"/>
    <w:rsid w:val="00363551"/>
    <w:rsid w:val="00372F21"/>
    <w:rsid w:val="003738D3"/>
    <w:rsid w:val="0037393C"/>
    <w:rsid w:val="00373BDF"/>
    <w:rsid w:val="00381AAD"/>
    <w:rsid w:val="00390AEB"/>
    <w:rsid w:val="00395E7E"/>
    <w:rsid w:val="003B09C7"/>
    <w:rsid w:val="003B414E"/>
    <w:rsid w:val="003D5590"/>
    <w:rsid w:val="00403C64"/>
    <w:rsid w:val="00427969"/>
    <w:rsid w:val="00436CAE"/>
    <w:rsid w:val="0044053D"/>
    <w:rsid w:val="00455297"/>
    <w:rsid w:val="00461657"/>
    <w:rsid w:val="00471E79"/>
    <w:rsid w:val="00474B5F"/>
    <w:rsid w:val="0047718E"/>
    <w:rsid w:val="0048750C"/>
    <w:rsid w:val="004A6FFB"/>
    <w:rsid w:val="004D1E69"/>
    <w:rsid w:val="004D35B9"/>
    <w:rsid w:val="004D3848"/>
    <w:rsid w:val="004E3721"/>
    <w:rsid w:val="004F04F6"/>
    <w:rsid w:val="004F77AA"/>
    <w:rsid w:val="00502095"/>
    <w:rsid w:val="005471B3"/>
    <w:rsid w:val="00560943"/>
    <w:rsid w:val="00594353"/>
    <w:rsid w:val="005943F7"/>
    <w:rsid w:val="0059666E"/>
    <w:rsid w:val="005E4C83"/>
    <w:rsid w:val="005F74E2"/>
    <w:rsid w:val="006148E6"/>
    <w:rsid w:val="00645E33"/>
    <w:rsid w:val="006540AA"/>
    <w:rsid w:val="006671AF"/>
    <w:rsid w:val="00673F29"/>
    <w:rsid w:val="00677801"/>
    <w:rsid w:val="00677965"/>
    <w:rsid w:val="00683CFB"/>
    <w:rsid w:val="006876B4"/>
    <w:rsid w:val="00692D15"/>
    <w:rsid w:val="006A1697"/>
    <w:rsid w:val="006A47B5"/>
    <w:rsid w:val="006B0BFD"/>
    <w:rsid w:val="006B6CD1"/>
    <w:rsid w:val="006C5D4E"/>
    <w:rsid w:val="006D6A04"/>
    <w:rsid w:val="006E1CA5"/>
    <w:rsid w:val="0070110F"/>
    <w:rsid w:val="00710FB8"/>
    <w:rsid w:val="0071178D"/>
    <w:rsid w:val="0074784E"/>
    <w:rsid w:val="00752796"/>
    <w:rsid w:val="00765C3A"/>
    <w:rsid w:val="00781A77"/>
    <w:rsid w:val="0078229E"/>
    <w:rsid w:val="00784880"/>
    <w:rsid w:val="007871A6"/>
    <w:rsid w:val="00791EC7"/>
    <w:rsid w:val="007B318D"/>
    <w:rsid w:val="007C608F"/>
    <w:rsid w:val="007D2D41"/>
    <w:rsid w:val="007D75E2"/>
    <w:rsid w:val="007F13B0"/>
    <w:rsid w:val="007F7EA2"/>
    <w:rsid w:val="00814E1F"/>
    <w:rsid w:val="008255E3"/>
    <w:rsid w:val="0084147B"/>
    <w:rsid w:val="0086356D"/>
    <w:rsid w:val="0087106E"/>
    <w:rsid w:val="00873AB8"/>
    <w:rsid w:val="008842C2"/>
    <w:rsid w:val="008A5D8E"/>
    <w:rsid w:val="008B3781"/>
    <w:rsid w:val="008C7F67"/>
    <w:rsid w:val="008D089A"/>
    <w:rsid w:val="008D3E82"/>
    <w:rsid w:val="008E7ECF"/>
    <w:rsid w:val="00910A60"/>
    <w:rsid w:val="009138E3"/>
    <w:rsid w:val="009143E1"/>
    <w:rsid w:val="00933612"/>
    <w:rsid w:val="009344D7"/>
    <w:rsid w:val="009555C4"/>
    <w:rsid w:val="009639F0"/>
    <w:rsid w:val="00972C0D"/>
    <w:rsid w:val="009758CE"/>
    <w:rsid w:val="0098204A"/>
    <w:rsid w:val="009A03AB"/>
    <w:rsid w:val="009A6DD6"/>
    <w:rsid w:val="009B37A9"/>
    <w:rsid w:val="009C16A1"/>
    <w:rsid w:val="00A360F0"/>
    <w:rsid w:val="00A44FF9"/>
    <w:rsid w:val="00A75E4D"/>
    <w:rsid w:val="00A92881"/>
    <w:rsid w:val="00A93E02"/>
    <w:rsid w:val="00A969C1"/>
    <w:rsid w:val="00A96D04"/>
    <w:rsid w:val="00AA39C6"/>
    <w:rsid w:val="00AB197C"/>
    <w:rsid w:val="00AD6800"/>
    <w:rsid w:val="00B043B9"/>
    <w:rsid w:val="00B24FCF"/>
    <w:rsid w:val="00B5499F"/>
    <w:rsid w:val="00B74D27"/>
    <w:rsid w:val="00BA0BC2"/>
    <w:rsid w:val="00BA5F4C"/>
    <w:rsid w:val="00BA6190"/>
    <w:rsid w:val="00BC26C6"/>
    <w:rsid w:val="00BD46A9"/>
    <w:rsid w:val="00BD5523"/>
    <w:rsid w:val="00BE3F85"/>
    <w:rsid w:val="00BE5567"/>
    <w:rsid w:val="00BF308C"/>
    <w:rsid w:val="00BF5B85"/>
    <w:rsid w:val="00C05381"/>
    <w:rsid w:val="00C151A6"/>
    <w:rsid w:val="00C376FB"/>
    <w:rsid w:val="00C47D38"/>
    <w:rsid w:val="00C51866"/>
    <w:rsid w:val="00C55C09"/>
    <w:rsid w:val="00C61512"/>
    <w:rsid w:val="00C860B2"/>
    <w:rsid w:val="00CC1FA4"/>
    <w:rsid w:val="00CE6F5B"/>
    <w:rsid w:val="00CF1872"/>
    <w:rsid w:val="00D3050D"/>
    <w:rsid w:val="00D3718A"/>
    <w:rsid w:val="00D608E8"/>
    <w:rsid w:val="00D62186"/>
    <w:rsid w:val="00D80C6E"/>
    <w:rsid w:val="00D85113"/>
    <w:rsid w:val="00DA1EBE"/>
    <w:rsid w:val="00DB5C0E"/>
    <w:rsid w:val="00DB74B8"/>
    <w:rsid w:val="00DC0012"/>
    <w:rsid w:val="00DC0BAF"/>
    <w:rsid w:val="00DC54A2"/>
    <w:rsid w:val="00DD5F79"/>
    <w:rsid w:val="00DE3D01"/>
    <w:rsid w:val="00DF370A"/>
    <w:rsid w:val="00E5734A"/>
    <w:rsid w:val="00E86983"/>
    <w:rsid w:val="00E96F45"/>
    <w:rsid w:val="00EA3B8E"/>
    <w:rsid w:val="00EC2C6B"/>
    <w:rsid w:val="00EC2D14"/>
    <w:rsid w:val="00ED42B5"/>
    <w:rsid w:val="00ED5771"/>
    <w:rsid w:val="00EE6E3F"/>
    <w:rsid w:val="00EF6739"/>
    <w:rsid w:val="00F03FF8"/>
    <w:rsid w:val="00F0703D"/>
    <w:rsid w:val="00F211F9"/>
    <w:rsid w:val="00F25CE0"/>
    <w:rsid w:val="00F26EB0"/>
    <w:rsid w:val="00F2724C"/>
    <w:rsid w:val="00F5215A"/>
    <w:rsid w:val="00F60596"/>
    <w:rsid w:val="00F703CF"/>
    <w:rsid w:val="00F75EF5"/>
    <w:rsid w:val="00F77845"/>
    <w:rsid w:val="00F8039F"/>
    <w:rsid w:val="00F868D2"/>
    <w:rsid w:val="00FE26AF"/>
    <w:rsid w:val="00FE672A"/>
    <w:rsid w:val="00FE6F28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9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43"/>
    <w:pPr>
      <w:ind w:left="720"/>
      <w:contextualSpacing/>
    </w:pPr>
    <w:rPr>
      <w:b/>
      <w:smallCap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60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0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6B49-FD42-481C-8D3C-7C49DC98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бюджетного отдела</dc:creator>
  <cp:keywords/>
  <dc:description/>
  <cp:lastModifiedBy>User</cp:lastModifiedBy>
  <cp:revision>1</cp:revision>
  <cp:lastPrinted>2014-05-12T13:10:00Z</cp:lastPrinted>
  <dcterms:created xsi:type="dcterms:W3CDTF">2014-09-08T12:55:00Z</dcterms:created>
  <dcterms:modified xsi:type="dcterms:W3CDTF">2014-09-08T12:55:00Z</dcterms:modified>
</cp:coreProperties>
</file>