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7E" w:rsidRPr="00E96B43" w:rsidRDefault="007B027E" w:rsidP="007B027E">
      <w:pPr>
        <w:jc w:val="center"/>
        <w:rPr>
          <w:i/>
        </w:rPr>
      </w:pPr>
      <w:r w:rsidRPr="00D41419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75pt;height:63.75pt" o:ole="" fillcolor="window">
            <v:imagedata r:id="rId6" o:title=""/>
          </v:shape>
          <o:OLEObject Type="Embed" ProgID="Imaging." ShapeID="_x0000_i1025" DrawAspect="Content" ObjectID="_1713951785" r:id="rId7"/>
        </w:object>
      </w:r>
    </w:p>
    <w:p w:rsidR="007B027E" w:rsidRPr="007B027E" w:rsidRDefault="007B027E" w:rsidP="007B02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027E">
        <w:rPr>
          <w:rFonts w:ascii="Times New Roman" w:hAnsi="Times New Roman"/>
          <w:b/>
          <w:sz w:val="24"/>
          <w:szCs w:val="24"/>
        </w:rPr>
        <w:t>ПОСТАНОВЛЕНИЕ</w:t>
      </w:r>
    </w:p>
    <w:p w:rsidR="007B027E" w:rsidRPr="007B027E" w:rsidRDefault="007B027E" w:rsidP="007B02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027E">
        <w:rPr>
          <w:rFonts w:ascii="Times New Roman" w:hAnsi="Times New Roman"/>
          <w:b/>
          <w:sz w:val="24"/>
          <w:szCs w:val="24"/>
        </w:rPr>
        <w:t>Главы  Администрации местного самоуправления</w:t>
      </w:r>
    </w:p>
    <w:p w:rsidR="007B027E" w:rsidRPr="007B027E" w:rsidRDefault="007B027E" w:rsidP="007B02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027E">
        <w:rPr>
          <w:rFonts w:ascii="Times New Roman" w:hAnsi="Times New Roman"/>
          <w:b/>
          <w:sz w:val="24"/>
          <w:szCs w:val="24"/>
        </w:rPr>
        <w:t>Раздольненского сельского поселения</w:t>
      </w:r>
    </w:p>
    <w:p w:rsidR="007B027E" w:rsidRPr="007B027E" w:rsidRDefault="007B027E" w:rsidP="007B02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B027E">
        <w:rPr>
          <w:rFonts w:ascii="Times New Roman" w:hAnsi="Times New Roman"/>
          <w:b/>
          <w:sz w:val="24"/>
          <w:szCs w:val="24"/>
        </w:rPr>
        <w:t xml:space="preserve">Моздокского района РСО-Алания </w:t>
      </w:r>
    </w:p>
    <w:p w:rsidR="007B027E" w:rsidRPr="00065C98" w:rsidRDefault="007B027E" w:rsidP="007B027E">
      <w:pPr>
        <w:pStyle w:val="a4"/>
        <w:jc w:val="center"/>
        <w:rPr>
          <w:sz w:val="26"/>
          <w:szCs w:val="26"/>
        </w:rPr>
      </w:pPr>
    </w:p>
    <w:p w:rsidR="007B027E" w:rsidRPr="007B027E" w:rsidRDefault="007B027E" w:rsidP="007B027E">
      <w:pPr>
        <w:pStyle w:val="a4"/>
        <w:rPr>
          <w:rFonts w:ascii="Times New Roman" w:hAnsi="Times New Roman"/>
          <w:b/>
          <w:sz w:val="24"/>
          <w:szCs w:val="24"/>
        </w:rPr>
      </w:pPr>
      <w:r w:rsidRPr="007B027E">
        <w:rPr>
          <w:rFonts w:ascii="Times New Roman" w:hAnsi="Times New Roman"/>
          <w:b/>
          <w:sz w:val="24"/>
          <w:szCs w:val="24"/>
        </w:rPr>
        <w:t xml:space="preserve"> </w:t>
      </w:r>
      <w:r w:rsidR="00EE5A52">
        <w:rPr>
          <w:rFonts w:ascii="Times New Roman" w:hAnsi="Times New Roman"/>
          <w:b/>
          <w:sz w:val="24"/>
          <w:szCs w:val="24"/>
        </w:rPr>
        <w:t>№ 68</w:t>
      </w:r>
      <w:r w:rsidRPr="007B027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EE5A52">
        <w:rPr>
          <w:rFonts w:ascii="Times New Roman" w:hAnsi="Times New Roman"/>
          <w:b/>
          <w:sz w:val="24"/>
          <w:szCs w:val="24"/>
        </w:rPr>
        <w:t xml:space="preserve">                              30  июня</w:t>
      </w:r>
      <w:r w:rsidRPr="007B027E">
        <w:rPr>
          <w:rFonts w:ascii="Times New Roman" w:hAnsi="Times New Roman"/>
          <w:b/>
          <w:sz w:val="24"/>
          <w:szCs w:val="24"/>
        </w:rPr>
        <w:t xml:space="preserve">  2021 г.</w:t>
      </w:r>
    </w:p>
    <w:p w:rsidR="007B027E" w:rsidRPr="007B027E" w:rsidRDefault="007B027E" w:rsidP="007B027E">
      <w:pPr>
        <w:pStyle w:val="a4"/>
        <w:rPr>
          <w:rFonts w:ascii="Times New Roman" w:hAnsi="Times New Roman"/>
          <w:b/>
        </w:rPr>
      </w:pPr>
    </w:p>
    <w:p w:rsidR="007B027E" w:rsidRDefault="007B027E" w:rsidP="00EF27F0">
      <w:pPr>
        <w:ind w:left="-567" w:right="22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Об утверждении Порядка </w:t>
      </w:r>
      <w:r w:rsidR="004C79A5">
        <w:rPr>
          <w:b/>
          <w:i/>
          <w:sz w:val="24"/>
          <w:szCs w:val="24"/>
          <w:lang w:val="ru-RU"/>
        </w:rPr>
        <w:t xml:space="preserve">проведения </w:t>
      </w:r>
      <w:r>
        <w:rPr>
          <w:b/>
          <w:i/>
          <w:sz w:val="24"/>
          <w:szCs w:val="24"/>
          <w:lang w:val="ru-RU"/>
        </w:rPr>
        <w:t>мониторинга муниципальных</w:t>
      </w:r>
    </w:p>
    <w:p w:rsidR="007B027E" w:rsidRDefault="007B027E" w:rsidP="00EF27F0">
      <w:pPr>
        <w:ind w:left="-567" w:right="22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 xml:space="preserve">нормативных актов Администрации местного самоуправления </w:t>
      </w:r>
    </w:p>
    <w:p w:rsidR="007B027E" w:rsidRDefault="007B027E" w:rsidP="00EF27F0">
      <w:pPr>
        <w:ind w:left="-567" w:right="22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Раздольненского сельского поселения Моздокского района</w:t>
      </w:r>
    </w:p>
    <w:p w:rsidR="007B027E" w:rsidRDefault="007B027E" w:rsidP="00EF27F0">
      <w:pPr>
        <w:ind w:left="-567" w:right="22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Республики Северная Осетия – Алания на их соответствие</w:t>
      </w:r>
    </w:p>
    <w:p w:rsidR="00A056FF" w:rsidRPr="007B027E" w:rsidRDefault="007B027E" w:rsidP="00EF27F0">
      <w:pPr>
        <w:ind w:left="-567" w:right="22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федеральному и региональному законодательству</w:t>
      </w:r>
    </w:p>
    <w:p w:rsidR="00A056FF" w:rsidRDefault="00A056FF" w:rsidP="00EF27F0">
      <w:pPr>
        <w:suppressAutoHyphens/>
        <w:ind w:left="-567"/>
        <w:jc w:val="both"/>
        <w:rPr>
          <w:sz w:val="26"/>
          <w:szCs w:val="28"/>
          <w:lang w:val="ru-RU"/>
        </w:rPr>
      </w:pPr>
    </w:p>
    <w:p w:rsidR="00A056FF" w:rsidRDefault="00EF27F0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056FF">
        <w:rPr>
          <w:szCs w:val="28"/>
          <w:lang w:val="ru-RU"/>
        </w:rPr>
        <w:t>В целях реализации Указа Президента Российской Федерации от 20.05.2011</w:t>
      </w:r>
      <w:r>
        <w:rPr>
          <w:szCs w:val="28"/>
          <w:lang w:val="ru-RU"/>
        </w:rPr>
        <w:t xml:space="preserve"> </w:t>
      </w:r>
      <w:r w:rsidR="007B027E">
        <w:rPr>
          <w:szCs w:val="28"/>
          <w:lang w:val="ru-RU"/>
        </w:rPr>
        <w:t>года</w:t>
      </w:r>
      <w:r w:rsidR="00A056FF">
        <w:rPr>
          <w:szCs w:val="28"/>
          <w:lang w:val="ru-RU"/>
        </w:rPr>
        <w:t xml:space="preserve"> № 657 «О мониторинге правоприменения в Российской Федерации», </w:t>
      </w:r>
      <w:hyperlink r:id="rId8" w:history="1">
        <w:r w:rsidR="00A056FF">
          <w:rPr>
            <w:rStyle w:val="a3"/>
            <w:color w:val="auto"/>
            <w:szCs w:val="28"/>
            <w:u w:val="none"/>
            <w:lang w:val="ru-RU"/>
          </w:rPr>
          <w:t>статьи 3</w:t>
        </w:r>
      </w:hyperlink>
      <w:r w:rsidR="00A056FF">
        <w:rPr>
          <w:szCs w:val="28"/>
          <w:lang w:val="ru-RU"/>
        </w:rPr>
        <w:t xml:space="preserve"> Федерального закона от 17.07.2009</w:t>
      </w:r>
      <w:r w:rsidR="007B027E">
        <w:rPr>
          <w:szCs w:val="28"/>
          <w:lang w:val="ru-RU"/>
        </w:rPr>
        <w:t xml:space="preserve"> года </w:t>
      </w:r>
      <w:r w:rsidR="00A056FF">
        <w:rPr>
          <w:szCs w:val="28"/>
          <w:lang w:val="ru-RU"/>
        </w:rPr>
        <w:t xml:space="preserve"> № 172-ФЗ «Об антикоррупционной экспертизе нормативных правовых актов и проектов нормативных правовых актов», в соответствии с Федеральным законом от 06.10.2003</w:t>
      </w:r>
      <w:r w:rsidR="007B027E">
        <w:rPr>
          <w:szCs w:val="28"/>
          <w:lang w:val="ru-RU"/>
        </w:rPr>
        <w:t xml:space="preserve"> года </w:t>
      </w:r>
      <w:r w:rsidR="00A056FF">
        <w:rPr>
          <w:szCs w:val="28"/>
          <w:lang w:val="ru-RU"/>
        </w:rPr>
        <w:t xml:space="preserve"> №</w:t>
      </w:r>
      <w:r w:rsidR="00A056FF">
        <w:rPr>
          <w:szCs w:val="28"/>
        </w:rPr>
        <w:t> </w:t>
      </w:r>
      <w:r w:rsidR="00A056FF">
        <w:rPr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Уставом </w:t>
      </w:r>
      <w:r w:rsidR="007B027E" w:rsidRPr="007B027E">
        <w:rPr>
          <w:szCs w:val="28"/>
          <w:lang w:val="ru-RU"/>
        </w:rPr>
        <w:t>Раздольненского сельского поселения</w:t>
      </w:r>
      <w:r w:rsidR="00A056FF" w:rsidRPr="007B027E">
        <w:rPr>
          <w:szCs w:val="28"/>
          <w:lang w:val="ru-RU"/>
        </w:rPr>
        <w:t xml:space="preserve">,  </w:t>
      </w:r>
    </w:p>
    <w:p w:rsidR="00BA1DD4" w:rsidRDefault="00BA1DD4" w:rsidP="00EF27F0">
      <w:pPr>
        <w:suppressAutoHyphens/>
        <w:ind w:left="-567"/>
        <w:jc w:val="both"/>
        <w:rPr>
          <w:szCs w:val="28"/>
          <w:lang w:val="ru-RU"/>
        </w:rPr>
      </w:pPr>
    </w:p>
    <w:p w:rsidR="00A056FF" w:rsidRPr="007B027E" w:rsidRDefault="00A056FF" w:rsidP="00BA1DD4">
      <w:pPr>
        <w:suppressAutoHyphens/>
        <w:ind w:left="-567"/>
        <w:jc w:val="center"/>
        <w:rPr>
          <w:b/>
          <w:szCs w:val="28"/>
          <w:lang w:val="ru-RU"/>
        </w:rPr>
      </w:pPr>
      <w:r w:rsidRPr="007B027E">
        <w:rPr>
          <w:b/>
          <w:szCs w:val="28"/>
          <w:lang w:val="ru-RU"/>
        </w:rPr>
        <w:t>п о с т а н о в л я ю:</w:t>
      </w:r>
    </w:p>
    <w:p w:rsidR="00A056FF" w:rsidRDefault="00A056FF" w:rsidP="00EF27F0">
      <w:pPr>
        <w:suppressAutoHyphens/>
        <w:ind w:left="-567"/>
        <w:jc w:val="both"/>
        <w:rPr>
          <w:szCs w:val="28"/>
          <w:lang w:val="ru-RU"/>
        </w:rPr>
      </w:pPr>
    </w:p>
    <w:p w:rsidR="00A056FF" w:rsidRDefault="00EF27F0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056FF">
        <w:rPr>
          <w:szCs w:val="28"/>
          <w:lang w:val="ru-RU"/>
        </w:rPr>
        <w:t xml:space="preserve">1. Утвердить Порядок проведения мониторинга муниципальных нормативных правовых актов Администрации местного самоуправления </w:t>
      </w:r>
      <w:r w:rsidR="007B027E">
        <w:rPr>
          <w:szCs w:val="28"/>
          <w:lang w:val="ru-RU"/>
        </w:rPr>
        <w:t>Раздольненского сельского поселения Моздокского района Республики Северная Осетия - Алания</w:t>
      </w:r>
      <w:r w:rsidR="00A056FF">
        <w:rPr>
          <w:i/>
          <w:szCs w:val="28"/>
          <w:lang w:val="ru-RU"/>
        </w:rPr>
        <w:t xml:space="preserve"> </w:t>
      </w:r>
      <w:r w:rsidR="00A056FF" w:rsidRPr="004F47CC">
        <w:rPr>
          <w:szCs w:val="28"/>
          <w:lang w:val="ru-RU"/>
        </w:rPr>
        <w:t xml:space="preserve">на </w:t>
      </w:r>
      <w:r w:rsidR="00A056FF">
        <w:rPr>
          <w:szCs w:val="28"/>
          <w:lang w:val="ru-RU"/>
        </w:rPr>
        <w:t>их соответствие федеральному и региональному законодательству</w:t>
      </w:r>
      <w:r w:rsidR="007B027E">
        <w:rPr>
          <w:szCs w:val="28"/>
          <w:lang w:val="ru-RU"/>
        </w:rPr>
        <w:t>,</w:t>
      </w:r>
      <w:r w:rsidR="00A056FF">
        <w:rPr>
          <w:szCs w:val="28"/>
          <w:lang w:val="ru-RU"/>
        </w:rPr>
        <w:t xml:space="preserve"> согласно приложению.</w:t>
      </w:r>
    </w:p>
    <w:p w:rsidR="00A056FF" w:rsidRDefault="00EF27F0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="007B027E">
        <w:rPr>
          <w:szCs w:val="28"/>
          <w:lang w:val="ru-RU"/>
        </w:rPr>
        <w:t xml:space="preserve">2. </w:t>
      </w:r>
      <w:r w:rsidR="007B027E" w:rsidRPr="007B027E">
        <w:rPr>
          <w:szCs w:val="28"/>
          <w:lang w:val="ru-RU"/>
        </w:rPr>
        <w:t xml:space="preserve">Настоящее постановление вступает в силу  с момента его официального опубликования (обнародования)  путем размещения на стенде в  здании  Администрации местного самоуправления Раздольненского сельского поселения по адресу: РСО - Алания, Моздокский  район, с. Раздольное, ул. Колхозная, 16 и </w:t>
      </w:r>
      <w:r w:rsidR="007B027E" w:rsidRPr="007B027E">
        <w:rPr>
          <w:bCs/>
          <w:szCs w:val="28"/>
          <w:lang w:val="ru-RU"/>
        </w:rPr>
        <w:t>на официальном сайте</w:t>
      </w:r>
      <w:r w:rsidR="007B027E" w:rsidRPr="007B027E">
        <w:rPr>
          <w:b/>
          <w:i/>
          <w:szCs w:val="28"/>
          <w:lang w:val="ru-RU"/>
        </w:rPr>
        <w:t xml:space="preserve"> </w:t>
      </w:r>
      <w:r w:rsidR="007B027E" w:rsidRPr="007B027E">
        <w:rPr>
          <w:bCs/>
          <w:szCs w:val="28"/>
          <w:lang w:val="ru-RU"/>
        </w:rPr>
        <w:t xml:space="preserve">  Администрации Раздольненского сельского поселения в информационно – телекоммуникационной сети «Интернет»</w:t>
      </w:r>
      <w:r w:rsidR="007B027E" w:rsidRPr="007B027E">
        <w:rPr>
          <w:b/>
          <w:i/>
          <w:szCs w:val="28"/>
          <w:lang w:val="ru-RU"/>
        </w:rPr>
        <w:t xml:space="preserve"> </w:t>
      </w:r>
      <w:r w:rsidR="007B027E" w:rsidRPr="007B027E">
        <w:rPr>
          <w:szCs w:val="28"/>
          <w:lang w:val="ru-RU"/>
        </w:rPr>
        <w:t>по адресу:</w:t>
      </w:r>
      <w:r w:rsidR="007B027E" w:rsidRPr="007B027E">
        <w:rPr>
          <w:b/>
          <w:i/>
          <w:szCs w:val="28"/>
          <w:lang w:val="ru-RU"/>
        </w:rPr>
        <w:t xml:space="preserve"> </w:t>
      </w:r>
      <w:r w:rsidR="007B027E" w:rsidRPr="007B027E">
        <w:rPr>
          <w:i/>
          <w:szCs w:val="28"/>
          <w:lang w:val="ru-RU"/>
        </w:rPr>
        <w:t>раздольное.адммоздок.ру</w:t>
      </w:r>
      <w:r w:rsidR="007B027E" w:rsidRPr="007B027E">
        <w:rPr>
          <w:bCs/>
          <w:szCs w:val="28"/>
          <w:lang w:val="ru-RU"/>
        </w:rPr>
        <w:t>.</w:t>
      </w:r>
    </w:p>
    <w:p w:rsidR="00A056FF" w:rsidRDefault="007B027E" w:rsidP="00EF27F0">
      <w:pPr>
        <w:tabs>
          <w:tab w:val="left" w:pos="0"/>
        </w:tabs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3</w:t>
      </w:r>
      <w:r w:rsidR="00A056FF">
        <w:rPr>
          <w:szCs w:val="28"/>
          <w:lang w:val="ru-RU"/>
        </w:rPr>
        <w:t xml:space="preserve">. Контроль за исполнением </w:t>
      </w:r>
      <w:r>
        <w:rPr>
          <w:szCs w:val="28"/>
          <w:lang w:val="ru-RU"/>
        </w:rPr>
        <w:t xml:space="preserve">настоящего </w:t>
      </w:r>
      <w:r w:rsidR="00A056FF">
        <w:rPr>
          <w:szCs w:val="28"/>
          <w:lang w:val="ru-RU"/>
        </w:rPr>
        <w:t>постановления оставляю за собой</w:t>
      </w:r>
      <w:r>
        <w:rPr>
          <w:szCs w:val="28"/>
          <w:lang w:val="ru-RU"/>
        </w:rPr>
        <w:t>.</w:t>
      </w:r>
    </w:p>
    <w:p w:rsidR="00A056FF" w:rsidRDefault="00A056FF" w:rsidP="00EF27F0">
      <w:pPr>
        <w:tabs>
          <w:tab w:val="left" w:pos="0"/>
        </w:tabs>
        <w:suppressAutoHyphens/>
        <w:ind w:left="-567"/>
        <w:jc w:val="both"/>
        <w:rPr>
          <w:szCs w:val="28"/>
          <w:lang w:val="ru-RU"/>
        </w:rPr>
      </w:pPr>
    </w:p>
    <w:p w:rsidR="00A056FF" w:rsidRDefault="00A056FF" w:rsidP="00EF27F0">
      <w:pPr>
        <w:tabs>
          <w:tab w:val="left" w:pos="0"/>
        </w:tabs>
        <w:suppressAutoHyphens/>
        <w:ind w:left="-567"/>
        <w:jc w:val="both"/>
        <w:rPr>
          <w:szCs w:val="28"/>
          <w:lang w:val="ru-RU"/>
        </w:rPr>
      </w:pPr>
    </w:p>
    <w:p w:rsidR="00EF27F0" w:rsidRDefault="00EF27F0" w:rsidP="00EF27F0">
      <w:pPr>
        <w:tabs>
          <w:tab w:val="left" w:pos="0"/>
        </w:tabs>
        <w:suppressAutoHyphens/>
        <w:ind w:left="-567"/>
        <w:jc w:val="both"/>
        <w:rPr>
          <w:szCs w:val="28"/>
          <w:lang w:val="ru-RU"/>
        </w:rPr>
      </w:pPr>
    </w:p>
    <w:p w:rsidR="00EF27F0" w:rsidRDefault="00EF27F0" w:rsidP="00EF27F0">
      <w:pPr>
        <w:tabs>
          <w:tab w:val="left" w:pos="0"/>
        </w:tabs>
        <w:suppressAutoHyphens/>
        <w:ind w:left="-567"/>
        <w:jc w:val="both"/>
        <w:rPr>
          <w:szCs w:val="28"/>
          <w:lang w:val="ru-RU"/>
        </w:rPr>
      </w:pPr>
    </w:p>
    <w:p w:rsidR="00EF27F0" w:rsidRDefault="00EF27F0" w:rsidP="00EF27F0">
      <w:pPr>
        <w:tabs>
          <w:tab w:val="left" w:pos="0"/>
        </w:tabs>
        <w:suppressAutoHyphens/>
        <w:ind w:left="-567"/>
        <w:jc w:val="both"/>
        <w:rPr>
          <w:szCs w:val="28"/>
          <w:lang w:val="ru-RU"/>
        </w:rPr>
      </w:pPr>
    </w:p>
    <w:p w:rsidR="00A056FF" w:rsidRDefault="007B027E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Глава АМС Раздольненского </w:t>
      </w:r>
      <w:r w:rsidR="00A056FF">
        <w:rPr>
          <w:szCs w:val="28"/>
          <w:lang w:val="ru-RU"/>
        </w:rPr>
        <w:t xml:space="preserve"> </w:t>
      </w:r>
    </w:p>
    <w:p w:rsidR="00A056FF" w:rsidRDefault="007B027E" w:rsidP="00EF27F0">
      <w:pPr>
        <w:tabs>
          <w:tab w:val="left" w:pos="7080"/>
        </w:tabs>
        <w:suppressAutoHyphens/>
        <w:ind w:left="-567"/>
        <w:jc w:val="both"/>
        <w:rPr>
          <w:bCs/>
          <w:sz w:val="26"/>
          <w:szCs w:val="28"/>
          <w:lang w:val="ru-RU"/>
        </w:rPr>
      </w:pPr>
      <w:r w:rsidRPr="007B027E">
        <w:rPr>
          <w:bCs/>
          <w:sz w:val="26"/>
          <w:szCs w:val="28"/>
          <w:lang w:val="ru-RU"/>
        </w:rPr>
        <w:t>сельского поселения</w:t>
      </w:r>
      <w:r>
        <w:rPr>
          <w:bCs/>
          <w:sz w:val="26"/>
          <w:szCs w:val="28"/>
          <w:lang w:val="ru-RU"/>
        </w:rPr>
        <w:tab/>
        <w:t>Э.И. Маргиев</w:t>
      </w:r>
    </w:p>
    <w:p w:rsidR="00A056FF" w:rsidRDefault="00A056FF" w:rsidP="00EF27F0">
      <w:pPr>
        <w:ind w:left="-567"/>
        <w:rPr>
          <w:szCs w:val="28"/>
          <w:lang w:val="ru-RU"/>
        </w:rPr>
      </w:pPr>
    </w:p>
    <w:p w:rsidR="007B027E" w:rsidRPr="007B027E" w:rsidRDefault="007B027E" w:rsidP="00EF27F0">
      <w:pPr>
        <w:ind w:left="-567"/>
        <w:jc w:val="right"/>
        <w:rPr>
          <w:sz w:val="18"/>
          <w:szCs w:val="18"/>
          <w:lang w:val="ru-RU"/>
        </w:rPr>
      </w:pPr>
      <w:r w:rsidRPr="007B027E">
        <w:rPr>
          <w:sz w:val="18"/>
          <w:szCs w:val="18"/>
          <w:lang w:val="ru-RU"/>
        </w:rPr>
        <w:lastRenderedPageBreak/>
        <w:t xml:space="preserve">Приложение </w:t>
      </w:r>
      <w:r w:rsidRPr="007B027E">
        <w:rPr>
          <w:sz w:val="18"/>
          <w:szCs w:val="18"/>
          <w:lang w:val="ru-RU"/>
        </w:rPr>
        <w:br/>
        <w:t>к постановлению Главы Администрации</w:t>
      </w:r>
    </w:p>
    <w:p w:rsidR="007B027E" w:rsidRPr="007B027E" w:rsidRDefault="007B027E" w:rsidP="00EF27F0">
      <w:pPr>
        <w:ind w:left="-567"/>
        <w:jc w:val="right"/>
        <w:rPr>
          <w:sz w:val="18"/>
          <w:szCs w:val="18"/>
          <w:lang w:val="ru-RU"/>
        </w:rPr>
      </w:pPr>
      <w:r w:rsidRPr="007B027E">
        <w:rPr>
          <w:sz w:val="18"/>
          <w:szCs w:val="18"/>
          <w:lang w:val="ru-RU"/>
        </w:rPr>
        <w:t>местного самоуправления</w:t>
      </w:r>
    </w:p>
    <w:p w:rsidR="007B027E" w:rsidRPr="007B027E" w:rsidRDefault="007B027E" w:rsidP="00EF27F0">
      <w:pPr>
        <w:ind w:left="-567"/>
        <w:jc w:val="right"/>
        <w:rPr>
          <w:sz w:val="18"/>
          <w:szCs w:val="18"/>
          <w:lang w:val="ru-RU"/>
        </w:rPr>
      </w:pPr>
      <w:r w:rsidRPr="007B027E">
        <w:rPr>
          <w:sz w:val="18"/>
          <w:szCs w:val="18"/>
          <w:lang w:val="ru-RU"/>
        </w:rPr>
        <w:t>Раздольненского сельского поселения</w:t>
      </w:r>
    </w:p>
    <w:p w:rsidR="007B027E" w:rsidRPr="00EE5A52" w:rsidRDefault="007B027E" w:rsidP="00EF27F0">
      <w:pPr>
        <w:ind w:left="-567"/>
        <w:jc w:val="right"/>
        <w:rPr>
          <w:sz w:val="24"/>
          <w:szCs w:val="24"/>
          <w:lang w:val="ru-RU"/>
        </w:rPr>
      </w:pPr>
      <w:r w:rsidRPr="007B027E">
        <w:rPr>
          <w:sz w:val="18"/>
          <w:szCs w:val="18"/>
          <w:lang w:val="ru-RU"/>
        </w:rPr>
        <w:t xml:space="preserve">от </w:t>
      </w:r>
      <w:r w:rsidR="00EE5A52">
        <w:rPr>
          <w:sz w:val="18"/>
          <w:szCs w:val="18"/>
          <w:lang w:val="ru-RU"/>
        </w:rPr>
        <w:t>30.06</w:t>
      </w:r>
      <w:r w:rsidRPr="007B027E">
        <w:rPr>
          <w:sz w:val="18"/>
          <w:szCs w:val="18"/>
          <w:lang w:val="ru-RU"/>
        </w:rPr>
        <w:t>.2021</w:t>
      </w:r>
      <w:r w:rsidR="00EE5A52">
        <w:rPr>
          <w:sz w:val="18"/>
          <w:szCs w:val="18"/>
          <w:lang w:val="ru-RU"/>
        </w:rPr>
        <w:t xml:space="preserve"> г. </w:t>
      </w:r>
      <w:r w:rsidRPr="00BA1DD4">
        <w:rPr>
          <w:sz w:val="18"/>
          <w:szCs w:val="18"/>
          <w:lang w:val="ru-RU"/>
        </w:rPr>
        <w:t xml:space="preserve"> </w:t>
      </w:r>
      <w:r w:rsidR="00EE5A52">
        <w:rPr>
          <w:sz w:val="18"/>
          <w:szCs w:val="18"/>
          <w:lang w:val="ru-RU"/>
        </w:rPr>
        <w:t xml:space="preserve"> </w:t>
      </w:r>
      <w:r w:rsidRPr="00BA1DD4">
        <w:rPr>
          <w:sz w:val="18"/>
          <w:szCs w:val="18"/>
          <w:lang w:val="ru-RU"/>
        </w:rPr>
        <w:t xml:space="preserve">№ </w:t>
      </w:r>
      <w:r w:rsidR="00EE5A52">
        <w:rPr>
          <w:sz w:val="18"/>
          <w:szCs w:val="18"/>
          <w:lang w:val="ru-RU"/>
        </w:rPr>
        <w:t>68</w:t>
      </w:r>
    </w:p>
    <w:p w:rsidR="007B027E" w:rsidRDefault="007B027E" w:rsidP="00EF27F0">
      <w:pPr>
        <w:ind w:left="-567"/>
        <w:rPr>
          <w:sz w:val="26"/>
          <w:szCs w:val="27"/>
          <w:lang w:val="ru-RU"/>
        </w:rPr>
      </w:pPr>
    </w:p>
    <w:p w:rsidR="00A056FF" w:rsidRPr="00EF27F0" w:rsidRDefault="00A056FF" w:rsidP="00EF27F0">
      <w:pPr>
        <w:suppressAutoHyphens/>
        <w:ind w:left="-567"/>
        <w:jc w:val="center"/>
        <w:rPr>
          <w:b/>
          <w:sz w:val="24"/>
          <w:szCs w:val="24"/>
          <w:lang w:val="ru-RU"/>
        </w:rPr>
      </w:pPr>
      <w:r w:rsidRPr="00EF27F0">
        <w:rPr>
          <w:b/>
          <w:sz w:val="24"/>
          <w:szCs w:val="24"/>
          <w:lang w:val="ru-RU"/>
        </w:rPr>
        <w:t xml:space="preserve">ПОРЯДОК </w:t>
      </w:r>
    </w:p>
    <w:p w:rsidR="00BA1DD4" w:rsidRDefault="00A056FF" w:rsidP="00BA1DD4">
      <w:pPr>
        <w:suppressAutoHyphens/>
        <w:ind w:left="-567"/>
        <w:jc w:val="center"/>
        <w:rPr>
          <w:b/>
          <w:sz w:val="24"/>
          <w:szCs w:val="24"/>
          <w:lang w:val="ru-RU"/>
        </w:rPr>
      </w:pPr>
      <w:r w:rsidRPr="00EF27F0">
        <w:rPr>
          <w:b/>
          <w:sz w:val="24"/>
          <w:szCs w:val="24"/>
          <w:lang w:val="ru-RU"/>
        </w:rPr>
        <w:t>проведения мониторинга муниципальных нормативных правовых</w:t>
      </w:r>
      <w:r w:rsidR="00BA1DD4">
        <w:rPr>
          <w:b/>
          <w:sz w:val="24"/>
          <w:szCs w:val="24"/>
          <w:lang w:val="ru-RU"/>
        </w:rPr>
        <w:t xml:space="preserve">  </w:t>
      </w:r>
      <w:r w:rsidR="00EF27F0" w:rsidRPr="00EF27F0">
        <w:rPr>
          <w:b/>
          <w:sz w:val="24"/>
          <w:szCs w:val="24"/>
          <w:lang w:val="ru-RU"/>
        </w:rPr>
        <w:t xml:space="preserve">актов </w:t>
      </w:r>
    </w:p>
    <w:p w:rsidR="00A056FF" w:rsidRPr="00EF27F0" w:rsidRDefault="00EF27F0" w:rsidP="00BA1DD4">
      <w:pPr>
        <w:suppressAutoHyphens/>
        <w:ind w:left="-567"/>
        <w:jc w:val="center"/>
        <w:rPr>
          <w:b/>
          <w:sz w:val="24"/>
          <w:szCs w:val="24"/>
          <w:lang w:val="ru-RU"/>
        </w:rPr>
      </w:pPr>
      <w:r w:rsidRPr="00EF27F0">
        <w:rPr>
          <w:b/>
          <w:sz w:val="24"/>
          <w:szCs w:val="24"/>
          <w:lang w:val="ru-RU"/>
        </w:rPr>
        <w:t>А</w:t>
      </w:r>
      <w:r w:rsidR="00A056FF" w:rsidRPr="00EF27F0">
        <w:rPr>
          <w:b/>
          <w:sz w:val="24"/>
          <w:szCs w:val="24"/>
          <w:lang w:val="ru-RU"/>
        </w:rPr>
        <w:t>дминистрации местно</w:t>
      </w:r>
      <w:r w:rsidRPr="00EF27F0">
        <w:rPr>
          <w:b/>
          <w:sz w:val="24"/>
          <w:szCs w:val="24"/>
          <w:lang w:val="ru-RU"/>
        </w:rPr>
        <w:t>го самоуправления</w:t>
      </w:r>
      <w:r w:rsidR="00A056FF" w:rsidRPr="00EF27F0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Раздольненского сельского поселения Моздокского района Республики Северная Осетия – Алания </w:t>
      </w:r>
      <w:r w:rsidR="00A056FF" w:rsidRPr="00EF27F0">
        <w:rPr>
          <w:b/>
          <w:sz w:val="24"/>
          <w:szCs w:val="24"/>
          <w:lang w:val="ru-RU"/>
        </w:rPr>
        <w:t>на их соответствие</w:t>
      </w:r>
    </w:p>
    <w:p w:rsidR="00A056FF" w:rsidRPr="00EF27F0" w:rsidRDefault="00A056FF" w:rsidP="00EF27F0">
      <w:pPr>
        <w:suppressAutoHyphens/>
        <w:ind w:left="-567"/>
        <w:jc w:val="center"/>
        <w:rPr>
          <w:b/>
          <w:sz w:val="24"/>
          <w:szCs w:val="24"/>
          <w:lang w:val="ru-RU"/>
        </w:rPr>
      </w:pPr>
      <w:r w:rsidRPr="00EF27F0">
        <w:rPr>
          <w:b/>
          <w:sz w:val="24"/>
          <w:szCs w:val="24"/>
          <w:lang w:val="ru-RU"/>
        </w:rPr>
        <w:t>федеральному и региональному законодательству</w:t>
      </w:r>
    </w:p>
    <w:p w:rsidR="00A056FF" w:rsidRDefault="00A056FF" w:rsidP="00EF27F0">
      <w:pPr>
        <w:suppressAutoHyphens/>
        <w:ind w:left="-567"/>
        <w:jc w:val="center"/>
        <w:rPr>
          <w:szCs w:val="28"/>
          <w:lang w:val="ru-RU"/>
        </w:rPr>
      </w:pPr>
    </w:p>
    <w:p w:rsidR="00A056FF" w:rsidRDefault="00A056FF" w:rsidP="00EF27F0">
      <w:pPr>
        <w:suppressAutoHyphens/>
        <w:ind w:left="-567"/>
        <w:jc w:val="center"/>
        <w:rPr>
          <w:szCs w:val="28"/>
          <w:lang w:val="ru-RU"/>
        </w:rPr>
      </w:pPr>
    </w:p>
    <w:p w:rsidR="00A056FF" w:rsidRDefault="00EF27F0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056FF">
        <w:rPr>
          <w:szCs w:val="28"/>
          <w:lang w:val="ru-RU"/>
        </w:rPr>
        <w:t xml:space="preserve">1. Настоящий </w:t>
      </w:r>
      <w:r w:rsidR="00BA1DD4">
        <w:rPr>
          <w:szCs w:val="28"/>
          <w:lang w:val="ru-RU"/>
        </w:rPr>
        <w:t xml:space="preserve"> </w:t>
      </w:r>
      <w:r w:rsidR="00A056FF">
        <w:rPr>
          <w:szCs w:val="28"/>
          <w:lang w:val="ru-RU"/>
        </w:rPr>
        <w:t xml:space="preserve">Порядок </w:t>
      </w:r>
      <w:r w:rsidR="00BA1DD4">
        <w:rPr>
          <w:szCs w:val="28"/>
          <w:lang w:val="ru-RU"/>
        </w:rPr>
        <w:t xml:space="preserve"> </w:t>
      </w:r>
      <w:r w:rsidR="00A056FF">
        <w:rPr>
          <w:szCs w:val="28"/>
          <w:lang w:val="ru-RU"/>
        </w:rPr>
        <w:t>проведения мониторинга муниципальных нормативных правовых актов Администрации</w:t>
      </w:r>
      <w:r>
        <w:rPr>
          <w:szCs w:val="28"/>
          <w:lang w:val="ru-RU"/>
        </w:rPr>
        <w:t xml:space="preserve"> местного самоуправления Раздольненского сельского поселения</w:t>
      </w:r>
      <w:r w:rsidR="00A056FF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Моздокского района Республики Северная Осетия - Алания</w:t>
      </w:r>
      <w:r w:rsidR="00A056FF">
        <w:rPr>
          <w:sz w:val="26"/>
          <w:szCs w:val="28"/>
          <w:lang w:val="ru-RU"/>
        </w:rPr>
        <w:t xml:space="preserve"> </w:t>
      </w:r>
      <w:r w:rsidR="00A056FF">
        <w:rPr>
          <w:szCs w:val="28"/>
          <w:lang w:val="ru-RU"/>
        </w:rPr>
        <w:t xml:space="preserve">(далее –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Республики Северная Осетия – Алания (далее – мониторинг). </w:t>
      </w:r>
    </w:p>
    <w:p w:rsidR="00A056FF" w:rsidRDefault="00EF27F0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="00A056FF">
        <w:rPr>
          <w:szCs w:val="28"/>
          <w:lang w:val="ru-RU"/>
        </w:rPr>
        <w:t>Мониторинг предусматривает комплексную и плановую деятельность, осуществляемую Администрацией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 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– правовые акты).</w:t>
      </w:r>
    </w:p>
    <w:p w:rsidR="00A056FF" w:rsidRDefault="00EF27F0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056FF">
        <w:rPr>
          <w:szCs w:val="28"/>
          <w:lang w:val="ru-RU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9F05EB" w:rsidRDefault="009F05EB" w:rsidP="00EF27F0">
      <w:pPr>
        <w:suppressAutoHyphens/>
        <w:ind w:left="-567"/>
        <w:jc w:val="both"/>
        <w:rPr>
          <w:szCs w:val="28"/>
          <w:lang w:val="ru-RU"/>
        </w:rPr>
      </w:pPr>
    </w:p>
    <w:p w:rsidR="00A056FF" w:rsidRPr="009F05EB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="00A056FF" w:rsidRPr="009F05EB">
        <w:rPr>
          <w:szCs w:val="28"/>
          <w:lang w:val="ru-RU"/>
        </w:rPr>
        <w:t>2. Основными задачами мониторинга являются:</w:t>
      </w:r>
    </w:p>
    <w:p w:rsidR="00A056FF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1)</w:t>
      </w:r>
      <w:r w:rsidR="00A056FF">
        <w:rPr>
          <w:szCs w:val="28"/>
          <w:lang w:val="ru-RU"/>
        </w:rPr>
        <w:t>выявление правовых актов, требующих приведения в соответствие с законодательством Российской Федерации и  Республики Северная Осетия – Алания, а также устранение выявленных в правовых актах внутренних противоречий;</w:t>
      </w:r>
    </w:p>
    <w:p w:rsidR="00A056FF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2)</w:t>
      </w:r>
      <w:r w:rsidR="00A056FF">
        <w:rPr>
          <w:szCs w:val="28"/>
          <w:lang w:val="ru-RU"/>
        </w:rPr>
        <w:t>выявление коррупциогенных факторов и их последующее устранение;</w:t>
      </w:r>
    </w:p>
    <w:p w:rsidR="00A056FF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3)</w:t>
      </w:r>
      <w:r w:rsidR="00A056FF">
        <w:rPr>
          <w:szCs w:val="28"/>
          <w:lang w:val="ru-RU"/>
        </w:rPr>
        <w:t>разработка предложений по совершенствованию правовых актов;</w:t>
      </w:r>
    </w:p>
    <w:p w:rsidR="00A056FF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4)</w:t>
      </w:r>
      <w:r w:rsidR="00A056FF">
        <w:rPr>
          <w:szCs w:val="28"/>
          <w:lang w:val="ru-RU"/>
        </w:rPr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9F05EB" w:rsidRDefault="009F05EB" w:rsidP="00EF27F0">
      <w:pPr>
        <w:suppressAutoHyphens/>
        <w:ind w:left="-567"/>
        <w:jc w:val="both"/>
        <w:rPr>
          <w:szCs w:val="28"/>
          <w:lang w:val="ru-RU"/>
        </w:rPr>
      </w:pPr>
    </w:p>
    <w:p w:rsidR="00A056FF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</w:t>
      </w:r>
      <w:r w:rsidR="00A056FF">
        <w:rPr>
          <w:szCs w:val="28"/>
          <w:lang w:val="ru-RU"/>
        </w:rPr>
        <w:t xml:space="preserve">3. По результатам мониторинга формируется План нормотворческой деятельности Администрации по подготовке проектов правовых актов в связи с изменением федерального законодательства и законодательства Республики Северная Осетия – Алания (далее – План нормотворческой деятельности), который </w:t>
      </w:r>
      <w:r w:rsidR="00A056FF">
        <w:rPr>
          <w:szCs w:val="28"/>
          <w:lang w:val="ru-RU"/>
        </w:rPr>
        <w:lastRenderedPageBreak/>
        <w:t xml:space="preserve">утверждается </w:t>
      </w:r>
      <w:r>
        <w:rPr>
          <w:szCs w:val="28"/>
          <w:lang w:val="ru-RU"/>
        </w:rPr>
        <w:t>ежегодно не позднее 20 декабря Г</w:t>
      </w:r>
      <w:r w:rsidR="00A056FF">
        <w:rPr>
          <w:szCs w:val="28"/>
          <w:lang w:val="ru-RU"/>
        </w:rPr>
        <w:t>лавой Администрации на следующий год.</w:t>
      </w:r>
    </w:p>
    <w:p w:rsidR="00A056FF" w:rsidRDefault="00A056FF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</w:t>
      </w:r>
      <w:r w:rsidR="009F05EB">
        <w:rPr>
          <w:sz w:val="28"/>
          <w:szCs w:val="28"/>
        </w:rPr>
        <w:t>ой работы, утверждаются Главой А</w:t>
      </w:r>
      <w:r>
        <w:rPr>
          <w:sz w:val="28"/>
          <w:szCs w:val="28"/>
        </w:rPr>
        <w:t>дминистрации.</w:t>
      </w:r>
    </w:p>
    <w:p w:rsidR="009F05EB" w:rsidRDefault="009F05EB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</w:p>
    <w:p w:rsidR="00A056FF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4. Глава А</w:t>
      </w:r>
      <w:r w:rsidR="00A056FF">
        <w:rPr>
          <w:szCs w:val="28"/>
          <w:lang w:val="ru-RU"/>
        </w:rPr>
        <w:t xml:space="preserve">дминистрации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– ответственный исполнитель). </w:t>
      </w:r>
    </w:p>
    <w:p w:rsidR="00A056FF" w:rsidRDefault="00A056FF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>Возложение на ответственного исполнителя обязанности по проведению мониторинга оф</w:t>
      </w:r>
      <w:r w:rsidR="009F05EB">
        <w:rPr>
          <w:szCs w:val="28"/>
          <w:lang w:val="ru-RU"/>
        </w:rPr>
        <w:t>ормляется правовым актом Главы А</w:t>
      </w:r>
      <w:r>
        <w:rPr>
          <w:szCs w:val="28"/>
          <w:lang w:val="ru-RU"/>
        </w:rPr>
        <w:t>дминистрации.</w:t>
      </w:r>
    </w:p>
    <w:p w:rsidR="009F05EB" w:rsidRDefault="009F05EB" w:rsidP="00EF27F0">
      <w:pPr>
        <w:suppressAutoHyphens/>
        <w:ind w:left="-567"/>
        <w:jc w:val="both"/>
        <w:rPr>
          <w:szCs w:val="28"/>
          <w:lang w:val="ru-RU"/>
        </w:rPr>
      </w:pPr>
    </w:p>
    <w:p w:rsidR="00A056FF" w:rsidRDefault="009F05EB" w:rsidP="00EF27F0">
      <w:pPr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056FF">
        <w:rPr>
          <w:szCs w:val="28"/>
          <w:lang w:val="ru-RU"/>
        </w:rPr>
        <w:t xml:space="preserve">5. В целях проведения мониторинга ответственный исполнитель: </w:t>
      </w:r>
    </w:p>
    <w:p w:rsidR="00A056FF" w:rsidRDefault="009F05EB" w:rsidP="00EF27F0">
      <w:pPr>
        <w:tabs>
          <w:tab w:val="left" w:pos="1134"/>
        </w:tabs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056FF">
        <w:rPr>
          <w:szCs w:val="28"/>
          <w:lang w:val="ru-RU"/>
        </w:rPr>
        <w:t>1) на постоянной основе изучает федеральное законодательство и законодательство Республики Северная Осетия – Алания, регулирующее вопросы, относящиеся к компетенции органов местного самоуправления, на предмет соответствия правовых актов муниципального образования вновь принятым актам федерального и регионального уровня;</w:t>
      </w:r>
    </w:p>
    <w:p w:rsidR="00A056FF" w:rsidRDefault="009F05EB" w:rsidP="00EF27F0">
      <w:pPr>
        <w:tabs>
          <w:tab w:val="left" w:pos="1134"/>
        </w:tabs>
        <w:suppressAutoHyphens/>
        <w:ind w:left="-567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A056FF">
        <w:rPr>
          <w:szCs w:val="28"/>
          <w:lang w:val="ru-RU"/>
        </w:rPr>
        <w:t xml:space="preserve">2) по результатам проведения мониторинга осуществляет правовой анализ (обобщение) изменений федерального и регионального законодательства, выявляет потребность в принятии (издании), изменении или признании утратившими силу (отмене) правовых актов Администрации, принимает решение о необходимости разработки нормативных правовых актов Администрации;  </w:t>
      </w:r>
    </w:p>
    <w:p w:rsidR="00A056FF" w:rsidRDefault="009F05EB" w:rsidP="00EF27F0">
      <w:pPr>
        <w:tabs>
          <w:tab w:val="left" w:pos="1134"/>
        </w:tabs>
        <w:suppressAutoHyphens/>
        <w:ind w:left="-567"/>
        <w:jc w:val="both"/>
        <w:rPr>
          <w:lang w:val="ru-RU"/>
        </w:rPr>
      </w:pPr>
      <w:r>
        <w:rPr>
          <w:szCs w:val="28"/>
          <w:lang w:val="ru-RU"/>
        </w:rPr>
        <w:t xml:space="preserve">       </w:t>
      </w:r>
      <w:r w:rsidR="00A056FF">
        <w:rPr>
          <w:szCs w:val="28"/>
          <w:lang w:val="ru-RU"/>
        </w:rPr>
        <w:t xml:space="preserve">3) </w:t>
      </w:r>
      <w:r w:rsidR="00A056FF">
        <w:rPr>
          <w:lang w:val="ru-RU"/>
        </w:rPr>
        <w:t>ежемесячно, в срок до 5 числа месяца, следующ</w:t>
      </w:r>
      <w:r>
        <w:rPr>
          <w:lang w:val="ru-RU"/>
        </w:rPr>
        <w:t>его за отчетным, готовит Главе А</w:t>
      </w:r>
      <w:r w:rsidR="00A056FF">
        <w:rPr>
          <w:lang w:val="ru-RU"/>
        </w:rPr>
        <w:t>дминистрации информацию о результатах проведения мониторинга с указанием перечня правовых актов муниципального образования, подлежащих принятию, изменению, признанию утратившими силу по форме согласно приложению 1 к настоящему Порядку;</w:t>
      </w:r>
    </w:p>
    <w:p w:rsidR="00A056FF" w:rsidRDefault="009F05EB" w:rsidP="00EF27F0">
      <w:pPr>
        <w:pStyle w:val="ConsPlusNormal"/>
        <w:suppressAutoHyphens/>
        <w:ind w:left="-567"/>
        <w:jc w:val="both"/>
        <w:rPr>
          <w:szCs w:val="28"/>
        </w:rPr>
      </w:pPr>
      <w:r>
        <w:rPr>
          <w:szCs w:val="28"/>
        </w:rPr>
        <w:t xml:space="preserve">         </w:t>
      </w:r>
      <w:r w:rsidR="00A056FF">
        <w:rPr>
          <w:szCs w:val="28"/>
        </w:rPr>
        <w:t xml:space="preserve">4) </w:t>
      </w:r>
      <w:r w:rsidR="00A056FF">
        <w:rPr>
          <w:sz w:val="28"/>
          <w:szCs w:val="28"/>
        </w:rPr>
        <w:t xml:space="preserve"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</w:t>
      </w:r>
      <w:r w:rsidR="00A056FF">
        <w:rPr>
          <w:spacing w:val="-2"/>
          <w:sz w:val="28"/>
          <w:szCs w:val="28"/>
        </w:rPr>
        <w:t>согласно приложению 2 к настоящему Порядку;</w:t>
      </w:r>
    </w:p>
    <w:p w:rsidR="00A056FF" w:rsidRDefault="009F05EB" w:rsidP="00EF27F0">
      <w:pPr>
        <w:pStyle w:val="ConsPlusNormal"/>
        <w:suppressAutoHyphens/>
        <w:ind w:left="-567"/>
        <w:jc w:val="both"/>
        <w:rPr>
          <w:szCs w:val="28"/>
        </w:rPr>
      </w:pPr>
      <w:r>
        <w:rPr>
          <w:sz w:val="28"/>
          <w:szCs w:val="28"/>
        </w:rPr>
        <w:t xml:space="preserve">       </w:t>
      </w:r>
      <w:r w:rsidR="00A056FF">
        <w:rPr>
          <w:sz w:val="28"/>
          <w:szCs w:val="28"/>
        </w:rPr>
        <w:t xml:space="preserve">5) вносит проект Плана нормотворческой деятельности Администрации на утверждение Главе </w:t>
      </w:r>
      <w:r>
        <w:rPr>
          <w:sz w:val="28"/>
          <w:szCs w:val="28"/>
        </w:rPr>
        <w:t>А</w:t>
      </w:r>
      <w:r w:rsidR="00A056FF">
        <w:rPr>
          <w:sz w:val="28"/>
          <w:szCs w:val="28"/>
        </w:rPr>
        <w:t>дминистрации;</w:t>
      </w:r>
    </w:p>
    <w:p w:rsidR="00A056FF" w:rsidRDefault="009F05EB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56FF">
        <w:rPr>
          <w:sz w:val="28"/>
          <w:szCs w:val="28"/>
        </w:rPr>
        <w:t>6) самостоятельно осуществляет разработку проектов правовых актов Администрации в соответствии с Планом нормотворческой деятельности Администрации;</w:t>
      </w:r>
    </w:p>
    <w:p w:rsidR="00A056FF" w:rsidRDefault="009F05EB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56FF">
        <w:rPr>
          <w:sz w:val="28"/>
          <w:szCs w:val="28"/>
        </w:rPr>
        <w:t xml:space="preserve">7) ежеквартально по результатам проведения мониторинга в связи с принятием федеральных нормативных правовых актов, нормативных правовых актов Республики Северная Осетия - Алания, требующих внесения изменений в правовые акты, готовит проект по внесению изменений в План нормотворческой деятельности и разрабатывает проекты муниципальных нормативных правовых актов. </w:t>
      </w:r>
    </w:p>
    <w:p w:rsidR="00A056FF" w:rsidRDefault="009F05EB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6FF">
        <w:rPr>
          <w:sz w:val="28"/>
          <w:szCs w:val="28"/>
        </w:rPr>
        <w:t>8) 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законодательством;</w:t>
      </w:r>
    </w:p>
    <w:p w:rsidR="00A056FF" w:rsidRDefault="009F05EB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56FF">
        <w:rPr>
          <w:sz w:val="28"/>
          <w:szCs w:val="28"/>
        </w:rPr>
        <w:t>9) ежемесячно пр</w:t>
      </w:r>
      <w:r>
        <w:rPr>
          <w:sz w:val="28"/>
          <w:szCs w:val="28"/>
        </w:rPr>
        <w:t>едставляет Главе А</w:t>
      </w:r>
      <w:r w:rsidR="00A056FF">
        <w:rPr>
          <w:sz w:val="28"/>
          <w:szCs w:val="28"/>
        </w:rPr>
        <w:t xml:space="preserve">дминистрации информацию с нарастающим итогом о результатах и ходе работы по приведению правовых актов в соответствие с </w:t>
      </w:r>
      <w:r w:rsidR="00A056FF">
        <w:rPr>
          <w:sz w:val="28"/>
          <w:szCs w:val="28"/>
        </w:rPr>
        <w:lastRenderedPageBreak/>
        <w:t>федеральным законодательством и законодательством Республики Северная Осетия-Алания, по форме согласно приложению 3 к настоящему Порядку.</w:t>
      </w:r>
    </w:p>
    <w:p w:rsidR="009F05EB" w:rsidRDefault="009F05EB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</w:p>
    <w:p w:rsidR="00A056FF" w:rsidRDefault="009F05EB" w:rsidP="00EF27F0">
      <w:pPr>
        <w:pStyle w:val="ConsPlusNormal"/>
        <w:suppressAutoHyphens/>
        <w:ind w:left="-567"/>
        <w:jc w:val="both"/>
        <w:rPr>
          <w:sz w:val="28"/>
          <w:szCs w:val="28"/>
        </w:rPr>
      </w:pPr>
      <w:r>
        <w:rPr>
          <w:szCs w:val="28"/>
        </w:rPr>
        <w:t xml:space="preserve">         </w:t>
      </w:r>
      <w:r w:rsidR="00A056FF">
        <w:rPr>
          <w:szCs w:val="28"/>
        </w:rPr>
        <w:t xml:space="preserve">6. </w:t>
      </w:r>
      <w:r w:rsidR="00A056FF">
        <w:rPr>
          <w:sz w:val="28"/>
          <w:szCs w:val="28"/>
        </w:rPr>
        <w:t xml:space="preserve">Проекты правовых актов, разработанные ответственным исполнителем, направляются в прокуратуру района </w:t>
      </w:r>
      <w:r w:rsidR="00A056FF">
        <w:rPr>
          <w:b/>
          <w:sz w:val="28"/>
          <w:szCs w:val="28"/>
        </w:rPr>
        <w:t xml:space="preserve"> </w:t>
      </w:r>
      <w:r w:rsidR="00A056FF">
        <w:rPr>
          <w:sz w:val="28"/>
          <w:szCs w:val="28"/>
        </w:rPr>
        <w:t xml:space="preserve">для проверки на соответствие федеральному и региональному законодательству. </w:t>
      </w:r>
    </w:p>
    <w:p w:rsidR="00A056FF" w:rsidRDefault="00A056FF" w:rsidP="00EF27F0">
      <w:pPr>
        <w:tabs>
          <w:tab w:val="left" w:pos="1134"/>
        </w:tabs>
        <w:suppressAutoHyphens/>
        <w:ind w:left="-567"/>
        <w:jc w:val="both"/>
        <w:rPr>
          <w:szCs w:val="28"/>
          <w:lang w:val="ru-RU"/>
        </w:rPr>
      </w:pPr>
    </w:p>
    <w:p w:rsidR="00A056FF" w:rsidRPr="004C79A5" w:rsidRDefault="00A056FF" w:rsidP="00EF27F0">
      <w:pPr>
        <w:pStyle w:val="20"/>
        <w:widowControl/>
        <w:shd w:val="clear" w:color="auto" w:fill="auto"/>
        <w:tabs>
          <w:tab w:val="left" w:leader="underscore" w:pos="9163"/>
        </w:tabs>
        <w:spacing w:after="0" w:line="240" w:lineRule="auto"/>
        <w:ind w:left="-567"/>
        <w:jc w:val="both"/>
        <w:rPr>
          <w:sz w:val="26"/>
          <w:lang w:val="ru-RU"/>
        </w:rPr>
      </w:pPr>
    </w:p>
    <w:p w:rsidR="00A056FF" w:rsidRDefault="00A056FF" w:rsidP="00EF27F0">
      <w:pPr>
        <w:ind w:left="-567"/>
        <w:jc w:val="center"/>
        <w:outlineLvl w:val="0"/>
        <w:rPr>
          <w:sz w:val="26"/>
          <w:szCs w:val="26"/>
          <w:lang w:val="ru-RU"/>
        </w:rPr>
      </w:pPr>
    </w:p>
    <w:p w:rsidR="00A056FF" w:rsidRDefault="00A056FF" w:rsidP="00EF27F0">
      <w:pPr>
        <w:ind w:left="-567"/>
        <w:jc w:val="center"/>
        <w:outlineLvl w:val="0"/>
        <w:rPr>
          <w:sz w:val="26"/>
          <w:szCs w:val="26"/>
          <w:lang w:val="ru-RU"/>
        </w:rPr>
      </w:pPr>
    </w:p>
    <w:p w:rsidR="00A056FF" w:rsidRPr="00B817D3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9F05EB" w:rsidRDefault="009F05EB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Pr="009F05EB" w:rsidRDefault="00A056FF" w:rsidP="009F05EB">
      <w:pPr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>Приложение  1</w:t>
      </w:r>
    </w:p>
    <w:p w:rsidR="009F05EB" w:rsidRDefault="00A056FF" w:rsidP="009F05EB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к Порядку проведения мониторинга </w:t>
      </w:r>
    </w:p>
    <w:p w:rsidR="009F05EB" w:rsidRDefault="00A056FF" w:rsidP="009F05EB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муниципальных нормативных </w:t>
      </w:r>
    </w:p>
    <w:p w:rsidR="009F05EB" w:rsidRDefault="00A056FF" w:rsidP="009F05EB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правовых </w:t>
      </w:r>
      <w:r w:rsidR="009F05EB">
        <w:rPr>
          <w:sz w:val="18"/>
          <w:szCs w:val="18"/>
          <w:lang w:val="ru-RU"/>
        </w:rPr>
        <w:t xml:space="preserve">актов Администрации местного </w:t>
      </w:r>
    </w:p>
    <w:p w:rsidR="009F05EB" w:rsidRDefault="009F05EB" w:rsidP="009F05EB">
      <w:pPr>
        <w:suppressAutoHyphens/>
        <w:ind w:left="-56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самоуправления Раздольненского сельского</w:t>
      </w:r>
    </w:p>
    <w:p w:rsidR="009F05EB" w:rsidRDefault="009F05EB" w:rsidP="009F05EB">
      <w:pPr>
        <w:suppressAutoHyphens/>
        <w:ind w:left="-56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поселения</w:t>
      </w:r>
      <w:r w:rsidR="00A056FF" w:rsidRPr="009F05EB">
        <w:rPr>
          <w:sz w:val="18"/>
          <w:szCs w:val="18"/>
          <w:lang w:val="ru-RU"/>
        </w:rPr>
        <w:t xml:space="preserve"> на их соответствие федеральному и </w:t>
      </w:r>
    </w:p>
    <w:p w:rsidR="00A056FF" w:rsidRPr="009F05EB" w:rsidRDefault="00A056FF" w:rsidP="009F05EB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>региональному законодательству</w:t>
      </w:r>
    </w:p>
    <w:p w:rsidR="00A056FF" w:rsidRPr="004C79A5" w:rsidRDefault="00A056FF" w:rsidP="009F05EB">
      <w:pPr>
        <w:pStyle w:val="20"/>
        <w:widowControl/>
        <w:shd w:val="clear" w:color="auto" w:fill="auto"/>
        <w:spacing w:after="0" w:line="240" w:lineRule="auto"/>
        <w:ind w:left="-567"/>
        <w:jc w:val="left"/>
        <w:rPr>
          <w:lang w:val="ru-RU"/>
        </w:rPr>
      </w:pPr>
    </w:p>
    <w:p w:rsidR="00A056FF" w:rsidRPr="004C79A5" w:rsidRDefault="00A056FF" w:rsidP="00EF27F0">
      <w:pPr>
        <w:pStyle w:val="20"/>
        <w:widowControl/>
        <w:shd w:val="clear" w:color="auto" w:fill="auto"/>
        <w:spacing w:after="0" w:line="240" w:lineRule="auto"/>
        <w:ind w:left="-567"/>
        <w:jc w:val="center"/>
        <w:rPr>
          <w:rFonts w:ascii="Times New Roman" w:hAnsi="Times New Roman"/>
          <w:lang w:val="ru-RU"/>
        </w:rPr>
      </w:pPr>
      <w:r w:rsidRPr="004C79A5">
        <w:rPr>
          <w:rFonts w:ascii="Times New Roman" w:hAnsi="Times New Roman"/>
          <w:lang w:val="ru-RU"/>
        </w:rPr>
        <w:t>Информация</w:t>
      </w:r>
    </w:p>
    <w:p w:rsidR="00A056FF" w:rsidRPr="004C79A5" w:rsidRDefault="00A056FF" w:rsidP="00EF27F0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ind w:left="-567"/>
        <w:jc w:val="center"/>
        <w:rPr>
          <w:rFonts w:ascii="Times New Roman" w:hAnsi="Times New Roman"/>
          <w:lang w:val="ru-RU"/>
        </w:rPr>
      </w:pPr>
      <w:r w:rsidRPr="004C79A5">
        <w:rPr>
          <w:rFonts w:ascii="Times New Roman" w:hAnsi="Times New Roman"/>
          <w:lang w:val="ru-RU"/>
        </w:rPr>
        <w:t xml:space="preserve">о результатах проведения мониторинга связи с принятием </w:t>
      </w:r>
    </w:p>
    <w:p w:rsidR="00A056FF" w:rsidRPr="004C79A5" w:rsidRDefault="00A056FF" w:rsidP="00EF27F0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ind w:left="-567"/>
        <w:jc w:val="center"/>
        <w:rPr>
          <w:rFonts w:ascii="Times New Roman" w:hAnsi="Times New Roman"/>
          <w:lang w:val="ru-RU"/>
        </w:rPr>
      </w:pPr>
      <w:r w:rsidRPr="004C79A5">
        <w:rPr>
          <w:rFonts w:ascii="Times New Roman" w:hAnsi="Times New Roman"/>
          <w:lang w:val="ru-RU"/>
        </w:rPr>
        <w:t>в _______ 20 ___ года федеральных нормативных правовых актов</w:t>
      </w:r>
    </w:p>
    <w:p w:rsidR="00A056FF" w:rsidRPr="004C79A5" w:rsidRDefault="00A056FF" w:rsidP="00EF27F0">
      <w:pPr>
        <w:pStyle w:val="20"/>
        <w:widowControl/>
        <w:shd w:val="clear" w:color="auto" w:fill="auto"/>
        <w:tabs>
          <w:tab w:val="left" w:leader="underscore" w:pos="4525"/>
          <w:tab w:val="left" w:leader="underscore" w:pos="6200"/>
        </w:tabs>
        <w:spacing w:after="0" w:line="240" w:lineRule="auto"/>
        <w:ind w:left="-567"/>
        <w:jc w:val="center"/>
        <w:rPr>
          <w:rFonts w:ascii="Times New Roman" w:hAnsi="Times New Roman"/>
          <w:lang w:val="ru-RU"/>
        </w:rPr>
      </w:pPr>
      <w:r w:rsidRPr="004C79A5">
        <w:rPr>
          <w:rFonts w:ascii="Times New Roman" w:hAnsi="Times New Roman"/>
          <w:lang w:val="ru-RU"/>
        </w:rPr>
        <w:t xml:space="preserve">и нормативных правовых актов Республики Северная Осетия – Алания </w:t>
      </w:r>
    </w:p>
    <w:p w:rsidR="00A056FF" w:rsidRPr="004C79A5" w:rsidRDefault="00A056FF" w:rsidP="009F05EB">
      <w:pPr>
        <w:pStyle w:val="20"/>
        <w:widowControl/>
        <w:shd w:val="clear" w:color="auto" w:fill="auto"/>
        <w:spacing w:after="0" w:line="240" w:lineRule="auto"/>
        <w:jc w:val="left"/>
        <w:rPr>
          <w:sz w:val="26"/>
          <w:lang w:val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4678"/>
        <w:gridCol w:w="3402"/>
        <w:gridCol w:w="1701"/>
      </w:tblGrid>
      <w:tr w:rsidR="00A056FF" w:rsidRPr="009C3499" w:rsidTr="008C36A2">
        <w:tc>
          <w:tcPr>
            <w:tcW w:w="567" w:type="dxa"/>
          </w:tcPr>
          <w:p w:rsidR="00A056FF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lang w:val="ru-RU" w:eastAsia="en-US"/>
              </w:rPr>
            </w:pPr>
            <w:r w:rsidRPr="00355D5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№ </w:t>
            </w:r>
            <w:r w:rsidR="008C36A2" w:rsidRPr="00355D51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     </w:t>
            </w:r>
            <w:r w:rsidRPr="00355D51">
              <w:rPr>
                <w:rFonts w:ascii="Times New Roman" w:hAnsi="Times New Roman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4678" w:type="dxa"/>
          </w:tcPr>
          <w:p w:rsidR="009F05EB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Дата принятия, номер и наименование </w:t>
            </w:r>
          </w:p>
          <w:p w:rsidR="009F05EB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нормативного правового акта </w:t>
            </w:r>
          </w:p>
          <w:p w:rsidR="009F05EB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Российской Федерации,  Республики </w:t>
            </w:r>
          </w:p>
          <w:p w:rsidR="009F05EB" w:rsidRPr="00355D51" w:rsidRDefault="00A056FF" w:rsidP="009F05EB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Северная </w:t>
            </w:r>
            <w:r w:rsidR="009F05EB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Осетия-Алания, </w:t>
            </w:r>
          </w:p>
          <w:p w:rsidR="009F05EB" w:rsidRPr="00355D51" w:rsidRDefault="00A056FF" w:rsidP="009F05EB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регулирующего </w:t>
            </w:r>
          </w:p>
          <w:p w:rsidR="009F05EB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отношения в сфере деятельности </w:t>
            </w:r>
          </w:p>
          <w:p w:rsidR="009F05EB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органов местного самоуправления </w:t>
            </w:r>
          </w:p>
          <w:p w:rsidR="009F05EB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>(федеральный закон, У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каз Президента </w:t>
            </w:r>
          </w:p>
          <w:p w:rsidR="009F05EB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РФ, постановление Правительства РФ, </w:t>
            </w:r>
          </w:p>
          <w:p w:rsidR="008C36A2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закон РСО-Алания, постановление </w:t>
            </w:r>
          </w:p>
          <w:p w:rsidR="008C36A2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>Главы РСО-Алания, Правительства</w:t>
            </w:r>
          </w:p>
          <w:p w:rsidR="008C36A2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РСО-Алания), принятого в </w:t>
            </w:r>
          </w:p>
          <w:p w:rsidR="00A056FF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>истекшем месяце</w:t>
            </w:r>
          </w:p>
        </w:tc>
        <w:tc>
          <w:tcPr>
            <w:tcW w:w="3402" w:type="dxa"/>
          </w:tcPr>
          <w:p w:rsidR="009F05EB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    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Вид и наименование </w:t>
            </w:r>
          </w:p>
          <w:p w:rsidR="009F05EB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м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>униципального нормативного</w:t>
            </w:r>
          </w:p>
          <w:p w:rsidR="009F05EB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правового акта, который </w:t>
            </w:r>
          </w:p>
          <w:p w:rsidR="00A056FF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  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необходимо подготовить</w:t>
            </w:r>
          </w:p>
        </w:tc>
        <w:tc>
          <w:tcPr>
            <w:tcW w:w="1701" w:type="dxa"/>
          </w:tcPr>
          <w:p w:rsidR="009F05EB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Планируемый </w:t>
            </w:r>
          </w:p>
          <w:p w:rsidR="00A056FF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срок </w:t>
            </w:r>
          </w:p>
          <w:p w:rsidR="00A056FF" w:rsidRPr="00355D51" w:rsidRDefault="009F05EB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               </w:t>
            </w:r>
            <w:r w:rsidR="00A056FF" w:rsidRPr="00355D51">
              <w:rPr>
                <w:rFonts w:ascii="Times New Roman" w:hAnsi="Times New Roman"/>
                <w:sz w:val="22"/>
                <w:szCs w:val="22"/>
                <w:lang w:val="ru-RU" w:eastAsia="en-US"/>
              </w:rPr>
              <w:t>принятия</w:t>
            </w:r>
          </w:p>
        </w:tc>
      </w:tr>
    </w:tbl>
    <w:p w:rsidR="00A056FF" w:rsidRDefault="00A056FF" w:rsidP="00EF27F0">
      <w:pPr>
        <w:pStyle w:val="20"/>
        <w:widowControl/>
        <w:shd w:val="clear" w:color="auto" w:fill="auto"/>
        <w:spacing w:after="0" w:line="240" w:lineRule="auto"/>
        <w:ind w:left="-567"/>
        <w:jc w:val="center"/>
        <w:rPr>
          <w:sz w:val="26"/>
        </w:rPr>
      </w:pPr>
    </w:p>
    <w:p w:rsidR="00A056FF" w:rsidRDefault="00A056FF" w:rsidP="00EF27F0">
      <w:pPr>
        <w:pStyle w:val="20"/>
        <w:widowControl/>
        <w:shd w:val="clear" w:color="auto" w:fill="auto"/>
        <w:spacing w:after="0" w:line="240" w:lineRule="auto"/>
        <w:ind w:left="-567"/>
        <w:jc w:val="center"/>
        <w:rPr>
          <w:sz w:val="26"/>
        </w:rPr>
      </w:pPr>
    </w:p>
    <w:p w:rsidR="008C36A2" w:rsidRPr="009F05EB" w:rsidRDefault="00A056FF" w:rsidP="008C36A2">
      <w:pPr>
        <w:ind w:left="-567"/>
        <w:jc w:val="right"/>
        <w:rPr>
          <w:sz w:val="18"/>
          <w:szCs w:val="18"/>
          <w:lang w:val="ru-RU"/>
        </w:rPr>
      </w:pPr>
      <w:r>
        <w:rPr>
          <w:sz w:val="26"/>
        </w:rPr>
        <w:t xml:space="preserve"> </w:t>
      </w:r>
      <w:r>
        <w:rPr>
          <w:sz w:val="26"/>
        </w:rPr>
        <w:br w:type="page"/>
      </w:r>
      <w:r w:rsidR="00EE5A52">
        <w:rPr>
          <w:sz w:val="18"/>
          <w:szCs w:val="18"/>
          <w:lang w:val="ru-RU"/>
        </w:rPr>
        <w:lastRenderedPageBreak/>
        <w:t>Приложение  2</w:t>
      </w:r>
    </w:p>
    <w:p w:rsidR="008C36A2" w:rsidRDefault="008C36A2" w:rsidP="008C36A2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к Порядку проведения мониторинга </w:t>
      </w:r>
    </w:p>
    <w:p w:rsidR="008C36A2" w:rsidRDefault="008C36A2" w:rsidP="008C36A2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муниципальных нормативных </w:t>
      </w:r>
    </w:p>
    <w:p w:rsidR="008C36A2" w:rsidRDefault="008C36A2" w:rsidP="008C36A2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правовых </w:t>
      </w:r>
      <w:r>
        <w:rPr>
          <w:sz w:val="18"/>
          <w:szCs w:val="18"/>
          <w:lang w:val="ru-RU"/>
        </w:rPr>
        <w:t xml:space="preserve">актов Администрации местного </w:t>
      </w:r>
    </w:p>
    <w:p w:rsidR="008C36A2" w:rsidRDefault="008C36A2" w:rsidP="008C36A2">
      <w:pPr>
        <w:suppressAutoHyphens/>
        <w:ind w:left="-56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самоуправления Раздольненского сельского</w:t>
      </w:r>
    </w:p>
    <w:p w:rsidR="008C36A2" w:rsidRDefault="008C36A2" w:rsidP="008C36A2">
      <w:pPr>
        <w:suppressAutoHyphens/>
        <w:ind w:left="-56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поселения</w:t>
      </w:r>
      <w:r w:rsidRPr="009F05EB">
        <w:rPr>
          <w:sz w:val="18"/>
          <w:szCs w:val="18"/>
          <w:lang w:val="ru-RU"/>
        </w:rPr>
        <w:t xml:space="preserve"> на их соответствие федеральному и </w:t>
      </w:r>
    </w:p>
    <w:p w:rsidR="00A056FF" w:rsidRPr="008C36A2" w:rsidRDefault="008C36A2" w:rsidP="008C36A2">
      <w:pPr>
        <w:ind w:left="-567"/>
        <w:jc w:val="right"/>
        <w:rPr>
          <w:sz w:val="24"/>
          <w:szCs w:val="24"/>
          <w:lang w:val="ru-RU"/>
        </w:rPr>
      </w:pPr>
      <w:r w:rsidRPr="009F05EB">
        <w:rPr>
          <w:sz w:val="18"/>
          <w:szCs w:val="18"/>
          <w:lang w:val="ru-RU"/>
        </w:rPr>
        <w:t>региональному законодательству</w:t>
      </w:r>
    </w:p>
    <w:p w:rsidR="00A056FF" w:rsidRDefault="00A056FF" w:rsidP="00EF27F0">
      <w:pPr>
        <w:pStyle w:val="1"/>
        <w:ind w:left="-567"/>
        <w:jc w:val="center"/>
        <w:rPr>
          <w:sz w:val="26"/>
          <w:szCs w:val="28"/>
        </w:rPr>
      </w:pPr>
      <w:r>
        <w:rPr>
          <w:sz w:val="26"/>
          <w:szCs w:val="28"/>
        </w:rPr>
        <w:t>ПЛАН</w:t>
      </w:r>
    </w:p>
    <w:p w:rsidR="00EE5A52" w:rsidRDefault="00A056FF" w:rsidP="00EE5A52">
      <w:pPr>
        <w:pStyle w:val="1"/>
        <w:suppressAutoHyphens/>
        <w:ind w:left="-567"/>
        <w:jc w:val="center"/>
        <w:rPr>
          <w:sz w:val="26"/>
          <w:szCs w:val="28"/>
        </w:rPr>
      </w:pPr>
      <w:r>
        <w:rPr>
          <w:sz w:val="26"/>
          <w:szCs w:val="28"/>
        </w:rPr>
        <w:t>нормотворческой деятельности Админист</w:t>
      </w:r>
      <w:r w:rsidR="008C36A2">
        <w:rPr>
          <w:sz w:val="26"/>
          <w:szCs w:val="28"/>
        </w:rPr>
        <w:t>рации местного самоуправления Раздольненского сельского поселения</w:t>
      </w:r>
      <w:r w:rsidR="00EE5A52">
        <w:rPr>
          <w:sz w:val="26"/>
          <w:szCs w:val="28"/>
        </w:rPr>
        <w:t xml:space="preserve"> Моздокского района  </w:t>
      </w:r>
    </w:p>
    <w:p w:rsidR="00EE5A52" w:rsidRDefault="00EE5A52" w:rsidP="00EE5A52">
      <w:pPr>
        <w:pStyle w:val="1"/>
        <w:suppressAutoHyphens/>
        <w:ind w:left="-567"/>
        <w:jc w:val="center"/>
        <w:rPr>
          <w:sz w:val="26"/>
          <w:szCs w:val="28"/>
        </w:rPr>
      </w:pPr>
      <w:r>
        <w:rPr>
          <w:sz w:val="26"/>
          <w:szCs w:val="28"/>
        </w:rPr>
        <w:t>Республики С</w:t>
      </w:r>
      <w:r w:rsidR="008C36A2">
        <w:rPr>
          <w:sz w:val="26"/>
          <w:szCs w:val="28"/>
        </w:rPr>
        <w:t xml:space="preserve">еверная Осетия – Алания </w:t>
      </w:r>
      <w:r w:rsidR="00A056FF">
        <w:rPr>
          <w:sz w:val="26"/>
        </w:rPr>
        <w:t xml:space="preserve"> </w:t>
      </w:r>
      <w:r w:rsidR="00A056FF">
        <w:rPr>
          <w:sz w:val="26"/>
          <w:szCs w:val="28"/>
        </w:rPr>
        <w:t xml:space="preserve">по подготовке проектов муниципальных нормативных правовых актов в связи с изменением </w:t>
      </w:r>
    </w:p>
    <w:p w:rsidR="008C36A2" w:rsidRDefault="00A056FF" w:rsidP="00EE5A52">
      <w:pPr>
        <w:pStyle w:val="1"/>
        <w:suppressAutoHyphens/>
        <w:ind w:left="-567"/>
        <w:jc w:val="center"/>
        <w:rPr>
          <w:sz w:val="26"/>
          <w:szCs w:val="28"/>
        </w:rPr>
      </w:pPr>
      <w:r>
        <w:rPr>
          <w:sz w:val="26"/>
          <w:szCs w:val="28"/>
        </w:rPr>
        <w:t xml:space="preserve">федерального </w:t>
      </w:r>
      <w:r w:rsidR="00EE5A52">
        <w:rPr>
          <w:sz w:val="26"/>
          <w:szCs w:val="28"/>
        </w:rPr>
        <w:t xml:space="preserve"> </w:t>
      </w:r>
      <w:r>
        <w:rPr>
          <w:sz w:val="26"/>
          <w:szCs w:val="28"/>
        </w:rPr>
        <w:t xml:space="preserve">законодательства и законодательства </w:t>
      </w:r>
    </w:p>
    <w:p w:rsidR="00A056FF" w:rsidRDefault="00A056FF" w:rsidP="00EF27F0">
      <w:pPr>
        <w:pStyle w:val="1"/>
        <w:suppressAutoHyphens/>
        <w:ind w:left="-567"/>
        <w:jc w:val="center"/>
        <w:rPr>
          <w:sz w:val="26"/>
          <w:szCs w:val="28"/>
        </w:rPr>
      </w:pPr>
      <w:r>
        <w:rPr>
          <w:sz w:val="26"/>
          <w:szCs w:val="28"/>
        </w:rPr>
        <w:t>Республики Северная Осетия-Алания</w:t>
      </w:r>
    </w:p>
    <w:p w:rsidR="00A056FF" w:rsidRDefault="00A056FF" w:rsidP="00EF27F0">
      <w:pPr>
        <w:pStyle w:val="1"/>
        <w:suppressAutoHyphens/>
        <w:ind w:left="-567"/>
        <w:jc w:val="center"/>
        <w:rPr>
          <w:sz w:val="26"/>
          <w:szCs w:val="32"/>
        </w:rPr>
      </w:pPr>
    </w:p>
    <w:p w:rsidR="00A056FF" w:rsidRDefault="00A056FF" w:rsidP="00EF27F0">
      <w:pPr>
        <w:pStyle w:val="1"/>
        <w:suppressAutoHyphens/>
        <w:ind w:left="-567"/>
        <w:jc w:val="center"/>
        <w:rPr>
          <w:sz w:val="26"/>
          <w:szCs w:val="32"/>
        </w:rPr>
      </w:pPr>
    </w:p>
    <w:tbl>
      <w:tblPr>
        <w:tblW w:w="10455" w:type="dxa"/>
        <w:tblInd w:w="-601" w:type="dxa"/>
        <w:tblLayout w:type="fixed"/>
        <w:tblLook w:val="01E0"/>
      </w:tblPr>
      <w:tblGrid>
        <w:gridCol w:w="425"/>
        <w:gridCol w:w="3403"/>
        <w:gridCol w:w="1701"/>
        <w:gridCol w:w="1843"/>
        <w:gridCol w:w="1411"/>
        <w:gridCol w:w="1672"/>
      </w:tblGrid>
      <w:tr w:rsidR="00A056FF" w:rsidRPr="007B027E" w:rsidTr="00EE5A52">
        <w:trPr>
          <w:trHeight w:val="5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A2" w:rsidRDefault="00A056FF" w:rsidP="00EE5A52">
            <w:pPr>
              <w:pStyle w:val="1"/>
              <w:ind w:left="-567"/>
              <w:jc w:val="right"/>
            </w:pPr>
            <w:r>
              <w:t xml:space="preserve">№ </w:t>
            </w:r>
          </w:p>
          <w:p w:rsidR="00A056FF" w:rsidRDefault="00EE5A52" w:rsidP="00EE5A52">
            <w:pPr>
              <w:pStyle w:val="1"/>
              <w:ind w:left="-567"/>
              <w:jc w:val="right"/>
            </w:pPr>
            <w:r>
              <w:t xml:space="preserve">  </w:t>
            </w:r>
            <w:r w:rsidR="00A056FF">
              <w:t>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Дата принятия, номер и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наименование нормативного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правового акта РФ,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РСО – Алания,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регулирующего отношения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>в сфере деятельности органов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 местного самоуправления </w:t>
            </w:r>
          </w:p>
          <w:p w:rsidR="008C36A2" w:rsidRPr="00EE5A52" w:rsidRDefault="008C36A2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>(федеральный закон, У</w:t>
            </w:r>
            <w:r w:rsidR="00A056FF" w:rsidRPr="00EE5A52">
              <w:rPr>
                <w:sz w:val="22"/>
                <w:szCs w:val="22"/>
                <w:lang w:val="ru-RU"/>
              </w:rPr>
              <w:t xml:space="preserve">каз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Президента РФ, </w:t>
            </w:r>
          </w:p>
          <w:p w:rsidR="00EE5A5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постановление </w:t>
            </w:r>
          </w:p>
          <w:p w:rsidR="00EE5A5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>Правительства</w:t>
            </w:r>
            <w:r w:rsidR="00EE5A52" w:rsidRPr="00EE5A52">
              <w:rPr>
                <w:sz w:val="22"/>
                <w:szCs w:val="22"/>
                <w:lang w:val="ru-RU"/>
              </w:rPr>
              <w:t xml:space="preserve">  </w:t>
            </w:r>
            <w:r w:rsidRPr="00EE5A52">
              <w:rPr>
                <w:sz w:val="22"/>
                <w:szCs w:val="22"/>
                <w:lang w:val="ru-RU"/>
              </w:rPr>
              <w:t>РФ,</w:t>
            </w:r>
            <w:r w:rsidR="008C36A2" w:rsidRPr="00EE5A52">
              <w:rPr>
                <w:sz w:val="22"/>
                <w:szCs w:val="22"/>
                <w:lang w:val="ru-RU"/>
              </w:rPr>
              <w:t xml:space="preserve">  </w:t>
            </w:r>
            <w:r w:rsidRPr="00EE5A52">
              <w:rPr>
                <w:sz w:val="22"/>
                <w:szCs w:val="22"/>
                <w:lang w:val="ru-RU"/>
              </w:rPr>
              <w:t xml:space="preserve">закон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РСО – Алания,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постановление Главы </w:t>
            </w:r>
          </w:p>
          <w:p w:rsidR="008C36A2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 xml:space="preserve">РСО -Алания, </w:t>
            </w:r>
          </w:p>
          <w:p w:rsidR="00A056FF" w:rsidRP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 w:rsidRPr="00EE5A52">
              <w:rPr>
                <w:sz w:val="22"/>
                <w:szCs w:val="22"/>
                <w:lang w:val="ru-RU"/>
              </w:rPr>
              <w:t>Правительства  РСО – Алания)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>Наименование</w:t>
            </w:r>
          </w:p>
          <w:p w:rsidR="00A056FF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 проекта</w:t>
            </w:r>
          </w:p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правового </w:t>
            </w:r>
          </w:p>
          <w:p w:rsidR="00A056FF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>акта</w:t>
            </w:r>
          </w:p>
          <w:p w:rsidR="00A056FF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Pr="00EE5A52" w:rsidRDefault="00EE5A52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        </w:t>
            </w:r>
            <w:r w:rsidR="00A056FF" w:rsidRPr="00EE5A52">
              <w:rPr>
                <w:sz w:val="22"/>
                <w:szCs w:val="22"/>
              </w:rPr>
              <w:t>Ответственные</w:t>
            </w:r>
          </w:p>
          <w:p w:rsidR="00A056FF" w:rsidRPr="00EE5A52" w:rsidRDefault="00EE5A52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         </w:t>
            </w:r>
            <w:r w:rsidR="00A056FF" w:rsidRPr="00EE5A52">
              <w:rPr>
                <w:sz w:val="22"/>
                <w:szCs w:val="22"/>
              </w:rPr>
              <w:t>за подготовку</w:t>
            </w:r>
          </w:p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и </w:t>
            </w:r>
            <w:r w:rsidR="00EE5A52" w:rsidRPr="00EE5A52">
              <w:rPr>
                <w:sz w:val="22"/>
                <w:szCs w:val="22"/>
              </w:rPr>
              <w:t xml:space="preserve">      </w:t>
            </w:r>
            <w:r w:rsidRPr="00EE5A52">
              <w:rPr>
                <w:sz w:val="22"/>
                <w:szCs w:val="22"/>
              </w:rPr>
              <w:t>сопровождение</w:t>
            </w:r>
          </w:p>
          <w:p w:rsidR="00EE5A52" w:rsidRPr="00EE5A52" w:rsidRDefault="00EE5A52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  </w:t>
            </w:r>
            <w:r w:rsidR="00A056FF" w:rsidRPr="00EE5A52">
              <w:rPr>
                <w:sz w:val="22"/>
                <w:szCs w:val="22"/>
              </w:rPr>
              <w:t xml:space="preserve"> </w:t>
            </w:r>
            <w:r w:rsidRPr="00EE5A52">
              <w:rPr>
                <w:sz w:val="22"/>
                <w:szCs w:val="22"/>
              </w:rPr>
              <w:t xml:space="preserve">      </w:t>
            </w:r>
            <w:r w:rsidR="00A056FF" w:rsidRPr="00EE5A52">
              <w:rPr>
                <w:sz w:val="22"/>
                <w:szCs w:val="22"/>
              </w:rPr>
              <w:t xml:space="preserve">проекта </w:t>
            </w:r>
          </w:p>
          <w:p w:rsidR="00EE5A52" w:rsidRPr="00EE5A52" w:rsidRDefault="00EE5A52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         </w:t>
            </w:r>
            <w:r w:rsidR="00A056FF" w:rsidRPr="00EE5A52">
              <w:rPr>
                <w:sz w:val="22"/>
                <w:szCs w:val="22"/>
              </w:rPr>
              <w:t xml:space="preserve">правового </w:t>
            </w:r>
          </w:p>
          <w:p w:rsidR="00A056FF" w:rsidRPr="00EE5A52" w:rsidRDefault="00EE5A52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        </w:t>
            </w:r>
            <w:r w:rsidR="00A056FF" w:rsidRPr="00EE5A52">
              <w:rPr>
                <w:sz w:val="22"/>
                <w:szCs w:val="22"/>
              </w:rPr>
              <w:t>акта</w:t>
            </w:r>
          </w:p>
          <w:p w:rsidR="00A056FF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Планируемый </w:t>
            </w:r>
          </w:p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срок </w:t>
            </w:r>
          </w:p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принятия </w:t>
            </w:r>
          </w:p>
          <w:p w:rsid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>правового</w:t>
            </w:r>
          </w:p>
          <w:p w:rsidR="00A056FF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 акта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Дата принятия, </w:t>
            </w:r>
          </w:p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номер и </w:t>
            </w:r>
          </w:p>
          <w:p w:rsidR="00EE5A52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 xml:space="preserve">наименование муниципального </w:t>
            </w:r>
          </w:p>
          <w:p w:rsidR="00A056FF" w:rsidRPr="00EE5A52" w:rsidRDefault="00A056FF" w:rsidP="00EE5A52">
            <w:pPr>
              <w:pStyle w:val="1"/>
              <w:suppressAutoHyphens/>
              <w:ind w:left="-567"/>
              <w:jc w:val="right"/>
              <w:rPr>
                <w:sz w:val="22"/>
                <w:szCs w:val="22"/>
              </w:rPr>
            </w:pPr>
            <w:r w:rsidRPr="00EE5A52">
              <w:rPr>
                <w:sz w:val="22"/>
                <w:szCs w:val="22"/>
              </w:rPr>
              <w:t>акта</w:t>
            </w:r>
          </w:p>
        </w:tc>
      </w:tr>
      <w:tr w:rsidR="00A056FF" w:rsidTr="00EE5A52">
        <w:trPr>
          <w:trHeight w:val="5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4"/>
                <w:lang w:val="ru-RU" w:eastAsia="en-US"/>
              </w:rPr>
            </w:pPr>
            <w:r w:rsidRPr="00355D51">
              <w:rPr>
                <w:rFonts w:ascii="Times New Roman" w:hAnsi="Times New Roman"/>
                <w:sz w:val="26"/>
                <w:szCs w:val="24"/>
                <w:lang w:val="ru-RU" w:eastAsia="en-US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</w:tr>
      <w:tr w:rsidR="00A056FF" w:rsidTr="00EE5A52">
        <w:trPr>
          <w:trHeight w:val="5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4"/>
                <w:lang w:val="ru-RU" w:eastAsia="en-US"/>
              </w:rPr>
            </w:pPr>
            <w:r w:rsidRPr="00355D51">
              <w:rPr>
                <w:rFonts w:ascii="Times New Roman" w:hAnsi="Times New Roman"/>
                <w:sz w:val="26"/>
                <w:szCs w:val="24"/>
                <w:lang w:val="ru-RU"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</w:tr>
      <w:tr w:rsidR="00A056FF" w:rsidTr="00EE5A52">
        <w:trPr>
          <w:trHeight w:val="57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Pr="00355D51" w:rsidRDefault="00A056FF" w:rsidP="00EF27F0">
            <w:pPr>
              <w:pStyle w:val="20"/>
              <w:widowControl/>
              <w:shd w:val="clear" w:color="auto" w:fill="auto"/>
              <w:spacing w:after="0" w:line="240" w:lineRule="auto"/>
              <w:ind w:left="-567"/>
              <w:jc w:val="center"/>
              <w:rPr>
                <w:rFonts w:ascii="Times New Roman" w:hAnsi="Times New Roman"/>
                <w:sz w:val="26"/>
                <w:szCs w:val="24"/>
                <w:lang w:val="ru-RU" w:eastAsia="en-US"/>
              </w:rPr>
            </w:pPr>
            <w:r w:rsidRPr="00355D51">
              <w:rPr>
                <w:rFonts w:ascii="Times New Roman" w:hAnsi="Times New Roman"/>
                <w:sz w:val="26"/>
                <w:szCs w:val="24"/>
                <w:lang w:val="ru-RU"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FF" w:rsidRDefault="00A056FF" w:rsidP="00EF27F0">
            <w:pPr>
              <w:pStyle w:val="1"/>
              <w:ind w:left="-567"/>
              <w:jc w:val="center"/>
              <w:rPr>
                <w:sz w:val="26"/>
              </w:rPr>
            </w:pPr>
          </w:p>
        </w:tc>
      </w:tr>
    </w:tbl>
    <w:p w:rsidR="00A056FF" w:rsidRDefault="00A056FF" w:rsidP="00EF27F0">
      <w:pPr>
        <w:ind w:left="-567"/>
        <w:jc w:val="both"/>
        <w:rPr>
          <w:sz w:val="26"/>
          <w:szCs w:val="28"/>
        </w:rPr>
      </w:pPr>
    </w:p>
    <w:p w:rsidR="00A056FF" w:rsidRDefault="00A056FF" w:rsidP="00EF27F0">
      <w:pPr>
        <w:ind w:left="-567"/>
        <w:jc w:val="both"/>
        <w:rPr>
          <w:sz w:val="26"/>
          <w:szCs w:val="28"/>
        </w:rPr>
      </w:pPr>
    </w:p>
    <w:p w:rsidR="00A056FF" w:rsidRDefault="00A056FF" w:rsidP="00EF27F0">
      <w:pPr>
        <w:ind w:left="-567"/>
        <w:jc w:val="both"/>
        <w:rPr>
          <w:sz w:val="26"/>
          <w:szCs w:val="28"/>
        </w:rPr>
      </w:pPr>
    </w:p>
    <w:p w:rsidR="00A056FF" w:rsidRDefault="00A056FF" w:rsidP="00EF27F0">
      <w:pPr>
        <w:ind w:left="-567"/>
        <w:jc w:val="both"/>
        <w:rPr>
          <w:sz w:val="26"/>
          <w:szCs w:val="28"/>
        </w:rPr>
      </w:pPr>
    </w:p>
    <w:p w:rsidR="00A056FF" w:rsidRDefault="00A056FF" w:rsidP="00EF27F0">
      <w:pPr>
        <w:ind w:left="-567"/>
        <w:jc w:val="both"/>
        <w:rPr>
          <w:sz w:val="26"/>
          <w:szCs w:val="28"/>
        </w:rPr>
      </w:pPr>
    </w:p>
    <w:p w:rsidR="00A056FF" w:rsidRDefault="00A056FF" w:rsidP="00EF27F0">
      <w:pPr>
        <w:ind w:left="-567"/>
        <w:jc w:val="both"/>
        <w:rPr>
          <w:sz w:val="26"/>
          <w:szCs w:val="28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</w:rPr>
      </w:pPr>
    </w:p>
    <w:p w:rsidR="00A056FF" w:rsidRDefault="00A056FF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Pr="00EE5A52" w:rsidRDefault="00EE5A52" w:rsidP="00EF27F0">
      <w:pPr>
        <w:ind w:left="-567"/>
        <w:rPr>
          <w:sz w:val="24"/>
          <w:szCs w:val="24"/>
          <w:lang w:val="ru-RU"/>
        </w:rPr>
      </w:pPr>
    </w:p>
    <w:p w:rsidR="00EE5A52" w:rsidRPr="009F05EB" w:rsidRDefault="00EE5A52" w:rsidP="00EE5A52">
      <w:pPr>
        <w:ind w:left="-56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Приложение  3</w:t>
      </w:r>
    </w:p>
    <w:p w:rsidR="00EE5A52" w:rsidRDefault="00EE5A52" w:rsidP="00EE5A52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к Порядку проведения мониторинга </w:t>
      </w:r>
    </w:p>
    <w:p w:rsidR="00EE5A52" w:rsidRDefault="00EE5A52" w:rsidP="00EE5A52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муниципальных нормативных </w:t>
      </w:r>
    </w:p>
    <w:p w:rsidR="00EE5A52" w:rsidRDefault="00EE5A52" w:rsidP="00EE5A52">
      <w:pPr>
        <w:suppressAutoHyphens/>
        <w:ind w:left="-567"/>
        <w:jc w:val="right"/>
        <w:rPr>
          <w:sz w:val="18"/>
          <w:szCs w:val="18"/>
          <w:lang w:val="ru-RU"/>
        </w:rPr>
      </w:pPr>
      <w:r w:rsidRPr="009F05EB">
        <w:rPr>
          <w:sz w:val="18"/>
          <w:szCs w:val="18"/>
          <w:lang w:val="ru-RU"/>
        </w:rPr>
        <w:t xml:space="preserve">правовых </w:t>
      </w:r>
      <w:r>
        <w:rPr>
          <w:sz w:val="18"/>
          <w:szCs w:val="18"/>
          <w:lang w:val="ru-RU"/>
        </w:rPr>
        <w:t xml:space="preserve">актов Администрации местного </w:t>
      </w:r>
    </w:p>
    <w:p w:rsidR="00EE5A52" w:rsidRDefault="00EE5A52" w:rsidP="00EE5A52">
      <w:pPr>
        <w:suppressAutoHyphens/>
        <w:ind w:left="-56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самоуправления Раздольненского сельского</w:t>
      </w:r>
    </w:p>
    <w:p w:rsidR="00EE5A52" w:rsidRDefault="00EE5A52" w:rsidP="00EE5A52">
      <w:pPr>
        <w:suppressAutoHyphens/>
        <w:ind w:left="-567"/>
        <w:jc w:val="right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поселения</w:t>
      </w:r>
      <w:r w:rsidRPr="009F05EB">
        <w:rPr>
          <w:sz w:val="18"/>
          <w:szCs w:val="18"/>
          <w:lang w:val="ru-RU"/>
        </w:rPr>
        <w:t xml:space="preserve"> на их соответствие федеральному и </w:t>
      </w:r>
    </w:p>
    <w:p w:rsidR="00EE5A52" w:rsidRPr="008C36A2" w:rsidRDefault="00EE5A52" w:rsidP="00EE5A52">
      <w:pPr>
        <w:ind w:left="-567"/>
        <w:jc w:val="right"/>
        <w:rPr>
          <w:sz w:val="24"/>
          <w:szCs w:val="24"/>
          <w:lang w:val="ru-RU"/>
        </w:rPr>
      </w:pPr>
      <w:r w:rsidRPr="009F05EB">
        <w:rPr>
          <w:sz w:val="18"/>
          <w:szCs w:val="18"/>
          <w:lang w:val="ru-RU"/>
        </w:rPr>
        <w:t>региональному законодательству</w:t>
      </w:r>
    </w:p>
    <w:p w:rsidR="00A056FF" w:rsidRPr="004C79A5" w:rsidRDefault="00A056FF" w:rsidP="00EE5A52">
      <w:pPr>
        <w:ind w:left="-567"/>
        <w:jc w:val="right"/>
        <w:rPr>
          <w:sz w:val="24"/>
          <w:szCs w:val="24"/>
          <w:lang w:val="ru-RU"/>
        </w:rPr>
      </w:pPr>
    </w:p>
    <w:p w:rsidR="00A056FF" w:rsidRDefault="00A056FF" w:rsidP="00EF27F0">
      <w:pPr>
        <w:pStyle w:val="1"/>
        <w:ind w:left="-567"/>
        <w:jc w:val="center"/>
        <w:rPr>
          <w:b/>
          <w:bCs/>
          <w:sz w:val="26"/>
          <w:szCs w:val="28"/>
        </w:rPr>
      </w:pPr>
    </w:p>
    <w:p w:rsidR="00A056FF" w:rsidRDefault="00A056FF" w:rsidP="00EF27F0">
      <w:pPr>
        <w:pStyle w:val="1"/>
        <w:ind w:left="-567"/>
        <w:jc w:val="center"/>
        <w:rPr>
          <w:b/>
          <w:bCs/>
          <w:sz w:val="26"/>
          <w:szCs w:val="28"/>
        </w:rPr>
      </w:pPr>
    </w:p>
    <w:p w:rsidR="00A056FF" w:rsidRDefault="00A056FF" w:rsidP="00EF27F0">
      <w:pPr>
        <w:pStyle w:val="1"/>
        <w:ind w:left="-567"/>
        <w:jc w:val="center"/>
        <w:rPr>
          <w:b/>
          <w:bCs/>
          <w:sz w:val="26"/>
          <w:szCs w:val="28"/>
        </w:rPr>
      </w:pPr>
    </w:p>
    <w:p w:rsidR="00A056FF" w:rsidRPr="004C79A5" w:rsidRDefault="00A056FF" w:rsidP="00EF27F0">
      <w:pPr>
        <w:pStyle w:val="20"/>
        <w:widowControl/>
        <w:shd w:val="clear" w:color="auto" w:fill="auto"/>
        <w:spacing w:after="0" w:line="240" w:lineRule="auto"/>
        <w:ind w:left="-567"/>
        <w:jc w:val="center"/>
        <w:rPr>
          <w:rFonts w:ascii="Times New Roman" w:hAnsi="Times New Roman"/>
          <w:sz w:val="26"/>
          <w:lang w:val="ru-RU"/>
        </w:rPr>
      </w:pPr>
      <w:r w:rsidRPr="004C79A5">
        <w:rPr>
          <w:rFonts w:ascii="Times New Roman" w:hAnsi="Times New Roman"/>
          <w:sz w:val="26"/>
          <w:lang w:val="ru-RU"/>
        </w:rPr>
        <w:t xml:space="preserve">Информация </w:t>
      </w:r>
    </w:p>
    <w:p w:rsidR="00A056FF" w:rsidRPr="004C79A5" w:rsidRDefault="00A056FF" w:rsidP="00EF27F0">
      <w:pPr>
        <w:pStyle w:val="20"/>
        <w:widowControl/>
        <w:shd w:val="clear" w:color="auto" w:fill="auto"/>
        <w:spacing w:after="0" w:line="240" w:lineRule="auto"/>
        <w:ind w:left="-567"/>
        <w:jc w:val="center"/>
        <w:rPr>
          <w:rFonts w:ascii="Times New Roman" w:hAnsi="Times New Roman"/>
          <w:sz w:val="26"/>
          <w:lang w:val="ru-RU"/>
        </w:rPr>
      </w:pPr>
      <w:r w:rsidRPr="004C79A5">
        <w:rPr>
          <w:rFonts w:ascii="Times New Roman" w:hAnsi="Times New Roman"/>
          <w:sz w:val="26"/>
          <w:lang w:val="ru-RU"/>
        </w:rPr>
        <w:t xml:space="preserve">о результатах и ходе работы по приведению муниципальных нормативных </w:t>
      </w:r>
    </w:p>
    <w:p w:rsidR="00A056FF" w:rsidRPr="004C79A5" w:rsidRDefault="00A056FF" w:rsidP="00EF27F0">
      <w:pPr>
        <w:pStyle w:val="20"/>
        <w:widowControl/>
        <w:shd w:val="clear" w:color="auto" w:fill="auto"/>
        <w:spacing w:after="0" w:line="240" w:lineRule="auto"/>
        <w:ind w:left="-567"/>
        <w:jc w:val="center"/>
        <w:rPr>
          <w:rFonts w:ascii="Times New Roman" w:hAnsi="Times New Roman"/>
          <w:sz w:val="26"/>
          <w:lang w:val="ru-RU"/>
        </w:rPr>
      </w:pPr>
      <w:r w:rsidRPr="004C79A5">
        <w:rPr>
          <w:rFonts w:ascii="Times New Roman" w:hAnsi="Times New Roman"/>
          <w:sz w:val="26"/>
          <w:lang w:val="ru-RU"/>
        </w:rPr>
        <w:t xml:space="preserve">правовых актов в соответствие с федеральным законодательством </w:t>
      </w:r>
    </w:p>
    <w:p w:rsidR="00A056FF" w:rsidRPr="004C79A5" w:rsidRDefault="00A056FF" w:rsidP="00EF27F0">
      <w:pPr>
        <w:pStyle w:val="20"/>
        <w:widowControl/>
        <w:shd w:val="clear" w:color="auto" w:fill="auto"/>
        <w:spacing w:after="0" w:line="240" w:lineRule="auto"/>
        <w:ind w:left="-567"/>
        <w:jc w:val="center"/>
        <w:rPr>
          <w:rFonts w:ascii="Times New Roman" w:hAnsi="Times New Roman"/>
          <w:sz w:val="26"/>
          <w:lang w:val="ru-RU"/>
        </w:rPr>
      </w:pPr>
      <w:r w:rsidRPr="004C79A5">
        <w:rPr>
          <w:rFonts w:ascii="Times New Roman" w:hAnsi="Times New Roman"/>
          <w:sz w:val="26"/>
          <w:lang w:val="ru-RU"/>
        </w:rPr>
        <w:t>и законодательством РСО-Алания</w:t>
      </w:r>
    </w:p>
    <w:p w:rsidR="00A056FF" w:rsidRPr="004C79A5" w:rsidRDefault="00A056FF" w:rsidP="00EF27F0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-567"/>
        <w:jc w:val="center"/>
        <w:rPr>
          <w:rFonts w:ascii="Times New Roman" w:hAnsi="Times New Roman"/>
          <w:sz w:val="26"/>
          <w:lang w:val="ru-RU"/>
        </w:rPr>
      </w:pPr>
      <w:r w:rsidRPr="004C79A5">
        <w:rPr>
          <w:rFonts w:ascii="Times New Roman" w:hAnsi="Times New Roman"/>
          <w:sz w:val="26"/>
          <w:lang w:val="ru-RU"/>
        </w:rPr>
        <w:t>по итогам  _______  202__ года</w:t>
      </w:r>
    </w:p>
    <w:p w:rsidR="00A056FF" w:rsidRPr="00F810DB" w:rsidRDefault="00A056FF" w:rsidP="00EF27F0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-567"/>
        <w:jc w:val="left"/>
        <w:rPr>
          <w:rFonts w:ascii="Times New Roman" w:hAnsi="Times New Roman"/>
          <w:sz w:val="16"/>
          <w:szCs w:val="16"/>
        </w:rPr>
      </w:pPr>
      <w:r w:rsidRPr="004C79A5">
        <w:rPr>
          <w:rFonts w:ascii="Times New Roman" w:hAnsi="Times New Roman"/>
          <w:sz w:val="26"/>
          <w:lang w:val="ru-RU"/>
        </w:rPr>
        <w:t xml:space="preserve">                                                                      </w:t>
      </w:r>
      <w:r w:rsidRPr="00F810DB">
        <w:rPr>
          <w:rFonts w:ascii="Times New Roman" w:hAnsi="Times New Roman"/>
          <w:sz w:val="16"/>
          <w:szCs w:val="16"/>
        </w:rPr>
        <w:t>(месяц)</w:t>
      </w:r>
    </w:p>
    <w:p w:rsidR="00A056FF" w:rsidRPr="00F810DB" w:rsidRDefault="00A056FF" w:rsidP="00EF27F0">
      <w:pPr>
        <w:pStyle w:val="20"/>
        <w:widowControl/>
        <w:shd w:val="clear" w:color="auto" w:fill="auto"/>
        <w:tabs>
          <w:tab w:val="left" w:leader="underscore" w:pos="4237"/>
          <w:tab w:val="left" w:leader="underscore" w:pos="6051"/>
        </w:tabs>
        <w:spacing w:after="0" w:line="240" w:lineRule="auto"/>
        <w:ind w:left="-567"/>
        <w:jc w:val="left"/>
        <w:rPr>
          <w:rFonts w:ascii="Times New Roman" w:hAnsi="Times New Roman"/>
          <w:sz w:val="26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176"/>
        <w:gridCol w:w="2930"/>
        <w:gridCol w:w="2675"/>
      </w:tblGrid>
      <w:tr w:rsidR="00A056FF" w:rsidRPr="007B027E" w:rsidTr="00EE5A52">
        <w:tc>
          <w:tcPr>
            <w:tcW w:w="567" w:type="dxa"/>
            <w:vAlign w:val="center"/>
          </w:tcPr>
          <w:p w:rsidR="00EE5A52" w:rsidRDefault="00A056FF" w:rsidP="00EE5A52">
            <w:pPr>
              <w:ind w:left="-56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№ </w:t>
            </w:r>
          </w:p>
          <w:p w:rsidR="00A056FF" w:rsidRDefault="00A056FF" w:rsidP="00EE5A52">
            <w:pPr>
              <w:ind w:left="-56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176" w:type="dxa"/>
            <w:vAlign w:val="center"/>
          </w:tcPr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Дата принятия, номер и наименование нормативного правового акта </w:t>
            </w:r>
          </w:p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Российской Федерации, РСО-Алания, регулирующего отношения в сфере деятельности органов местного самоуправления (федеральный закон, </w:t>
            </w:r>
          </w:p>
          <w:p w:rsidR="00A056FF" w:rsidRDefault="00A056FF" w:rsidP="00EE5A52">
            <w:pPr>
              <w:suppressAutoHyphens/>
              <w:ind w:left="-567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указ Президента РФ, постановление Правительства РФ, закон РСО – Алания, постановление Главы РСО – Алания, Правительства РСО – Алания)</w:t>
            </w:r>
          </w:p>
        </w:tc>
        <w:tc>
          <w:tcPr>
            <w:tcW w:w="2930" w:type="dxa"/>
            <w:vAlign w:val="center"/>
          </w:tcPr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Дата принятия, номер муниципального правового </w:t>
            </w:r>
          </w:p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акта, принятого в </w:t>
            </w:r>
          </w:p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соответствии с нормативным правовым актом РФ, нормативным </w:t>
            </w:r>
          </w:p>
          <w:p w:rsidR="00A056FF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правовым актом </w:t>
            </w:r>
          </w:p>
          <w:p w:rsidR="00A056FF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РСО – Алания </w:t>
            </w:r>
          </w:p>
        </w:tc>
        <w:tc>
          <w:tcPr>
            <w:tcW w:w="2675" w:type="dxa"/>
            <w:vAlign w:val="center"/>
          </w:tcPr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Наименование проекта муниципального </w:t>
            </w:r>
          </w:p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нормативного правового </w:t>
            </w:r>
          </w:p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акта, работа над </w:t>
            </w:r>
          </w:p>
          <w:p w:rsidR="00A056FF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которым не завершена </w:t>
            </w:r>
          </w:p>
          <w:p w:rsidR="00EE5A52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(с указанием стадии рассмотрения и </w:t>
            </w:r>
          </w:p>
          <w:p w:rsidR="00A056FF" w:rsidRDefault="00A056FF" w:rsidP="00EE5A52">
            <w:pPr>
              <w:suppressAutoHyphens/>
              <w:ind w:left="-567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планируемых сроков его принятия)</w:t>
            </w:r>
          </w:p>
        </w:tc>
      </w:tr>
      <w:tr w:rsidR="00A056FF" w:rsidTr="00EE5A52">
        <w:tc>
          <w:tcPr>
            <w:tcW w:w="567" w:type="dxa"/>
            <w:vAlign w:val="center"/>
          </w:tcPr>
          <w:p w:rsidR="00A056FF" w:rsidRDefault="00A056FF" w:rsidP="00EE5A52">
            <w:pPr>
              <w:ind w:left="-567"/>
              <w:jc w:val="right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4176" w:type="dxa"/>
          </w:tcPr>
          <w:p w:rsidR="00A056FF" w:rsidRDefault="00A056FF" w:rsidP="00EF27F0">
            <w:pPr>
              <w:ind w:left="-567"/>
              <w:jc w:val="both"/>
              <w:rPr>
                <w:sz w:val="26"/>
              </w:rPr>
            </w:pPr>
          </w:p>
        </w:tc>
        <w:tc>
          <w:tcPr>
            <w:tcW w:w="2930" w:type="dxa"/>
          </w:tcPr>
          <w:p w:rsidR="00A056FF" w:rsidRDefault="00A056FF" w:rsidP="00EF27F0">
            <w:pPr>
              <w:ind w:left="-567"/>
              <w:jc w:val="both"/>
              <w:rPr>
                <w:sz w:val="26"/>
              </w:rPr>
            </w:pPr>
          </w:p>
        </w:tc>
        <w:tc>
          <w:tcPr>
            <w:tcW w:w="2675" w:type="dxa"/>
          </w:tcPr>
          <w:p w:rsidR="00A056FF" w:rsidRDefault="00A056FF" w:rsidP="00EF27F0">
            <w:pPr>
              <w:ind w:left="-567"/>
              <w:jc w:val="both"/>
              <w:rPr>
                <w:sz w:val="26"/>
              </w:rPr>
            </w:pPr>
          </w:p>
        </w:tc>
      </w:tr>
      <w:tr w:rsidR="00A056FF" w:rsidTr="00EE5A52">
        <w:tc>
          <w:tcPr>
            <w:tcW w:w="567" w:type="dxa"/>
            <w:vAlign w:val="center"/>
          </w:tcPr>
          <w:p w:rsidR="00A056FF" w:rsidRDefault="00A056FF" w:rsidP="00EE5A52">
            <w:pPr>
              <w:ind w:left="-56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4176" w:type="dxa"/>
          </w:tcPr>
          <w:p w:rsidR="00A056FF" w:rsidRDefault="00A056FF" w:rsidP="00EF27F0">
            <w:pPr>
              <w:ind w:left="-567"/>
              <w:jc w:val="both"/>
              <w:rPr>
                <w:sz w:val="26"/>
              </w:rPr>
            </w:pPr>
          </w:p>
        </w:tc>
        <w:tc>
          <w:tcPr>
            <w:tcW w:w="2930" w:type="dxa"/>
          </w:tcPr>
          <w:p w:rsidR="00A056FF" w:rsidRDefault="00A056FF" w:rsidP="00EF27F0">
            <w:pPr>
              <w:ind w:left="-567"/>
              <w:jc w:val="both"/>
              <w:rPr>
                <w:sz w:val="26"/>
              </w:rPr>
            </w:pPr>
          </w:p>
        </w:tc>
        <w:tc>
          <w:tcPr>
            <w:tcW w:w="2675" w:type="dxa"/>
          </w:tcPr>
          <w:p w:rsidR="00A056FF" w:rsidRDefault="00A056FF" w:rsidP="00EF27F0">
            <w:pPr>
              <w:ind w:left="-567"/>
              <w:jc w:val="both"/>
              <w:rPr>
                <w:sz w:val="26"/>
              </w:rPr>
            </w:pPr>
          </w:p>
        </w:tc>
      </w:tr>
    </w:tbl>
    <w:p w:rsidR="00A056FF" w:rsidRDefault="00A056FF" w:rsidP="00EF27F0">
      <w:pPr>
        <w:ind w:left="-567"/>
        <w:rPr>
          <w:sz w:val="26"/>
        </w:rPr>
      </w:pPr>
    </w:p>
    <w:p w:rsidR="00A056FF" w:rsidRDefault="00A056FF" w:rsidP="00EF27F0">
      <w:pPr>
        <w:pStyle w:val="1"/>
        <w:ind w:left="-567"/>
        <w:jc w:val="center"/>
        <w:rPr>
          <w:b/>
          <w:bCs/>
          <w:sz w:val="26"/>
          <w:szCs w:val="28"/>
        </w:rPr>
      </w:pPr>
    </w:p>
    <w:p w:rsidR="00A056FF" w:rsidRDefault="00A056FF" w:rsidP="00EF27F0">
      <w:pPr>
        <w:ind w:left="-567"/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A056FF" w:rsidRDefault="00A056FF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p w:rsidR="008A61D4" w:rsidRDefault="008A61D4" w:rsidP="00EF27F0">
      <w:pPr>
        <w:ind w:left="-567"/>
        <w:rPr>
          <w:lang w:val="ru-RU"/>
        </w:rPr>
      </w:pPr>
    </w:p>
    <w:sectPr w:rsidR="008A61D4" w:rsidSect="00BA1DD4">
      <w:headerReference w:type="even" r:id="rId9"/>
      <w:pgSz w:w="11906" w:h="16838"/>
      <w:pgMar w:top="70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C25" w:rsidRDefault="00335C25">
      <w:r>
        <w:separator/>
      </w:r>
    </w:p>
  </w:endnote>
  <w:endnote w:type="continuationSeparator" w:id="1">
    <w:p w:rsidR="00335C25" w:rsidRDefault="00335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C25" w:rsidRDefault="00335C25">
      <w:r>
        <w:separator/>
      </w:r>
    </w:p>
  </w:footnote>
  <w:footnote w:type="continuationSeparator" w:id="1">
    <w:p w:rsidR="00335C25" w:rsidRDefault="00335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FF" w:rsidRDefault="004D3336" w:rsidP="000A0F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056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56FF" w:rsidRDefault="00A056F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1694"/>
    <w:rsid w:val="00011F85"/>
    <w:rsid w:val="000A0FAF"/>
    <w:rsid w:val="003127FC"/>
    <w:rsid w:val="00334C7B"/>
    <w:rsid w:val="00335C25"/>
    <w:rsid w:val="00355D51"/>
    <w:rsid w:val="004C79A5"/>
    <w:rsid w:val="004D3336"/>
    <w:rsid w:val="004F47CC"/>
    <w:rsid w:val="00611F11"/>
    <w:rsid w:val="00631694"/>
    <w:rsid w:val="00724C06"/>
    <w:rsid w:val="007B027E"/>
    <w:rsid w:val="00832006"/>
    <w:rsid w:val="008A61D4"/>
    <w:rsid w:val="008C36A2"/>
    <w:rsid w:val="008E0029"/>
    <w:rsid w:val="009C3499"/>
    <w:rsid w:val="009F05EB"/>
    <w:rsid w:val="00A056FF"/>
    <w:rsid w:val="00A75037"/>
    <w:rsid w:val="00AD4E62"/>
    <w:rsid w:val="00B817D3"/>
    <w:rsid w:val="00BA1DD4"/>
    <w:rsid w:val="00BD3485"/>
    <w:rsid w:val="00BE10B1"/>
    <w:rsid w:val="00C834A5"/>
    <w:rsid w:val="00CB0F8B"/>
    <w:rsid w:val="00D125CE"/>
    <w:rsid w:val="00D222A8"/>
    <w:rsid w:val="00DE5E27"/>
    <w:rsid w:val="00DF1DE5"/>
    <w:rsid w:val="00E13A2C"/>
    <w:rsid w:val="00E26025"/>
    <w:rsid w:val="00E438DB"/>
    <w:rsid w:val="00E64B8A"/>
    <w:rsid w:val="00E82EF8"/>
    <w:rsid w:val="00ED1512"/>
    <w:rsid w:val="00EE5A52"/>
    <w:rsid w:val="00EF27F0"/>
    <w:rsid w:val="00F23E30"/>
    <w:rsid w:val="00F810DB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94"/>
    <w:rPr>
      <w:rFonts w:ascii="Times New Roman" w:eastAsia="Times New Roman" w:hAnsi="Times New Roman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31694"/>
    <w:rPr>
      <w:rFonts w:cs="Times New Roman"/>
      <w:color w:val="0563C1"/>
      <w:u w:val="single"/>
    </w:rPr>
  </w:style>
  <w:style w:type="paragraph" w:styleId="a4">
    <w:name w:val="No Spacing"/>
    <w:uiPriority w:val="1"/>
    <w:qFormat/>
    <w:rsid w:val="00631694"/>
    <w:rPr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locked/>
    <w:rsid w:val="00B817D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817D3"/>
    <w:pPr>
      <w:widowControl w:val="0"/>
      <w:shd w:val="clear" w:color="auto" w:fill="FFFFFF"/>
      <w:spacing w:after="900" w:line="365" w:lineRule="exact"/>
      <w:jc w:val="right"/>
    </w:pPr>
    <w:rPr>
      <w:rFonts w:ascii="Calibri" w:eastAsia="Calibri" w:hAnsi="Calibri"/>
      <w:shd w:val="clear" w:color="auto" w:fill="FFFFFF"/>
      <w:lang/>
    </w:rPr>
  </w:style>
  <w:style w:type="paragraph" w:customStyle="1" w:styleId="ConsPlusNormal">
    <w:name w:val="ConsPlusNormal"/>
    <w:uiPriority w:val="99"/>
    <w:rsid w:val="00B817D3"/>
    <w:pPr>
      <w:autoSpaceDE w:val="0"/>
      <w:autoSpaceDN w:val="0"/>
      <w:adjustRightInd w:val="0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Без интервала1"/>
    <w:uiPriority w:val="99"/>
    <w:rsid w:val="00B817D3"/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rsid w:val="008E002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CB0F8B"/>
    <w:rPr>
      <w:rFonts w:ascii="Times New Roman" w:hAnsi="Times New Roman" w:cs="Times New Roman"/>
      <w:sz w:val="20"/>
      <w:szCs w:val="20"/>
      <w:lang w:val="en-US"/>
    </w:rPr>
  </w:style>
  <w:style w:type="character" w:styleId="a7">
    <w:name w:val="page number"/>
    <w:basedOn w:val="a0"/>
    <w:uiPriority w:val="99"/>
    <w:rsid w:val="008E0029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7B027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027E"/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Iauiue">
    <w:name w:val="Iau?iue"/>
    <w:rsid w:val="008A61D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2A625BC7F6EDFC1544A5A1F1F562B5BD9866F598CE197DF84797E8C1E015BAE2F4CA808725F0CEp1LFG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Нехаева Елена Борисовна</dc:creator>
  <cp:keywords/>
  <dc:description/>
  <cp:lastModifiedBy>User</cp:lastModifiedBy>
  <cp:revision>12</cp:revision>
  <cp:lastPrinted>2021-07-01T12:42:00Z</cp:lastPrinted>
  <dcterms:created xsi:type="dcterms:W3CDTF">2021-06-28T13:26:00Z</dcterms:created>
  <dcterms:modified xsi:type="dcterms:W3CDTF">2022-05-13T08:57:00Z</dcterms:modified>
</cp:coreProperties>
</file>