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9" w:rsidRDefault="009857F9">
      <w:pPr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</w:p>
    <w:p w:rsidR="009857F9" w:rsidRDefault="009857F9">
      <w:pPr>
        <w:jc w:val="center"/>
        <w:rPr>
          <w:i/>
        </w:rPr>
      </w:pPr>
      <w:r>
        <w:object w:dxaOrig="4320" w:dyaOrig="4320">
          <v:shape id="ole_rId2" o:spid="_x0000_i1025" style="width:76pt;height:62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Imaging." ShapeID="ole_rId2" DrawAspect="Content" ObjectID="_1701158966" r:id="rId5"/>
        </w:object>
      </w:r>
    </w:p>
    <w:p w:rsidR="008F586A" w:rsidRPr="008F586A" w:rsidRDefault="008F586A" w:rsidP="008F586A">
      <w:pPr>
        <w:pStyle w:val="a8"/>
        <w:jc w:val="center"/>
        <w:rPr>
          <w:rFonts w:ascii="Bookman Old Style" w:hAnsi="Bookman Old Style"/>
          <w:b/>
          <w:sz w:val="26"/>
          <w:szCs w:val="26"/>
        </w:rPr>
      </w:pPr>
      <w:r w:rsidRPr="008F586A">
        <w:rPr>
          <w:rFonts w:ascii="Bookman Old Style" w:hAnsi="Bookman Old Style"/>
          <w:b/>
          <w:sz w:val="26"/>
          <w:szCs w:val="26"/>
        </w:rPr>
        <w:t>Главы  Администрации местного самоуправления</w:t>
      </w:r>
    </w:p>
    <w:p w:rsidR="008F586A" w:rsidRPr="008F586A" w:rsidRDefault="008F586A" w:rsidP="008F586A">
      <w:pPr>
        <w:pStyle w:val="a8"/>
        <w:jc w:val="center"/>
        <w:rPr>
          <w:rFonts w:ascii="Bookman Old Style" w:hAnsi="Bookman Old Style"/>
          <w:b/>
          <w:sz w:val="26"/>
          <w:szCs w:val="26"/>
        </w:rPr>
      </w:pPr>
      <w:r w:rsidRPr="008F586A">
        <w:rPr>
          <w:rFonts w:ascii="Bookman Old Style" w:hAnsi="Bookman Old Style"/>
          <w:b/>
          <w:sz w:val="26"/>
          <w:szCs w:val="26"/>
        </w:rPr>
        <w:t>Раздольненского сельского поселения</w:t>
      </w:r>
    </w:p>
    <w:p w:rsidR="008F586A" w:rsidRPr="00065C98" w:rsidRDefault="008F586A" w:rsidP="008F586A">
      <w:pPr>
        <w:pStyle w:val="a8"/>
        <w:jc w:val="center"/>
        <w:rPr>
          <w:b/>
          <w:sz w:val="26"/>
          <w:szCs w:val="26"/>
        </w:rPr>
      </w:pPr>
      <w:r w:rsidRPr="008F586A">
        <w:rPr>
          <w:rFonts w:ascii="Bookman Old Style" w:hAnsi="Bookman Old Style"/>
          <w:b/>
          <w:sz w:val="26"/>
          <w:szCs w:val="26"/>
        </w:rPr>
        <w:t xml:space="preserve">Моздокского района РСО-Алания </w:t>
      </w:r>
    </w:p>
    <w:p w:rsidR="009857F9" w:rsidRDefault="009857F9">
      <w:pPr>
        <w:pStyle w:val="a8"/>
        <w:jc w:val="center"/>
        <w:rPr>
          <w:rFonts w:ascii="Bookman Old Style" w:hAnsi="Bookman Old Style" w:cs="Times New Roman"/>
          <w:sz w:val="28"/>
          <w:szCs w:val="28"/>
        </w:rPr>
      </w:pPr>
    </w:p>
    <w:p w:rsidR="009857F9" w:rsidRPr="00BE7879" w:rsidRDefault="008F586A">
      <w:pPr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№  8</w:t>
      </w:r>
      <w:r w:rsidR="00AE674A" w:rsidRPr="00BE7879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6</w:t>
      </w:r>
      <w:r w:rsidR="00FB20BB" w:rsidRPr="00BE7879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</w:t>
      </w:r>
      <w:r w:rsidR="007A5542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                       от 06</w:t>
      </w:r>
      <w:r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сентября 2021</w:t>
      </w:r>
      <w:r w:rsidR="00FB20BB" w:rsidRPr="00BE7879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г.</w:t>
      </w:r>
    </w:p>
    <w:tbl>
      <w:tblPr>
        <w:tblW w:w="9606" w:type="dxa"/>
        <w:tblLook w:val="01E0"/>
      </w:tblPr>
      <w:tblGrid>
        <w:gridCol w:w="8046"/>
        <w:gridCol w:w="1560"/>
      </w:tblGrid>
      <w:tr w:rsidR="009857F9" w:rsidTr="00BE7879">
        <w:trPr>
          <w:trHeight w:val="1306"/>
        </w:trPr>
        <w:tc>
          <w:tcPr>
            <w:tcW w:w="8046" w:type="dxa"/>
          </w:tcPr>
          <w:p w:rsidR="009857F9" w:rsidRDefault="00FB20BB">
            <w:pPr>
              <w:pStyle w:val="ConsPlusTitle"/>
              <w:widowControl/>
              <w:spacing w:line="240" w:lineRule="exact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Об  утверждении  Прогноза </w:t>
            </w:r>
            <w:r w:rsidR="00BE7879">
              <w:rPr>
                <w:rFonts w:ascii="Bookman Old Style" w:hAnsi="Bookman Old Style"/>
                <w:i/>
              </w:rPr>
              <w:t xml:space="preserve">социально - </w:t>
            </w:r>
            <w:r>
              <w:rPr>
                <w:rFonts w:ascii="Bookman Old Style" w:hAnsi="Bookman Old Style"/>
                <w:i/>
              </w:rPr>
              <w:t>экономического развития  Раздольненского</w:t>
            </w:r>
            <w:r w:rsidR="00BE7879"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</w:rPr>
              <w:t xml:space="preserve">сельского поселения  Моздокского  района </w:t>
            </w:r>
            <w:r w:rsidR="00BE7879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i/>
              </w:rPr>
              <w:t xml:space="preserve">Республики Северная Осетия – Алания </w:t>
            </w:r>
            <w:r w:rsidR="00BE7879">
              <w:rPr>
                <w:rFonts w:ascii="Bookman Old Style" w:hAnsi="Bookman Old Style"/>
                <w:i/>
              </w:rPr>
              <w:t xml:space="preserve"> </w:t>
            </w:r>
            <w:r w:rsidR="008F586A">
              <w:rPr>
                <w:rFonts w:ascii="Bookman Old Style" w:hAnsi="Bookman Old Style"/>
                <w:i/>
              </w:rPr>
              <w:t xml:space="preserve">на 2022 </w:t>
            </w:r>
            <w:r>
              <w:rPr>
                <w:rFonts w:ascii="Bookman Old Style" w:hAnsi="Bookman Old Style"/>
                <w:i/>
              </w:rPr>
              <w:t>-</w:t>
            </w:r>
            <w:r w:rsidR="008F586A">
              <w:rPr>
                <w:rFonts w:ascii="Bookman Old Style" w:hAnsi="Bookman Old Style"/>
                <w:i/>
              </w:rPr>
              <w:t xml:space="preserve"> 2024</w:t>
            </w:r>
            <w:r>
              <w:rPr>
                <w:rFonts w:ascii="Bookman Old Style" w:hAnsi="Bookman Old Style"/>
                <w:i/>
              </w:rPr>
              <w:t xml:space="preserve"> годы</w:t>
            </w:r>
          </w:p>
        </w:tc>
        <w:tc>
          <w:tcPr>
            <w:tcW w:w="1560" w:type="dxa"/>
          </w:tcPr>
          <w:p w:rsidR="009857F9" w:rsidRDefault="009857F9">
            <w:pPr>
              <w:spacing w:line="240" w:lineRule="exact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</w:tbl>
    <w:p w:rsidR="009857F9" w:rsidRDefault="009857F9">
      <w:pPr>
        <w:pStyle w:val="ConsPlusTitle"/>
        <w:widowControl/>
        <w:ind w:left="-119" w:firstLine="839"/>
        <w:jc w:val="both"/>
        <w:rPr>
          <w:rFonts w:ascii="Bookman Old Style" w:hAnsi="Bookman Old Style"/>
          <w:b w:val="0"/>
          <w:sz w:val="28"/>
          <w:szCs w:val="28"/>
        </w:rPr>
      </w:pPr>
    </w:p>
    <w:p w:rsidR="009857F9" w:rsidRDefault="00FB20BB">
      <w:pPr>
        <w:pStyle w:val="ConsPlusTitle"/>
        <w:widowControl/>
        <w:ind w:left="-119" w:firstLine="839"/>
        <w:jc w:val="both"/>
        <w:rPr>
          <w:rFonts w:ascii="Bookman Old Style" w:hAnsi="Bookman Old Style"/>
          <w:b w:val="0"/>
        </w:rPr>
      </w:pPr>
      <w:proofErr w:type="gramStart"/>
      <w:r>
        <w:rPr>
          <w:rFonts w:ascii="Bookman Old Style" w:hAnsi="Bookman Old Style"/>
          <w:b w:val="0"/>
        </w:rPr>
        <w:t xml:space="preserve">В соответствии со ст. 173 Бюджетного кодекса Российской Федерации, </w:t>
      </w:r>
      <w:r w:rsidR="00857717">
        <w:rPr>
          <w:rFonts w:ascii="Bookman Old Style" w:hAnsi="Bookman Old Style"/>
          <w:b w:val="0"/>
        </w:rPr>
        <w:t xml:space="preserve">с Федеральным законом от 06.10.2003 г. № 131-ФЗ «Об общих  принципах организации местного самоуправления в Российской Федерации», </w:t>
      </w:r>
      <w:r>
        <w:rPr>
          <w:rFonts w:ascii="Bookman Old Style" w:hAnsi="Bookman Old Style"/>
          <w:b w:val="0"/>
        </w:rPr>
        <w:t xml:space="preserve"> с решением Собрания представителей Раздольненского сельского поселения № 1 от  22.04.2015 года «Об утверждении  Положения  о бюджетном  процессе в муниципальном образовании – Раздольненское сельское поселение  Моздокского района  Республике Северная Осетия - Алания»</w:t>
      </w:r>
      <w:r w:rsidR="008F586A">
        <w:rPr>
          <w:rFonts w:ascii="Bookman Old Style" w:hAnsi="Bookman Old Style"/>
          <w:b w:val="0"/>
        </w:rPr>
        <w:t>,</w:t>
      </w:r>
      <w:r w:rsidR="00857717">
        <w:rPr>
          <w:rFonts w:ascii="Bookman Old Style" w:hAnsi="Bookman Old Style"/>
          <w:b w:val="0"/>
        </w:rPr>
        <w:t xml:space="preserve">  руководствуясь Уставом Раздольненского сельского поселения, в</w:t>
      </w:r>
      <w:proofErr w:type="gramEnd"/>
      <w:r w:rsidR="00857717">
        <w:rPr>
          <w:rFonts w:ascii="Bookman Old Style" w:hAnsi="Bookman Old Style"/>
          <w:b w:val="0"/>
        </w:rPr>
        <w:t xml:space="preserve"> </w:t>
      </w:r>
      <w:proofErr w:type="gramStart"/>
      <w:r w:rsidR="00857717">
        <w:rPr>
          <w:rFonts w:ascii="Bookman Old Style" w:hAnsi="Bookman Old Style"/>
          <w:b w:val="0"/>
        </w:rPr>
        <w:t>целях</w:t>
      </w:r>
      <w:proofErr w:type="gramEnd"/>
      <w:r w:rsidR="00857717">
        <w:rPr>
          <w:rFonts w:ascii="Bookman Old Style" w:hAnsi="Bookman Old Style"/>
          <w:b w:val="0"/>
        </w:rPr>
        <w:t xml:space="preserve"> своевременной и  качественной разработки бюджета муниципального образования – Раздольненское сельское поселение Моздокского района Республики Северная Осетия – Алания на 2022 финансовый год и на плановый период 2023-2024 годов</w:t>
      </w:r>
      <w:r w:rsidR="008F586A">
        <w:rPr>
          <w:rFonts w:ascii="Bookman Old Style" w:hAnsi="Bookman Old Style"/>
          <w:b w:val="0"/>
        </w:rPr>
        <w:t xml:space="preserve"> </w:t>
      </w:r>
    </w:p>
    <w:p w:rsidR="009857F9" w:rsidRDefault="009857F9">
      <w:pPr>
        <w:pStyle w:val="ConsPlusTitle"/>
        <w:widowControl/>
        <w:ind w:left="-119" w:firstLine="839"/>
        <w:jc w:val="both"/>
        <w:rPr>
          <w:rFonts w:ascii="Bookman Old Style" w:hAnsi="Bookman Old Style"/>
          <w:b w:val="0"/>
        </w:rPr>
      </w:pPr>
    </w:p>
    <w:p w:rsidR="009857F9" w:rsidRDefault="00FB20BB">
      <w:pPr>
        <w:spacing w:line="240" w:lineRule="auto"/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ПОСТАНОВЛЯЮ:</w:t>
      </w:r>
    </w:p>
    <w:p w:rsidR="009857F9" w:rsidRDefault="009857F9">
      <w:pPr>
        <w:spacing w:line="240" w:lineRule="auto"/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9857F9" w:rsidRPr="00C96F42" w:rsidRDefault="00FB20BB" w:rsidP="00C96F42">
      <w:pPr>
        <w:spacing w:line="240" w:lineRule="auto"/>
        <w:ind w:firstLine="708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1. Утвердить  прилагаемый Прогноз социально - экономического развития  Раздольненского  сельского поселения Моздокского района Республики С</w:t>
      </w:r>
      <w:r w:rsidR="008F586A">
        <w:rPr>
          <w:rFonts w:ascii="Bookman Old Style" w:hAnsi="Bookman Old Style" w:cs="Times New Roman"/>
          <w:sz w:val="24"/>
          <w:szCs w:val="24"/>
        </w:rPr>
        <w:t>еверная Осетия – Алания  на 2022 - 2024</w:t>
      </w:r>
      <w:r>
        <w:rPr>
          <w:rFonts w:ascii="Bookman Old Style" w:hAnsi="Bookman Old Style" w:cs="Times New Roman"/>
          <w:sz w:val="24"/>
          <w:szCs w:val="24"/>
        </w:rPr>
        <w:t xml:space="preserve"> годы.</w:t>
      </w:r>
    </w:p>
    <w:p w:rsidR="00C96F42" w:rsidRDefault="00EA1359" w:rsidP="00EA1359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C96F42">
        <w:rPr>
          <w:rFonts w:ascii="Bookman Old Style" w:hAnsi="Bookman Old Style" w:cs="Times New Roman"/>
          <w:sz w:val="24"/>
          <w:szCs w:val="24"/>
        </w:rPr>
        <w:t>2</w:t>
      </w:r>
      <w:r w:rsidR="00FB20BB">
        <w:rPr>
          <w:rFonts w:ascii="Bookman Old Style" w:hAnsi="Bookman Old Style" w:cs="Times New Roman"/>
          <w:sz w:val="24"/>
          <w:szCs w:val="24"/>
        </w:rPr>
        <w:t xml:space="preserve">. </w:t>
      </w:r>
      <w:r w:rsidR="00C96F42">
        <w:rPr>
          <w:rFonts w:ascii="Bookman Old Style" w:hAnsi="Bookman Old Style" w:cs="Times New Roman"/>
          <w:sz w:val="24"/>
          <w:szCs w:val="24"/>
        </w:rPr>
        <w:t>Признать постановление Главы Администрации местного самоуправления Раздольненского сельского поселения Моздокского района Республики Северная Осетия – Алания от 29.10.2020 г. № 46 «Об утверждении Прогноза социально-экономического развития Раздольненского сельского поселения Моздокского района Республики Северная Осетия – Алания на 2021-2023 годы»  утратившим силу.</w:t>
      </w:r>
    </w:p>
    <w:p w:rsidR="00C96F42" w:rsidRDefault="00C96F42" w:rsidP="00C96F42">
      <w:pPr>
        <w:tabs>
          <w:tab w:val="left" w:pos="709"/>
        </w:tabs>
        <w:spacing w:line="240" w:lineRule="auto"/>
        <w:jc w:val="both"/>
        <w:rPr>
          <w:rFonts w:ascii="Bookman Old Style" w:hAnsi="Bookman Old Style"/>
          <w:color w:val="4BACC6" w:themeColor="accent5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3. </w:t>
      </w:r>
      <w:r>
        <w:rPr>
          <w:rFonts w:ascii="Bookman Old Style" w:hAnsi="Bookman Old Style" w:cs="Times New Roman"/>
          <w:spacing w:val="-1"/>
          <w:sz w:val="24"/>
          <w:szCs w:val="24"/>
        </w:rPr>
        <w:t xml:space="preserve">Обнародовать настоящее постановление на информационном стенде  в здании  Администрации местного самоуправления Раздольненского сельского поселения по адресу: РСО - Алания, Моздокский район, с. Раздольное, ул. Колхозная, 16, и разместить на официальном сайте Администрации Раздольненского сельского поселения в сети «Интернет» по адресу: </w:t>
      </w:r>
      <w:proofErr w:type="spellStart"/>
      <w:r w:rsidRPr="00347822">
        <w:rPr>
          <w:rFonts w:ascii="Times New Roman" w:eastAsia="Times New Roman" w:hAnsi="Times New Roman" w:cs="Times New Roman"/>
          <w:i/>
          <w:sz w:val="28"/>
          <w:szCs w:val="28"/>
        </w:rPr>
        <w:t>раздольное</w:t>
      </w:r>
      <w:proofErr w:type="gramStart"/>
      <w:r w:rsidRPr="00347822">
        <w:rPr>
          <w:rFonts w:ascii="Times New Roman" w:eastAsia="Times New Roman" w:hAnsi="Times New Roman" w:cs="Times New Roman"/>
          <w:i/>
          <w:sz w:val="28"/>
          <w:szCs w:val="28"/>
        </w:rPr>
        <w:t>.а</w:t>
      </w:r>
      <w:proofErr w:type="gramEnd"/>
      <w:r w:rsidRPr="00347822">
        <w:rPr>
          <w:rFonts w:ascii="Times New Roman" w:eastAsia="Times New Roman" w:hAnsi="Times New Roman" w:cs="Times New Roman"/>
          <w:i/>
          <w:sz w:val="28"/>
          <w:szCs w:val="28"/>
        </w:rPr>
        <w:t>дммоздок.ру</w:t>
      </w:r>
      <w:proofErr w:type="spellEnd"/>
      <w:r w:rsidRPr="003478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6F42" w:rsidRDefault="00C96F42" w:rsidP="00EA1359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96F42" w:rsidRDefault="00C96F42" w:rsidP="00EA1359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857F9" w:rsidRDefault="00C96F42" w:rsidP="00EA1359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4. </w:t>
      </w:r>
      <w:proofErr w:type="gramStart"/>
      <w:r w:rsidR="00FB20BB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="00FB20BB">
        <w:rPr>
          <w:rFonts w:ascii="Bookman Old Style" w:hAnsi="Bookman Old Style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857F9" w:rsidRDefault="009857F9">
      <w:pPr>
        <w:spacing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857F9" w:rsidRDefault="00FB20BB">
      <w:p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Глава  АМС Раздольненского</w:t>
      </w:r>
    </w:p>
    <w:p w:rsidR="009857F9" w:rsidRDefault="00FB20BB">
      <w:p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сельского поселения    </w:t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  <w:t xml:space="preserve">                           Э.И. Маргиев</w:t>
      </w:r>
    </w:p>
    <w:p w:rsidR="009857F9" w:rsidRDefault="009857F9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9857F9" w:rsidRDefault="009857F9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  <w:sectPr w:rsidR="009857F9">
          <w:pgSz w:w="11906" w:h="16838"/>
          <w:pgMar w:top="142" w:right="851" w:bottom="1276" w:left="2036" w:header="0" w:footer="0" w:gutter="0"/>
          <w:cols w:space="720"/>
          <w:formProt w:val="0"/>
          <w:docGrid w:linePitch="100" w:charSpace="4096"/>
        </w:sectPr>
      </w:pPr>
    </w:p>
    <w:p w:rsidR="009857F9" w:rsidRPr="00BE7879" w:rsidRDefault="00FB20BB">
      <w:pPr>
        <w:keepNext/>
        <w:tabs>
          <w:tab w:val="left" w:pos="6237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 w:rsidRPr="00BE7879">
        <w:rPr>
          <w:rFonts w:ascii="Bookman Old Style" w:hAnsi="Bookman Old Style" w:cs="Times New Roman"/>
          <w:b/>
          <w:kern w:val="2"/>
          <w:sz w:val="24"/>
          <w:szCs w:val="24"/>
        </w:rPr>
        <w:lastRenderedPageBreak/>
        <w:t>ПРОГНОЗ</w:t>
      </w:r>
    </w:p>
    <w:p w:rsidR="009857F9" w:rsidRPr="00BE7879" w:rsidRDefault="00FB20BB">
      <w:pPr>
        <w:keepNext/>
        <w:tabs>
          <w:tab w:val="left" w:pos="6237"/>
          <w:tab w:val="left" w:pos="13750"/>
          <w:tab w:val="left" w:pos="13892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 w:rsidRPr="00BE7879">
        <w:rPr>
          <w:rFonts w:ascii="Bookman Old Style" w:hAnsi="Bookman Old Style" w:cs="Times New Roman"/>
          <w:b/>
          <w:kern w:val="2"/>
          <w:sz w:val="24"/>
          <w:szCs w:val="24"/>
        </w:rPr>
        <w:t>социально - экономического развития Раздольненского  сельского поселения</w:t>
      </w:r>
    </w:p>
    <w:p w:rsidR="009857F9" w:rsidRPr="00BE7879" w:rsidRDefault="00FB20BB">
      <w:pPr>
        <w:keepNext/>
        <w:tabs>
          <w:tab w:val="left" w:pos="6237"/>
          <w:tab w:val="left" w:pos="13750"/>
          <w:tab w:val="left" w:pos="13892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 w:rsidRPr="00BE7879">
        <w:rPr>
          <w:rFonts w:ascii="Bookman Old Style" w:hAnsi="Bookman Old Style" w:cs="Times New Roman"/>
          <w:b/>
          <w:kern w:val="2"/>
          <w:sz w:val="24"/>
          <w:szCs w:val="24"/>
        </w:rPr>
        <w:t>Моздокского района Республики Северная Осетия - Алания</w:t>
      </w:r>
    </w:p>
    <w:p w:rsidR="009857F9" w:rsidRPr="00BE7879" w:rsidRDefault="00FF0D03">
      <w:pPr>
        <w:keepNext/>
        <w:tabs>
          <w:tab w:val="left" w:pos="6237"/>
        </w:tabs>
        <w:spacing w:after="0" w:line="240" w:lineRule="auto"/>
        <w:jc w:val="center"/>
        <w:outlineLvl w:val="0"/>
        <w:rPr>
          <w:rFonts w:ascii="Bookman Old Style" w:hAnsi="Bookman Old Style" w:cs="Times New Roman"/>
          <w:b/>
          <w:kern w:val="2"/>
          <w:sz w:val="24"/>
          <w:szCs w:val="24"/>
        </w:rPr>
      </w:pPr>
      <w:r>
        <w:rPr>
          <w:rFonts w:ascii="Bookman Old Style" w:hAnsi="Bookman Old Style" w:cs="Times New Roman"/>
          <w:b/>
          <w:kern w:val="2"/>
          <w:sz w:val="24"/>
          <w:szCs w:val="24"/>
        </w:rPr>
        <w:t>на 2022 - 2024</w:t>
      </w:r>
      <w:r w:rsidR="00FB20BB" w:rsidRPr="00BE7879">
        <w:rPr>
          <w:rFonts w:ascii="Bookman Old Style" w:hAnsi="Bookman Old Style" w:cs="Times New Roman"/>
          <w:b/>
          <w:kern w:val="2"/>
          <w:sz w:val="24"/>
          <w:szCs w:val="24"/>
        </w:rPr>
        <w:t xml:space="preserve"> годы</w:t>
      </w:r>
    </w:p>
    <w:p w:rsidR="009857F9" w:rsidRPr="00BE7879" w:rsidRDefault="009857F9">
      <w:pPr>
        <w:tabs>
          <w:tab w:val="left" w:pos="13750"/>
        </w:tabs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4060"/>
        <w:gridCol w:w="2200"/>
        <w:gridCol w:w="1473"/>
        <w:gridCol w:w="1473"/>
        <w:gridCol w:w="1473"/>
        <w:gridCol w:w="61"/>
        <w:gridCol w:w="1412"/>
        <w:gridCol w:w="58"/>
        <w:gridCol w:w="1416"/>
        <w:gridCol w:w="95"/>
        <w:gridCol w:w="1377"/>
      </w:tblGrid>
      <w:tr w:rsidR="009857F9" w:rsidRPr="00BE7879" w:rsidTr="00BE7879">
        <w:trPr>
          <w:trHeight w:val="230"/>
          <w:jc w:val="center"/>
        </w:trPr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1584"/>
                <w:tab w:val="left" w:pos="6237"/>
              </w:tabs>
              <w:spacing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прогноз</w:t>
            </w:r>
          </w:p>
        </w:tc>
      </w:tr>
      <w:tr w:rsidR="009857F9" w:rsidRPr="00BE7879" w:rsidTr="00BE7879">
        <w:trPr>
          <w:trHeight w:val="428"/>
          <w:jc w:val="center"/>
        </w:trPr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60" w:after="60" w:line="240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60" w:after="6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D75BCC">
            <w:pPr>
              <w:tabs>
                <w:tab w:val="left" w:pos="1584"/>
                <w:tab w:val="left" w:pos="6237"/>
              </w:tabs>
              <w:spacing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2022</w:t>
            </w:r>
            <w:r w:rsidR="00FB20BB"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D75BCC">
            <w:pPr>
              <w:tabs>
                <w:tab w:val="left" w:pos="1584"/>
                <w:tab w:val="left" w:pos="6237"/>
              </w:tabs>
              <w:spacing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2023</w:t>
            </w:r>
            <w:r w:rsidR="00FB20BB"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D75BCC">
            <w:pPr>
              <w:tabs>
                <w:tab w:val="left" w:pos="1584"/>
                <w:tab w:val="left" w:pos="6237"/>
              </w:tabs>
              <w:spacing w:line="240" w:lineRule="auto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2024</w:t>
            </w:r>
            <w:r w:rsidR="00FB20BB"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вариант 2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1. ДЕМОГРАФИЧЕСКИЕ ПОКАЗАТЕЛИ</w:t>
            </w:r>
          </w:p>
        </w:tc>
      </w:tr>
      <w:tr w:rsidR="009857F9" w:rsidRPr="00BE7879" w:rsidTr="001F61E3">
        <w:trPr>
          <w:trHeight w:val="219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1,100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1,100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D75BCC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1,12</w:t>
            </w:r>
            <w:r w:rsidR="00FB20BB" w:rsidRPr="00D75BCC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D75BCC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1,12</w:t>
            </w:r>
            <w:r w:rsidR="00FB20BB" w:rsidRPr="00D75BCC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BE7879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1,120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BE7879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1,120</w:t>
            </w:r>
          </w:p>
        </w:tc>
      </w:tr>
      <w:tr w:rsidR="009857F9" w:rsidRPr="00BE7879" w:rsidTr="001F61E3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9857F9" w:rsidRPr="00BE7879" w:rsidTr="001F61E3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0,010</w:t>
            </w:r>
          </w:p>
        </w:tc>
      </w:tr>
      <w:tr w:rsidR="009857F9" w:rsidRPr="00BE7879" w:rsidTr="001F61E3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 (+), </w:t>
            </w:r>
            <w:proofErr w:type="gramEnd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убыль (-)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0,00</w:t>
            </w:r>
            <w:r w:rsidR="00D75BCC" w:rsidRPr="00D75BC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8F586A" w:rsidRDefault="00FB20BB">
            <w:pPr>
              <w:tabs>
                <w:tab w:val="left" w:pos="1404"/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586A">
              <w:rPr>
                <w:rFonts w:ascii="Bookman Old Style" w:hAnsi="Bookman Old Style" w:cs="Times New Roman"/>
                <w:b/>
                <w:sz w:val="24"/>
                <w:szCs w:val="24"/>
              </w:rPr>
              <w:t>2. ФИНАНСЫ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3525,2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3525,2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3615,2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3615,2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7A5542" w:rsidRDefault="00C126E8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3521,2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7A5542" w:rsidRDefault="00C126E8">
            <w:pPr>
              <w:tabs>
                <w:tab w:val="left" w:pos="1404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3521,2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3642,8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3642,8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3673,5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3673,5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7A5542" w:rsidRDefault="00C126E8" w:rsidP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3580,6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3580,6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Профицит</w:t>
            </w:r>
            <w:proofErr w:type="spellEnd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, дефицит</w:t>
            </w:r>
            <w:proofErr w:type="gramStart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 (-) </w:t>
            </w:r>
            <w:proofErr w:type="gramEnd"/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117,6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117,6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58,3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58,3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59,4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59,4</w:t>
            </w:r>
          </w:p>
        </w:tc>
      </w:tr>
      <w:tr w:rsidR="009857F9" w:rsidRPr="008F586A" w:rsidTr="008F586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ind w:right="14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Рост фонда оплаты труда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ind w:right="-226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8F586A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ind w:right="147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Индекс роста цен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7A5542" w:rsidRDefault="00C126E8">
            <w:pPr>
              <w:tabs>
                <w:tab w:val="left" w:pos="885"/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A5542">
              <w:rPr>
                <w:rFonts w:ascii="Bookman Old Style" w:hAnsi="Bookman Old Style" w:cs="Times New Roman"/>
                <w:sz w:val="24"/>
                <w:szCs w:val="24"/>
              </w:rPr>
              <w:t>4,0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885"/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>3. ЭКОНОМИКА, СТРОИТЕЛЬСТВО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Число хозяйствующих субъектов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A64F2B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64F2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кв. м общей площади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D75BCC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  <w:r w:rsidR="00FB20BB" w:rsidRPr="00D75BC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D75BCC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  <w:r w:rsidR="00FB20BB" w:rsidRPr="00D75BC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кв. м общей площади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BE787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="00FB20BB" w:rsidRPr="00D75BCC">
              <w:rPr>
                <w:rFonts w:ascii="Bookman Old Style" w:hAnsi="Bookman Old Style" w:cs="Times New Roman"/>
                <w:sz w:val="24"/>
                <w:szCs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D75BCC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75BCC">
              <w:rPr>
                <w:rFonts w:ascii="Bookman Old Style" w:hAnsi="Bookman Old Style" w:cs="Times New Roman"/>
                <w:sz w:val="24"/>
                <w:szCs w:val="24"/>
              </w:rPr>
              <w:t>150,0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4. СОЦИАЛЬНАЯ СФЕРА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4.1. Образование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4.1.1. Дошкольное образование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мест в учреждениях дошкольного образования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A64F2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FB20BB" w:rsidRPr="00BE7879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4.1.2. Среднее общее образование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мест в общеобразовательных учреждениях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4.2. Здравоохранение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trHeight w:val="20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Врачебные амбулатории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trHeight w:val="20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 xml:space="preserve">Фельдшерско-акушерский </w:t>
            </w: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пункт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Фельдшерско-акушерский пункт, передвижной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4.3. Культура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Библиотеки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4.4. Физическая культура и спорт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5. БЫТОВОЕ ОБСЛУЖИВАНИЕ НАСЕЛЕНИЯ</w:t>
            </w:r>
          </w:p>
        </w:tc>
      </w:tr>
      <w:tr w:rsidR="009857F9" w:rsidRPr="00BE7879" w:rsidTr="00BE7879">
        <w:trPr>
          <w:trHeight w:val="555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бани, душевые и сауны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ритуальные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Число приемных пунктов бытового обслуживания населения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sz w:val="24"/>
                <w:szCs w:val="24"/>
              </w:rPr>
              <w:t>6. РОЗНИЧНАЯ ТОРГОВЛЯ И ОБЩЕСТВЕННОЕ ПИТАНИЕ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магазины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прочие магазины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автолавки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7. ЖИЛИЩНО-КОММУНАЛЬНЫЙ КОМПЛЕКС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7.1. Жилищный фонд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857F9" w:rsidRPr="00BE7879" w:rsidTr="00BE7879">
        <w:trPr>
          <w:trHeight w:val="357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тыс. кв. метров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24.0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7.2. Улично-дорожная сеть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Общая протяженность дорог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километр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9.8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Количество отремонтированных дорог за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keepNext/>
              <w:tabs>
                <w:tab w:val="left" w:pos="6237"/>
              </w:tabs>
              <w:spacing w:before="20" w:after="20" w:line="240" w:lineRule="auto"/>
              <w:jc w:val="center"/>
              <w:outlineLvl w:val="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  <w:tr w:rsidR="009857F9" w:rsidRPr="00BE7879" w:rsidTr="00BE7879">
        <w:trPr>
          <w:jc w:val="center"/>
        </w:trPr>
        <w:tc>
          <w:tcPr>
            <w:tcW w:w="15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keepNext/>
              <w:tabs>
                <w:tab w:val="left" w:pos="6237"/>
              </w:tabs>
              <w:spacing w:before="20" w:after="20" w:line="240" w:lineRule="auto"/>
              <w:outlineLvl w:val="4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BE787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8. ПРОЧИЕ</w:t>
            </w:r>
          </w:p>
        </w:tc>
      </w:tr>
      <w:tr w:rsidR="009857F9" w:rsidRPr="00BE7879" w:rsidTr="00BE7879">
        <w:trPr>
          <w:trHeight w:val="291"/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Почтовые отделения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Филиалы банка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FB20BB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FB20BB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7879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9857F9" w:rsidRPr="00BE7879" w:rsidTr="00BE7879">
        <w:trPr>
          <w:jc w:val="center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F9" w:rsidRPr="00BE7879" w:rsidRDefault="009857F9">
            <w:pPr>
              <w:spacing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F9" w:rsidRPr="00BE7879" w:rsidRDefault="009857F9">
            <w:pPr>
              <w:tabs>
                <w:tab w:val="left" w:pos="6237"/>
              </w:tabs>
              <w:spacing w:before="20" w:after="2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9857F9" w:rsidRPr="00BE7879" w:rsidRDefault="009857F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9857F9" w:rsidRPr="00BE7879" w:rsidRDefault="00FB20BB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BE7879">
        <w:rPr>
          <w:rFonts w:ascii="Bookman Old Style" w:hAnsi="Bookman Old Style" w:cs="Times New Roman"/>
          <w:sz w:val="24"/>
          <w:szCs w:val="24"/>
        </w:rPr>
        <w:t>1 вариант – умеренный (сдержанный, консервативный)</w:t>
      </w:r>
    </w:p>
    <w:p w:rsidR="009857F9" w:rsidRDefault="00FB20BB">
      <w:pPr>
        <w:spacing w:line="240" w:lineRule="auto"/>
        <w:rPr>
          <w:rFonts w:ascii="Bookman Old Style" w:hAnsi="Bookman Old Style" w:cs="Times New Roman"/>
          <w:sz w:val="28"/>
          <w:szCs w:val="28"/>
        </w:rPr>
        <w:sectPr w:rsidR="009857F9">
          <w:pgSz w:w="16838" w:h="11906" w:orient="landscape"/>
          <w:pgMar w:top="1134" w:right="680" w:bottom="1134" w:left="1276" w:header="0" w:footer="0" w:gutter="0"/>
          <w:cols w:space="720"/>
          <w:formProt w:val="0"/>
          <w:docGrid w:linePitch="100" w:charSpace="4096"/>
        </w:sectPr>
      </w:pPr>
      <w:r w:rsidRPr="00BE7879">
        <w:rPr>
          <w:rFonts w:ascii="Bookman Old Style" w:hAnsi="Bookman Old Style" w:cs="Times New Roman"/>
          <w:sz w:val="24"/>
          <w:szCs w:val="24"/>
        </w:rPr>
        <w:t>2 вариант – базовый (благоприятный</w:t>
      </w:r>
      <w:r>
        <w:rPr>
          <w:rFonts w:ascii="Bookman Old Style" w:hAnsi="Bookman Old Style" w:cs="Times New Roman"/>
          <w:sz w:val="28"/>
          <w:szCs w:val="28"/>
        </w:rPr>
        <w:t>)</w:t>
      </w:r>
    </w:p>
    <w:p w:rsidR="009857F9" w:rsidRDefault="00FB20B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>Пояснительная записка</w:t>
      </w:r>
    </w:p>
    <w:p w:rsidR="00D26F53" w:rsidRDefault="00FB20BB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к основным</w:t>
      </w:r>
      <w:r w:rsidR="00C957C3">
        <w:rPr>
          <w:rFonts w:ascii="Bookman Old Style" w:hAnsi="Bookman Old Style" w:cs="Times New Roman"/>
          <w:b/>
          <w:sz w:val="24"/>
          <w:szCs w:val="24"/>
        </w:rPr>
        <w:t xml:space="preserve"> показателям прогноза социально-</w:t>
      </w:r>
      <w:r>
        <w:rPr>
          <w:rFonts w:ascii="Bookman Old Style" w:hAnsi="Bookman Old Style" w:cs="Times New Roman"/>
          <w:b/>
          <w:sz w:val="24"/>
          <w:szCs w:val="24"/>
        </w:rPr>
        <w:t>экономического развития Раздольненского  сельского поселения</w:t>
      </w:r>
    </w:p>
    <w:p w:rsidR="009857F9" w:rsidRDefault="00FB20BB" w:rsidP="00D26F5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Моздокского района Республики Северная Осетия - Алания</w:t>
      </w:r>
    </w:p>
    <w:p w:rsidR="009857F9" w:rsidRDefault="00D26F5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на 2022 год и на плановый период 2023 и 2024</w:t>
      </w:r>
      <w:r w:rsidR="00FB20BB">
        <w:rPr>
          <w:rFonts w:ascii="Bookman Old Style" w:hAnsi="Bookman Old Style" w:cs="Times New Roman"/>
          <w:b/>
          <w:sz w:val="24"/>
          <w:szCs w:val="24"/>
        </w:rPr>
        <w:t xml:space="preserve"> годов</w:t>
      </w:r>
    </w:p>
    <w:p w:rsidR="009857F9" w:rsidRDefault="009857F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857F9" w:rsidRPr="00116575" w:rsidRDefault="00C957C3">
      <w:pPr>
        <w:pStyle w:val="a5"/>
        <w:spacing w:after="0"/>
        <w:ind w:left="-567" w:firstLine="720"/>
        <w:jc w:val="both"/>
        <w:rPr>
          <w:rFonts w:ascii="Bookman Old Style" w:hAnsi="Bookman Old Style"/>
        </w:rPr>
      </w:pPr>
      <w:r w:rsidRPr="00116575">
        <w:rPr>
          <w:rFonts w:ascii="Bookman Old Style" w:hAnsi="Bookman Old Style"/>
          <w:bCs/>
        </w:rPr>
        <w:t>Прогноз социально-</w:t>
      </w:r>
      <w:r w:rsidR="00FB20BB" w:rsidRPr="00116575">
        <w:rPr>
          <w:rFonts w:ascii="Bookman Old Style" w:hAnsi="Bookman Old Style"/>
          <w:bCs/>
        </w:rPr>
        <w:t>экономического развития Раздольненского  сельского поселения Моздокского района Республики Северная Осетия - Алания подготовлен на основании Бюджетного кодекса</w:t>
      </w:r>
      <w:r w:rsidR="00D26F53" w:rsidRPr="00116575">
        <w:rPr>
          <w:rFonts w:ascii="Bookman Old Style" w:hAnsi="Bookman Old Style"/>
          <w:bCs/>
        </w:rPr>
        <w:t xml:space="preserve"> Российской Федерации</w:t>
      </w:r>
      <w:r w:rsidR="00FB20BB" w:rsidRPr="00116575">
        <w:rPr>
          <w:rFonts w:ascii="Bookman Old Style" w:hAnsi="Bookman Old Style"/>
          <w:bCs/>
        </w:rPr>
        <w:t xml:space="preserve"> </w:t>
      </w:r>
      <w:r w:rsidR="00FB20BB" w:rsidRPr="00116575">
        <w:rPr>
          <w:rFonts w:ascii="Bookman Old Style" w:hAnsi="Bookman Old Style"/>
        </w:rPr>
        <w:t>и Положения о бюджетном процессе, утвержденного решением Собрания представителей  Раздольненского сельского поселения  № 1 от 22.04.2015 года.</w:t>
      </w:r>
    </w:p>
    <w:p w:rsidR="0088480F" w:rsidRPr="00116575" w:rsidRDefault="0088480F" w:rsidP="0088480F">
      <w:pPr>
        <w:spacing w:after="0" w:line="240" w:lineRule="auto"/>
        <w:ind w:left="-567"/>
        <w:jc w:val="both"/>
        <w:rPr>
          <w:rFonts w:ascii="Bookman Old Style" w:hAnsi="Bookman Old Style" w:cs="Times New Roman"/>
          <w:sz w:val="24"/>
          <w:szCs w:val="24"/>
        </w:rPr>
      </w:pPr>
      <w:r w:rsidRPr="00116575">
        <w:rPr>
          <w:rFonts w:ascii="Bookman Old Style" w:hAnsi="Bookman Old Style" w:cs="Times New Roman"/>
          <w:sz w:val="24"/>
          <w:szCs w:val="24"/>
        </w:rPr>
        <w:t xml:space="preserve">         Прогноз подготовлен на основе анализа сложившейся ситуации и тенденций развития Раздольненского сельского поселения, разрабатывается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</w:t>
      </w:r>
      <w:r w:rsidR="00116575" w:rsidRPr="00116575">
        <w:rPr>
          <w:rFonts w:ascii="Bookman Old Style" w:hAnsi="Bookman Old Style" w:cs="Times New Roman"/>
          <w:sz w:val="24"/>
          <w:szCs w:val="24"/>
        </w:rPr>
        <w:t xml:space="preserve">Моздокского района </w:t>
      </w:r>
      <w:r w:rsidRPr="00116575">
        <w:rPr>
          <w:rFonts w:ascii="Bookman Old Style" w:hAnsi="Bookman Old Style" w:cs="Times New Roman"/>
          <w:sz w:val="24"/>
          <w:szCs w:val="24"/>
        </w:rPr>
        <w:t xml:space="preserve"> на 2022-202</w:t>
      </w:r>
      <w:r w:rsidR="00116575" w:rsidRPr="00116575">
        <w:rPr>
          <w:rFonts w:ascii="Bookman Old Style" w:hAnsi="Bookman Old Style" w:cs="Times New Roman"/>
          <w:sz w:val="24"/>
          <w:szCs w:val="24"/>
        </w:rPr>
        <w:t>4</w:t>
      </w:r>
      <w:r w:rsidRPr="00116575">
        <w:rPr>
          <w:rFonts w:ascii="Bookman Old Style" w:hAnsi="Bookman Old Style" w:cs="Times New Roman"/>
          <w:sz w:val="24"/>
          <w:szCs w:val="24"/>
        </w:rPr>
        <w:t xml:space="preserve"> годы.</w:t>
      </w:r>
    </w:p>
    <w:p w:rsidR="0088480F" w:rsidRPr="00116575" w:rsidRDefault="00116575" w:rsidP="00116575">
      <w:pPr>
        <w:spacing w:after="0" w:line="240" w:lineRule="auto"/>
        <w:ind w:left="-567"/>
        <w:jc w:val="both"/>
        <w:rPr>
          <w:rFonts w:ascii="Bookman Old Style" w:hAnsi="Bookman Old Style" w:cs="Times New Roman"/>
          <w:sz w:val="24"/>
          <w:szCs w:val="24"/>
        </w:rPr>
      </w:pPr>
      <w:r w:rsidRPr="00116575">
        <w:rPr>
          <w:rFonts w:ascii="Bookman Old Style" w:hAnsi="Bookman Old Style" w:cs="Times New Roman"/>
          <w:sz w:val="24"/>
          <w:szCs w:val="24"/>
        </w:rPr>
        <w:t xml:space="preserve">         </w:t>
      </w:r>
      <w:proofErr w:type="gramStart"/>
      <w:r w:rsidR="0088480F" w:rsidRPr="00116575">
        <w:rPr>
          <w:rFonts w:ascii="Bookman Old Style" w:hAnsi="Bookman Old Style" w:cs="Times New Roman"/>
          <w:sz w:val="24"/>
          <w:szCs w:val="24"/>
        </w:rPr>
        <w:t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</w:t>
      </w:r>
      <w:r w:rsidRPr="00116575">
        <w:rPr>
          <w:rFonts w:ascii="Bookman Old Style" w:hAnsi="Bookman Old Style" w:cs="Times New Roman"/>
          <w:sz w:val="24"/>
          <w:szCs w:val="24"/>
        </w:rPr>
        <w:t xml:space="preserve"> муниципального образования - Раздольненское сельское поселение Моздокского района Республики Северная Осетия - Алания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на 202</w:t>
      </w:r>
      <w:r w:rsidRPr="00116575">
        <w:rPr>
          <w:rFonts w:ascii="Bookman Old Style" w:hAnsi="Bookman Old Style" w:cs="Times New Roman"/>
          <w:sz w:val="24"/>
          <w:szCs w:val="24"/>
        </w:rPr>
        <w:t>2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год и на плановый период 202</w:t>
      </w:r>
      <w:r w:rsidRPr="00116575">
        <w:rPr>
          <w:rFonts w:ascii="Bookman Old Style" w:hAnsi="Bookman Old Style" w:cs="Times New Roman"/>
          <w:sz w:val="24"/>
          <w:szCs w:val="24"/>
        </w:rPr>
        <w:t>3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и 202</w:t>
      </w:r>
      <w:r w:rsidRPr="00116575">
        <w:rPr>
          <w:rFonts w:ascii="Bookman Old Style" w:hAnsi="Bookman Old Style" w:cs="Times New Roman"/>
          <w:sz w:val="24"/>
          <w:szCs w:val="24"/>
        </w:rPr>
        <w:t>4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годов.</w:t>
      </w:r>
      <w:proofErr w:type="gramEnd"/>
    </w:p>
    <w:p w:rsidR="0088480F" w:rsidRPr="00116575" w:rsidRDefault="00116575" w:rsidP="00116575">
      <w:pPr>
        <w:spacing w:after="0" w:line="240" w:lineRule="auto"/>
        <w:ind w:left="-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88480F" w:rsidRPr="00116575">
        <w:rPr>
          <w:rFonts w:ascii="Bookman Old Style" w:hAnsi="Bookman Old Style" w:cs="Times New Roman"/>
          <w:sz w:val="24"/>
          <w:szCs w:val="24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 Основной целью социально – экономиче</w:t>
      </w:r>
      <w:r>
        <w:rPr>
          <w:rFonts w:ascii="Bookman Old Style" w:hAnsi="Bookman Old Style" w:cs="Times New Roman"/>
          <w:sz w:val="24"/>
          <w:szCs w:val="24"/>
        </w:rPr>
        <w:t>ского развития Раздольненского</w:t>
      </w:r>
      <w:r w:rsidR="0088480F" w:rsidRPr="00116575">
        <w:rPr>
          <w:rFonts w:ascii="Bookman Old Style" w:hAnsi="Bookman Old Style" w:cs="Times New Roman"/>
          <w:sz w:val="24"/>
          <w:szCs w:val="24"/>
        </w:rPr>
        <w:t xml:space="preserve"> сельского поселения является улучшение качества жизни населения. </w:t>
      </w:r>
    </w:p>
    <w:p w:rsidR="0088480F" w:rsidRDefault="0088480F" w:rsidP="0088480F">
      <w:pPr>
        <w:pStyle w:val="a5"/>
        <w:spacing w:after="0"/>
        <w:ind w:left="-567" w:firstLine="720"/>
        <w:jc w:val="both"/>
        <w:rPr>
          <w:rFonts w:ascii="Bookman Old Style" w:hAnsi="Bookman Old Style"/>
        </w:rPr>
      </w:pP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За исходные данные приняты предварительные итоги социально-экономического развития м</w:t>
      </w:r>
      <w:r w:rsidR="00D26F53">
        <w:rPr>
          <w:rFonts w:ascii="Bookman Old Style" w:hAnsi="Bookman Old Style" w:cs="Times New Roman"/>
          <w:sz w:val="24"/>
          <w:szCs w:val="24"/>
        </w:rPr>
        <w:t>униципального образования в 2021</w:t>
      </w:r>
      <w:r>
        <w:rPr>
          <w:rFonts w:ascii="Bookman Old Style" w:hAnsi="Bookman Old Style" w:cs="Times New Roman"/>
          <w:sz w:val="24"/>
          <w:szCs w:val="24"/>
        </w:rPr>
        <w:t xml:space="preserve"> году, материалы государственной статистики, а также собственные расчеты.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 xml:space="preserve">Прогноз социально-экономического развития Раздольненского сельского поселения на 2021 год и плановый период 2022 и 2023 годов основывается на оценке состояния </w:t>
      </w:r>
      <w:r w:rsidR="00C957C3">
        <w:rPr>
          <w:rFonts w:ascii="Bookman Old Style" w:eastAsia="Calibri" w:hAnsi="Bookman Old Style" w:cs="Times New Roman"/>
          <w:sz w:val="24"/>
          <w:szCs w:val="24"/>
          <w:lang w:eastAsia="en-US"/>
        </w:rPr>
        <w:t>и перспектив развития социально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- экономической ситуации Раздольненского сельского поселения. Прогноз</w:t>
      </w:r>
      <w:r w:rsidR="00C957C3">
        <w:rPr>
          <w:rFonts w:ascii="Bookman Old Style" w:eastAsia="Calibri" w:hAnsi="Bookman Old Style" w:cs="Times New Roman"/>
          <w:sz w:val="24"/>
          <w:szCs w:val="24"/>
          <w:lang w:eastAsia="en-US"/>
        </w:rPr>
        <w:t xml:space="preserve"> основных показателей социально-</w:t>
      </w: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экономического развития Раздольненского сельского поселения разработан в двух основных вариантах.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t>Первый вариант является умеренным (сдержанным, консервативным) и исходит из относительно устойчивой, но по сравнению с текущим периодом менее благоприятной комбинацией внешних и внутренних условий  функционирования экономики и социальной сферы поселения. Данный вариант предполагает умеренный рост основных социально - экономических показателей, обусловленный состоянием социально - экономической ситуации в Российской Федерации.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  <w:r>
        <w:rPr>
          <w:rFonts w:ascii="Bookman Old Style" w:eastAsia="Calibri" w:hAnsi="Bookman Old Style" w:cs="Times New Roman"/>
          <w:sz w:val="24"/>
          <w:szCs w:val="24"/>
          <w:lang w:eastAsia="en-US"/>
        </w:rPr>
        <w:lastRenderedPageBreak/>
        <w:t xml:space="preserve">Второй вариант является базовым и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при активном воздействии на изменение сложившейся ситуации. </w:t>
      </w: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Общая площадь Раздольненского   сельского поселения составляет  104,0  га  и  включает в себя 1 населенный  пункт.</w:t>
      </w:r>
    </w:p>
    <w:p w:rsidR="009857F9" w:rsidRDefault="009857F9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Демографические показатели</w:t>
      </w:r>
    </w:p>
    <w:p w:rsidR="009857F9" w:rsidRDefault="00FB20BB">
      <w:pPr>
        <w:spacing w:line="240" w:lineRule="auto"/>
        <w:ind w:left="-567"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По данным Администрации местного самоуправления Раздольненского сельского по</w:t>
      </w:r>
      <w:r w:rsidR="00116575">
        <w:rPr>
          <w:rFonts w:ascii="Bookman Old Style" w:hAnsi="Bookman Old Style" w:cs="Times New Roman"/>
          <w:bCs/>
          <w:sz w:val="24"/>
          <w:szCs w:val="24"/>
        </w:rPr>
        <w:t>селения сельского  на 01.01.2020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года в п</w:t>
      </w:r>
      <w:r w:rsidR="00116575">
        <w:rPr>
          <w:rFonts w:ascii="Bookman Old Style" w:hAnsi="Bookman Old Style" w:cs="Times New Roman"/>
          <w:bCs/>
          <w:sz w:val="24"/>
          <w:szCs w:val="24"/>
        </w:rPr>
        <w:t>оселении зарегистрировано  - 1100 человек, на 01.01.2021 года  - 109</w:t>
      </w:r>
      <w:r w:rsidR="00777EFF">
        <w:rPr>
          <w:rFonts w:ascii="Bookman Old Style" w:hAnsi="Bookman Old Style" w:cs="Times New Roman"/>
          <w:bCs/>
          <w:sz w:val="24"/>
          <w:szCs w:val="24"/>
        </w:rPr>
        <w:t>0  человек,  на 01.01.2022 года  - 110</w:t>
      </w:r>
      <w:r>
        <w:rPr>
          <w:rFonts w:ascii="Bookman Old Style" w:hAnsi="Bookman Old Style" w:cs="Times New Roman"/>
          <w:bCs/>
          <w:sz w:val="24"/>
          <w:szCs w:val="24"/>
        </w:rPr>
        <w:t>0 человек.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Численность населения Раздольненского сельского поселения имеет тенденцию на уменьшение. Из-за суженного спектра возможностей трудоустройства, неудовлетворительного качества среды жизнедеятельности, отсутствие нормальной социальной инфраструктуры, включающей все типы объектов: жилье, объекты образования, здравоохранения, культуры, торговли, развитие дорожной сети и прочее, происходит интенсивная миграция конкурентоспособной части населения, особенно молодежи, в город. Для удержания оттока населения в крупные города необходимо способствовать развитию малого и среднего предпринимательства.</w:t>
      </w: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Финансы</w:t>
      </w:r>
    </w:p>
    <w:p w:rsidR="009857F9" w:rsidRDefault="00777EFF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 2022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год и плановый период предусматривается реализация мер, направленных на максимальное освоение собственной ресурсной базы, и  привлечение дополнительных финансовых ресурсов в поселение, в том числе за счет более активного участия в реализации республиканских  программ, повышения эффективности расходования бюджетных средств</w:t>
      </w:r>
    </w:p>
    <w:p w:rsidR="00775DBD" w:rsidRPr="00775DBD" w:rsidRDefault="00775DBD" w:rsidP="00775DBD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 xml:space="preserve">В прогнозируемом периоде планируется проводить работу по инвентаризации земель поселения с целью выявления </w:t>
      </w:r>
      <w:proofErr w:type="spellStart"/>
      <w:r w:rsidRPr="00775DBD">
        <w:rPr>
          <w:rFonts w:ascii="Bookman Old Style" w:hAnsi="Bookman Old Style"/>
          <w:sz w:val="24"/>
          <w:szCs w:val="24"/>
        </w:rPr>
        <w:t>неидентифицированных</w:t>
      </w:r>
      <w:proofErr w:type="spellEnd"/>
      <w:r w:rsidRPr="00775DBD">
        <w:rPr>
          <w:rFonts w:ascii="Bookman Old Style" w:hAnsi="Bookman Old Style"/>
          <w:sz w:val="24"/>
          <w:szCs w:val="24"/>
        </w:rPr>
        <w:t xml:space="preserve"> земельных участков, неплательщиков уплаты земельного налога. Также необходимо и дальше проводить разъяснительные работы с населением с целью оформления земельных участков в аренду, собственность, ведение ЛПХ для увеличения  поступления налоговых доходов в бюджет поселения. </w:t>
      </w:r>
    </w:p>
    <w:p w:rsidR="00775DBD" w:rsidRPr="00775DBD" w:rsidRDefault="00775DBD" w:rsidP="00775DBD">
      <w:pPr>
        <w:spacing w:after="0" w:line="240" w:lineRule="auto"/>
        <w:ind w:left="-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</w:t>
      </w:r>
      <w:r>
        <w:rPr>
          <w:rFonts w:ascii="Bookman Old Style" w:hAnsi="Bookman Old Style"/>
          <w:sz w:val="24"/>
          <w:szCs w:val="24"/>
        </w:rPr>
        <w:t xml:space="preserve">ых доходов в бюджет </w:t>
      </w:r>
      <w:r w:rsidRPr="007A5542">
        <w:rPr>
          <w:rFonts w:ascii="Bookman Old Style" w:hAnsi="Bookman Old Style"/>
          <w:sz w:val="24"/>
          <w:szCs w:val="24"/>
        </w:rPr>
        <w:t xml:space="preserve">поселения.  </w:t>
      </w:r>
      <w:r w:rsidRPr="007A5542">
        <w:rPr>
          <w:rFonts w:ascii="Bookman Old Style" w:hAnsi="Bookman Old Style" w:cs="Times New Roman"/>
          <w:sz w:val="24"/>
          <w:szCs w:val="24"/>
        </w:rPr>
        <w:t xml:space="preserve">В 2022 году прогнозируется поступление налоговых и неналоговых доходов в сумме  </w:t>
      </w:r>
      <w:r w:rsidR="00797BBF" w:rsidRPr="007A5542">
        <w:rPr>
          <w:rFonts w:ascii="Bookman Old Style" w:hAnsi="Bookman Old Style" w:cs="Times New Roman"/>
          <w:sz w:val="24"/>
          <w:szCs w:val="24"/>
        </w:rPr>
        <w:t>1076,0</w:t>
      </w:r>
      <w:r w:rsidRPr="007A5542">
        <w:rPr>
          <w:rFonts w:ascii="Bookman Old Style" w:hAnsi="Bookman Old Style" w:cs="Times New Roman"/>
          <w:sz w:val="24"/>
          <w:szCs w:val="24"/>
        </w:rPr>
        <w:t xml:space="preserve"> тыс. рублей   на основе второго варианта с учетом роста налоговых платежей и недопущения недоимки. В плановом периоде прогнозируется поступление доходов в 2023 году  в сумме </w:t>
      </w:r>
      <w:r w:rsidR="00797BBF" w:rsidRPr="007A5542">
        <w:rPr>
          <w:rFonts w:ascii="Bookman Old Style" w:hAnsi="Bookman Old Style" w:cs="Times New Roman"/>
          <w:sz w:val="24"/>
          <w:szCs w:val="24"/>
        </w:rPr>
        <w:t>1168,8</w:t>
      </w:r>
      <w:r w:rsidRPr="007A5542">
        <w:rPr>
          <w:rFonts w:ascii="Bookman Old Style" w:hAnsi="Bookman Old Style" w:cs="Times New Roman"/>
          <w:sz w:val="24"/>
          <w:szCs w:val="24"/>
        </w:rPr>
        <w:t xml:space="preserve"> тыс. рублей   и на 2024 год в сумме </w:t>
      </w:r>
      <w:r w:rsidR="00797BBF" w:rsidRPr="007A5542">
        <w:rPr>
          <w:rFonts w:ascii="Bookman Old Style" w:hAnsi="Bookman Old Style" w:cs="Times New Roman"/>
          <w:sz w:val="24"/>
          <w:szCs w:val="24"/>
        </w:rPr>
        <w:t xml:space="preserve">  1189,9 </w:t>
      </w:r>
      <w:r w:rsidRPr="007A5542">
        <w:rPr>
          <w:rFonts w:ascii="Bookman Old Style" w:hAnsi="Bookman Old Style" w:cs="Times New Roman"/>
          <w:sz w:val="24"/>
          <w:szCs w:val="24"/>
        </w:rPr>
        <w:t>тыс. рублей.</w:t>
      </w:r>
    </w:p>
    <w:p w:rsidR="00775DBD" w:rsidRPr="00775DBD" w:rsidRDefault="00775DBD" w:rsidP="00775DBD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 xml:space="preserve">Главной целью социально-экономического развития поселения является решение задач по реализации комплекса мер по увеличению собственной доходной части, а также привлечение инвестиций, укрепление финансовой </w:t>
      </w:r>
      <w:r w:rsidRPr="00775DBD">
        <w:rPr>
          <w:rFonts w:ascii="Bookman Old Style" w:hAnsi="Bookman Old Style"/>
          <w:sz w:val="24"/>
          <w:szCs w:val="24"/>
        </w:rPr>
        <w:lastRenderedPageBreak/>
        <w:t xml:space="preserve">самостоятельности поселения, стабилизации доходной базы бюджета, обеспечение </w:t>
      </w:r>
      <w:r w:rsidR="003D0A73">
        <w:rPr>
          <w:rFonts w:ascii="Bookman Old Style" w:hAnsi="Bookman Old Style"/>
          <w:sz w:val="24"/>
          <w:szCs w:val="24"/>
        </w:rPr>
        <w:t xml:space="preserve">  </w:t>
      </w:r>
      <w:r w:rsidRPr="00775DBD">
        <w:rPr>
          <w:rFonts w:ascii="Bookman Old Style" w:hAnsi="Bookman Old Style"/>
          <w:sz w:val="24"/>
          <w:szCs w:val="24"/>
        </w:rPr>
        <w:t xml:space="preserve">сбалансированности </w:t>
      </w:r>
      <w:r w:rsidR="003D0A73">
        <w:rPr>
          <w:rFonts w:ascii="Bookman Old Style" w:hAnsi="Bookman Old Style"/>
          <w:sz w:val="24"/>
          <w:szCs w:val="24"/>
        </w:rPr>
        <w:t xml:space="preserve"> </w:t>
      </w:r>
      <w:r w:rsidRPr="00775DBD">
        <w:rPr>
          <w:rFonts w:ascii="Bookman Old Style" w:hAnsi="Bookman Old Style"/>
          <w:sz w:val="24"/>
          <w:szCs w:val="24"/>
        </w:rPr>
        <w:t>бюджета.</w:t>
      </w:r>
    </w:p>
    <w:p w:rsidR="00775DBD" w:rsidRPr="00775DBD" w:rsidRDefault="00775DBD" w:rsidP="00775DBD">
      <w:pPr>
        <w:tabs>
          <w:tab w:val="left" w:pos="142"/>
        </w:tabs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>Прогнозом на очередной 202</w:t>
      </w:r>
      <w:r>
        <w:rPr>
          <w:rFonts w:ascii="Bookman Old Style" w:hAnsi="Bookman Old Style"/>
          <w:sz w:val="24"/>
          <w:szCs w:val="24"/>
        </w:rPr>
        <w:t>2</w:t>
      </w:r>
      <w:r w:rsidRPr="00775DBD">
        <w:rPr>
          <w:rFonts w:ascii="Bookman Old Style" w:hAnsi="Bookman Old Style"/>
          <w:sz w:val="24"/>
          <w:szCs w:val="24"/>
        </w:rPr>
        <w:t xml:space="preserve"> финансовый год и плановый период 202</w:t>
      </w:r>
      <w:r>
        <w:rPr>
          <w:rFonts w:ascii="Bookman Old Style" w:hAnsi="Bookman Old Style"/>
          <w:sz w:val="24"/>
          <w:szCs w:val="24"/>
        </w:rPr>
        <w:t>3</w:t>
      </w:r>
      <w:r w:rsidRPr="00775DBD">
        <w:rPr>
          <w:rFonts w:ascii="Bookman Old Style" w:hAnsi="Bookman Old Style"/>
          <w:sz w:val="24"/>
          <w:szCs w:val="24"/>
        </w:rPr>
        <w:t>-202</w:t>
      </w:r>
      <w:r>
        <w:rPr>
          <w:rFonts w:ascii="Bookman Old Style" w:hAnsi="Bookman Old Style"/>
          <w:sz w:val="24"/>
          <w:szCs w:val="24"/>
        </w:rPr>
        <w:t>4</w:t>
      </w:r>
      <w:r w:rsidRPr="00775DBD">
        <w:rPr>
          <w:rFonts w:ascii="Bookman Old Style" w:hAnsi="Bookman Old Style"/>
          <w:sz w:val="24"/>
          <w:szCs w:val="24"/>
        </w:rPr>
        <w:t xml:space="preserve"> годы определены следующие приоритеты социально-экономиче</w:t>
      </w:r>
      <w:r>
        <w:rPr>
          <w:rFonts w:ascii="Bookman Old Style" w:hAnsi="Bookman Old Style"/>
          <w:sz w:val="24"/>
          <w:szCs w:val="24"/>
        </w:rPr>
        <w:t>ского развития  Раздольненского</w:t>
      </w:r>
      <w:r w:rsidRPr="00775DBD">
        <w:rPr>
          <w:rFonts w:ascii="Bookman Old Style" w:hAnsi="Bookman Old Style"/>
          <w:sz w:val="24"/>
          <w:szCs w:val="24"/>
        </w:rPr>
        <w:t xml:space="preserve"> сельского поселения:</w:t>
      </w:r>
    </w:p>
    <w:p w:rsidR="00775DBD" w:rsidRDefault="00775DBD" w:rsidP="00775DBD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775DBD">
        <w:rPr>
          <w:rFonts w:ascii="Bookman Old Style" w:hAnsi="Bookman Old Style"/>
          <w:sz w:val="24"/>
          <w:szCs w:val="24"/>
        </w:rPr>
        <w:t xml:space="preserve">- повышение доходной части местного бюджета путем проведения работы по выявлению собственников земельных участков и другого недвижимого имущества и привлечения их к налогообложению, сокращения задолженности по налогам крупных и средних предприятий и </w:t>
      </w:r>
      <w:r w:rsidR="003D0A73">
        <w:rPr>
          <w:rFonts w:ascii="Bookman Old Style" w:hAnsi="Bookman Old Style"/>
          <w:sz w:val="24"/>
          <w:szCs w:val="24"/>
        </w:rPr>
        <w:t xml:space="preserve">организаций поселения; </w:t>
      </w:r>
      <w:r w:rsidRPr="00775DBD">
        <w:rPr>
          <w:rFonts w:ascii="Bookman Old Style" w:hAnsi="Bookman Old Style"/>
          <w:sz w:val="24"/>
          <w:szCs w:val="24"/>
        </w:rPr>
        <w:t xml:space="preserve"> </w:t>
      </w:r>
    </w:p>
    <w:p w:rsidR="00775DBD" w:rsidRPr="00775DBD" w:rsidRDefault="00775DBD" w:rsidP="003D0A73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- </w:t>
      </w:r>
      <w:r w:rsidRPr="00775DBD">
        <w:rPr>
          <w:rFonts w:ascii="Bookman Old Style" w:hAnsi="Bookman Old Style"/>
          <w:sz w:val="24"/>
          <w:szCs w:val="24"/>
        </w:rPr>
        <w:t>активизация работы по заключению договоров на право размещения нестационарных тор</w:t>
      </w:r>
      <w:r w:rsidR="003D0A73">
        <w:rPr>
          <w:rFonts w:ascii="Bookman Old Style" w:hAnsi="Bookman Old Style"/>
          <w:sz w:val="24"/>
          <w:szCs w:val="24"/>
        </w:rPr>
        <w:t>говых объектов на территории поселения</w:t>
      </w:r>
      <w:r w:rsidRPr="00775DBD">
        <w:rPr>
          <w:rFonts w:ascii="Bookman Old Style" w:hAnsi="Bookman Old Style"/>
          <w:sz w:val="24"/>
          <w:szCs w:val="24"/>
        </w:rPr>
        <w:t xml:space="preserve">; </w:t>
      </w:r>
    </w:p>
    <w:p w:rsidR="00775DBD" w:rsidRPr="00775DBD" w:rsidRDefault="003D0A73" w:rsidP="003D0A73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775DBD" w:rsidRPr="00775DBD">
        <w:rPr>
          <w:rFonts w:ascii="Bookman Old Style" w:hAnsi="Bookman Old Style"/>
          <w:sz w:val="24"/>
          <w:szCs w:val="24"/>
        </w:rPr>
        <w:t>- реализация действующих программ по благоустройству, повышение безопасности, содержание и развитие сети автомобильных дорог общего пользования местного значения;</w:t>
      </w:r>
    </w:p>
    <w:p w:rsidR="00775DBD" w:rsidRPr="00775DBD" w:rsidRDefault="003D0A73" w:rsidP="003D0A73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75DBD" w:rsidRPr="00775DBD">
        <w:rPr>
          <w:rFonts w:ascii="Bookman Old Style" w:hAnsi="Bookman Old Style"/>
          <w:sz w:val="24"/>
          <w:szCs w:val="24"/>
        </w:rPr>
        <w:t>- развитие социальной сферы (реализация мероприятий по развитию культуры, спорта и молодежной политики</w:t>
      </w:r>
      <w:r>
        <w:rPr>
          <w:rFonts w:ascii="Bookman Old Style" w:hAnsi="Bookman Old Style"/>
          <w:sz w:val="24"/>
          <w:szCs w:val="24"/>
        </w:rPr>
        <w:t xml:space="preserve"> на территории </w:t>
      </w:r>
      <w:r w:rsidR="00775DBD" w:rsidRPr="00775DBD">
        <w:rPr>
          <w:rFonts w:ascii="Bookman Old Style" w:hAnsi="Bookman Old Style"/>
          <w:sz w:val="24"/>
          <w:szCs w:val="24"/>
        </w:rPr>
        <w:t xml:space="preserve"> сельского поселения);</w:t>
      </w:r>
    </w:p>
    <w:p w:rsidR="00775DBD" w:rsidRPr="00775DBD" w:rsidRDefault="003D0A73" w:rsidP="003D0A73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75DBD" w:rsidRPr="00775DBD">
        <w:rPr>
          <w:rFonts w:ascii="Bookman Old Style" w:hAnsi="Bookman Old Style"/>
          <w:sz w:val="24"/>
          <w:szCs w:val="24"/>
        </w:rPr>
        <w:t xml:space="preserve">- </w:t>
      </w:r>
      <w:r w:rsidR="00775DBD" w:rsidRPr="00775DBD">
        <w:rPr>
          <w:rFonts w:ascii="Bookman Old Style" w:hAnsi="Bookman Old Style"/>
          <w:color w:val="000000"/>
          <w:sz w:val="24"/>
          <w:szCs w:val="24"/>
        </w:rPr>
        <w:t>удовлетворение потребностей граждан в качественных муниципальных услугах, социальных гарантий и стабильности, бесперебойном функционировании всех систем жизнеобеспечения;</w:t>
      </w:r>
    </w:p>
    <w:p w:rsidR="00775DBD" w:rsidRDefault="003D0A73" w:rsidP="00857717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75DBD" w:rsidRPr="00775DBD">
        <w:rPr>
          <w:rFonts w:ascii="Bookman Old Style" w:hAnsi="Bookman Old Style"/>
          <w:sz w:val="24"/>
          <w:szCs w:val="24"/>
        </w:rPr>
        <w:t xml:space="preserve">- создание правовых, организационных, экономических условий для устойчивого социально-экономического развития поселения, эффективной реализации полномочий органов местного самоуправления. </w:t>
      </w:r>
    </w:p>
    <w:p w:rsidR="00857717" w:rsidRPr="00857717" w:rsidRDefault="00857717" w:rsidP="00857717">
      <w:pPr>
        <w:spacing w:after="0" w:line="240" w:lineRule="auto"/>
        <w:ind w:left="-567"/>
        <w:jc w:val="both"/>
        <w:rPr>
          <w:rFonts w:ascii="Bookman Old Style" w:hAnsi="Bookman Old Style"/>
          <w:sz w:val="24"/>
          <w:szCs w:val="24"/>
        </w:rPr>
      </w:pP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Экономика, строительство</w:t>
      </w:r>
    </w:p>
    <w:p w:rsidR="009857F9" w:rsidRDefault="00777EFF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 2022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году и плановом периоде по благоприятному варианту планируется ввести в действие по </w:t>
      </w:r>
      <w:r>
        <w:rPr>
          <w:rFonts w:ascii="Bookman Old Style" w:hAnsi="Bookman Old Style" w:cs="Times New Roman"/>
          <w:sz w:val="24"/>
          <w:szCs w:val="24"/>
        </w:rPr>
        <w:t>12</w:t>
      </w:r>
      <w:r w:rsidR="00FB20BB" w:rsidRPr="00B4590D">
        <w:rPr>
          <w:rFonts w:ascii="Bookman Old Style" w:hAnsi="Bookman Old Style" w:cs="Times New Roman"/>
          <w:sz w:val="24"/>
          <w:szCs w:val="24"/>
        </w:rPr>
        <w:t>0,0</w:t>
      </w:r>
      <w:r w:rsidR="00FB20BB">
        <w:rPr>
          <w:rFonts w:ascii="Bookman Old Style" w:hAnsi="Bookman Old Style" w:cs="Times New Roman"/>
          <w:sz w:val="24"/>
          <w:szCs w:val="24"/>
        </w:rPr>
        <w:t xml:space="preserve"> м</w:t>
      </w:r>
      <w:proofErr w:type="gramStart"/>
      <w:r w:rsidR="00FB20BB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proofErr w:type="gramEnd"/>
      <w:r w:rsidR="00FB20BB">
        <w:rPr>
          <w:rFonts w:ascii="Bookman Old Style" w:hAnsi="Bookman Old Style" w:cs="Times New Roman"/>
          <w:sz w:val="24"/>
          <w:szCs w:val="24"/>
          <w:vertAlign w:val="superscript"/>
        </w:rPr>
        <w:t xml:space="preserve"> </w:t>
      </w:r>
      <w:r w:rsidR="00FB20BB">
        <w:rPr>
          <w:rFonts w:ascii="Bookman Old Style" w:hAnsi="Bookman Old Style" w:cs="Times New Roman"/>
          <w:sz w:val="24"/>
          <w:szCs w:val="24"/>
        </w:rPr>
        <w:t>общей площади жилых домов ежегодно, что должно положительно отразится на налоговой базе по налогу на имущество физических лиц.</w:t>
      </w:r>
    </w:p>
    <w:p w:rsidR="009857F9" w:rsidRDefault="00FB20BB">
      <w:pPr>
        <w:spacing w:line="240" w:lineRule="auto"/>
        <w:ind w:left="-567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На территории поселения имеется возможность  создания  перерабатывающих комплексов,  для этого есть все средства инфраструктуры. </w:t>
      </w:r>
      <w:r>
        <w:rPr>
          <w:rFonts w:ascii="Bookman Old Style" w:hAnsi="Bookman Old Style" w:cs="Times New Roman"/>
          <w:color w:val="000000"/>
          <w:sz w:val="24"/>
          <w:szCs w:val="24"/>
        </w:rPr>
        <w:t>Сдерживающим фактором в реализации инвестиционной политики является отсутствие  потенциальных инвесторов,  что является типичным  для многих районов республики; основным и мероприятиями  необходимыми для развития сельскохозяйственного комплекса должны стать   поддержание и расширение  отраслей животноводства;  в пищевой промышленности -  внедрение  современной технологии переработки  сельхоз. сырья животного и растительности происхождения.</w:t>
      </w: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Социальная сфера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 территории сельского поселения работает основная общеобразовательная школа. Дошкольное образование представлено детским садом.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Здравоохранение в сельском поселении предс</w:t>
      </w:r>
      <w:r w:rsidR="00777EFF">
        <w:rPr>
          <w:rFonts w:ascii="Bookman Old Style" w:hAnsi="Bookman Old Style" w:cs="Times New Roman"/>
          <w:sz w:val="24"/>
          <w:szCs w:val="24"/>
        </w:rPr>
        <w:t>тавлено 1 фельдшерским</w:t>
      </w:r>
      <w:r>
        <w:rPr>
          <w:rFonts w:ascii="Bookman Old Style" w:hAnsi="Bookman Old Style" w:cs="Times New Roman"/>
          <w:sz w:val="24"/>
          <w:szCs w:val="24"/>
        </w:rPr>
        <w:t xml:space="preserve">  пунктам.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На территории Раздольненского сельского  поселения культурную деятельность  осуществляет МККДУ «Раздольненский СДК» на 300 посадочных мест.   В здании  СДК  функционирует  библиотека. </w:t>
      </w:r>
    </w:p>
    <w:p w:rsidR="007A25E2" w:rsidRPr="007A25E2" w:rsidRDefault="007A25E2" w:rsidP="007A25E2">
      <w:pPr>
        <w:pStyle w:val="a9"/>
        <w:suppressAutoHyphens/>
        <w:spacing w:before="0" w:beforeAutospacing="0" w:after="0" w:afterAutospacing="0"/>
        <w:ind w:left="-567" w:firstLine="709"/>
        <w:jc w:val="both"/>
        <w:rPr>
          <w:rFonts w:ascii="Bookman Old Style" w:hAnsi="Bookman Old Style"/>
        </w:rPr>
      </w:pPr>
      <w:r w:rsidRPr="007A25E2">
        <w:rPr>
          <w:rFonts w:ascii="Bookman Old Style" w:hAnsi="Bookman Old Style"/>
        </w:rPr>
        <w:lastRenderedPageBreak/>
        <w:t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</w:t>
      </w:r>
      <w:r>
        <w:rPr>
          <w:rFonts w:ascii="Bookman Old Style" w:hAnsi="Bookman Old Style"/>
        </w:rPr>
        <w:t xml:space="preserve"> на территории Раздольненского</w:t>
      </w:r>
      <w:r w:rsidRPr="007A25E2">
        <w:rPr>
          <w:rFonts w:ascii="Bookman Old Style" w:hAnsi="Bookman Old Style"/>
        </w:rPr>
        <w:t xml:space="preserve"> сельского поселения и обеспечения прав граждан на доступ к услугам в сфер</w:t>
      </w:r>
      <w:r>
        <w:rPr>
          <w:rFonts w:ascii="Bookman Old Style" w:hAnsi="Bookman Old Style"/>
        </w:rPr>
        <w:t>е культуры</w:t>
      </w:r>
      <w:r w:rsidR="00887BB5">
        <w:rPr>
          <w:rFonts w:ascii="Bookman Old Style" w:hAnsi="Bookman Old Style"/>
        </w:rPr>
        <w:t xml:space="preserve"> в прогнозный период объем  предоставляемых услуг учреждениями </w:t>
      </w:r>
      <w:proofErr w:type="spellStart"/>
      <w:r w:rsidR="00887BB5">
        <w:rPr>
          <w:rFonts w:ascii="Bookman Old Style" w:hAnsi="Bookman Old Style"/>
        </w:rPr>
        <w:t>культурно-досугового</w:t>
      </w:r>
      <w:proofErr w:type="spellEnd"/>
      <w:r w:rsidR="00887BB5">
        <w:rPr>
          <w:rFonts w:ascii="Bookman Old Style" w:hAnsi="Bookman Old Style"/>
        </w:rPr>
        <w:t xml:space="preserve"> и библиотечного  типа сохраняется на уровне 2021 года</w:t>
      </w:r>
      <w:proofErr w:type="gramStart"/>
      <w:r w:rsidR="00887BB5">
        <w:rPr>
          <w:rFonts w:ascii="Bookman Old Style" w:hAnsi="Bookman Old Style"/>
        </w:rPr>
        <w:t>.</w:t>
      </w:r>
      <w:r w:rsidRPr="007A25E2">
        <w:rPr>
          <w:rFonts w:ascii="Bookman Old Style" w:hAnsi="Bookman Old Style"/>
        </w:rPr>
        <w:t>.</w:t>
      </w:r>
      <w:proofErr w:type="gramEnd"/>
    </w:p>
    <w:p w:rsidR="007A25E2" w:rsidRDefault="007A25E2" w:rsidP="001308F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567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Учреждение</w:t>
      </w:r>
      <w:r w:rsidRPr="007A25E2">
        <w:rPr>
          <w:rFonts w:ascii="Bookman Old Style" w:hAnsi="Bookman Old Style"/>
          <w:sz w:val="24"/>
          <w:szCs w:val="24"/>
        </w:rPr>
        <w:t xml:space="preserve"> культуры на территории посел</w:t>
      </w:r>
      <w:r>
        <w:rPr>
          <w:rFonts w:ascii="Bookman Old Style" w:hAnsi="Bookman Old Style"/>
          <w:sz w:val="24"/>
          <w:szCs w:val="24"/>
        </w:rPr>
        <w:t xml:space="preserve">ения </w:t>
      </w:r>
      <w:r w:rsidRPr="007A25E2">
        <w:rPr>
          <w:rFonts w:ascii="Bookman Old Style" w:hAnsi="Bookman Old Style"/>
          <w:sz w:val="24"/>
          <w:szCs w:val="24"/>
        </w:rPr>
        <w:t xml:space="preserve"> используют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инициативы, принимают участие в районных  фестивалях, смотрах и конкурсах. Специалисты  культурно–</w:t>
      </w:r>
      <w:proofErr w:type="spellStart"/>
      <w:r w:rsidRPr="007A25E2">
        <w:rPr>
          <w:rFonts w:ascii="Bookman Old Style" w:hAnsi="Bookman Old Style"/>
          <w:sz w:val="24"/>
          <w:szCs w:val="24"/>
        </w:rPr>
        <w:t>досуговых</w:t>
      </w:r>
      <w:proofErr w:type="spellEnd"/>
      <w:r w:rsidRPr="007A25E2">
        <w:rPr>
          <w:rFonts w:ascii="Bookman Old Style" w:hAnsi="Bookman Old Style"/>
          <w:sz w:val="24"/>
          <w:szCs w:val="24"/>
        </w:rPr>
        <w:t xml:space="preserve">    учреждений  ведут активную работу по  привлечению детей и взрослых в клубные формирования. В работе с детьми используются  различные</w:t>
      </w:r>
      <w:r>
        <w:rPr>
          <w:rFonts w:ascii="Bookman Old Style" w:hAnsi="Bookman Old Style"/>
          <w:sz w:val="24"/>
          <w:szCs w:val="24"/>
        </w:rPr>
        <w:t xml:space="preserve"> формы работы: </w:t>
      </w:r>
      <w:r w:rsidRPr="007A25E2">
        <w:rPr>
          <w:rFonts w:ascii="Bookman Old Style" w:hAnsi="Bookman Old Style"/>
          <w:sz w:val="24"/>
          <w:szCs w:val="24"/>
        </w:rPr>
        <w:t xml:space="preserve"> познавательные,  игровые,  конкурсные  прогр</w:t>
      </w:r>
      <w:r>
        <w:rPr>
          <w:rFonts w:ascii="Bookman Old Style" w:hAnsi="Bookman Old Style"/>
          <w:sz w:val="24"/>
          <w:szCs w:val="24"/>
        </w:rPr>
        <w:t>аммы, викторины,</w:t>
      </w:r>
      <w:r w:rsidRPr="007A25E2">
        <w:rPr>
          <w:rFonts w:ascii="Bookman Old Style" w:hAnsi="Bookman Old Style"/>
          <w:sz w:val="24"/>
          <w:szCs w:val="24"/>
        </w:rPr>
        <w:t xml:space="preserve">  спортивные  мероприятия,    праздничные концерты. Необходимо в дальнейшем поддерживать на имеющемся уровне благоприятные условия для творческой деятельности.</w:t>
      </w:r>
    </w:p>
    <w:p w:rsidR="007A25E2" w:rsidRDefault="007A25E2" w:rsidP="007A25E2">
      <w:pPr>
        <w:shd w:val="clear" w:color="auto" w:fill="FFFFFF"/>
        <w:spacing w:after="0"/>
        <w:ind w:left="-567" w:firstLine="709"/>
        <w:jc w:val="both"/>
        <w:rPr>
          <w:rFonts w:ascii="Bookman Old Style" w:hAnsi="Bookman Old Style"/>
          <w:sz w:val="24"/>
          <w:szCs w:val="24"/>
        </w:rPr>
      </w:pPr>
    </w:p>
    <w:p w:rsidR="007A25E2" w:rsidRPr="007A25E2" w:rsidRDefault="007A25E2" w:rsidP="00857717">
      <w:pPr>
        <w:spacing w:after="0" w:line="240" w:lineRule="auto"/>
        <w:ind w:left="-567" w:firstLine="73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Муниципальных спортивных сооружений в сельском поселении нет. Занятия спортом  проводятся в  спортивном зале  Раздольненской ООШ.</w:t>
      </w:r>
    </w:p>
    <w:p w:rsidR="007A25E2" w:rsidRPr="007A25E2" w:rsidRDefault="007A25E2" w:rsidP="00857717">
      <w:pPr>
        <w:pStyle w:val="a9"/>
        <w:suppressAutoHyphens/>
        <w:spacing w:before="0" w:beforeAutospacing="0" w:after="0" w:afterAutospacing="0"/>
        <w:ind w:left="-567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 Раздольненском</w:t>
      </w:r>
      <w:r w:rsidRPr="007A25E2">
        <w:rPr>
          <w:rFonts w:ascii="Bookman Old Style" w:hAnsi="Bookman Old Style"/>
        </w:rPr>
        <w:t xml:space="preserve"> сельском поселении существует опыт проведения традиционных физкультурно-массовых и спортивных соревнований. Необходимо развивать участие всех желающих в массовом спортивном движении, развивать свои спортивные достижения, привлекать детей и молодежь к занятиям физической культурой, формировать у населения устойчивые навыки здорового образа жизни. В связи с этим возникает необходимость: </w:t>
      </w:r>
    </w:p>
    <w:p w:rsidR="007A25E2" w:rsidRPr="007A25E2" w:rsidRDefault="007A25E2" w:rsidP="007A25E2">
      <w:pPr>
        <w:pStyle w:val="a9"/>
        <w:suppressAutoHyphens/>
        <w:spacing w:before="0" w:beforeAutospacing="0" w:after="0" w:afterAutospacing="0"/>
        <w:ind w:left="-567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установки</w:t>
      </w:r>
      <w:r w:rsidRPr="007A25E2">
        <w:rPr>
          <w:rFonts w:ascii="Bookman Old Style" w:hAnsi="Bookman Old Style"/>
        </w:rPr>
        <w:t xml:space="preserve"> площадки </w:t>
      </w:r>
      <w:r>
        <w:rPr>
          <w:rFonts w:ascii="Bookman Old Style" w:hAnsi="Bookman Old Style"/>
        </w:rPr>
        <w:t xml:space="preserve"> с </w:t>
      </w:r>
      <w:r w:rsidRPr="007A25E2">
        <w:rPr>
          <w:rFonts w:ascii="Bookman Old Style" w:hAnsi="Bookman Old Style"/>
        </w:rPr>
        <w:t>современным спортивным оборудованием;</w:t>
      </w:r>
    </w:p>
    <w:p w:rsidR="00857717" w:rsidRDefault="007A25E2" w:rsidP="00857717">
      <w:pPr>
        <w:pStyle w:val="a9"/>
        <w:suppressAutoHyphens/>
        <w:spacing w:before="0" w:beforeAutospacing="0" w:after="0" w:afterAutospacing="0"/>
        <w:ind w:left="-567" w:firstLine="709"/>
        <w:jc w:val="both"/>
        <w:rPr>
          <w:rFonts w:ascii="Bookman Old Style" w:hAnsi="Bookman Old Style"/>
        </w:rPr>
      </w:pPr>
      <w:r w:rsidRPr="007A25E2">
        <w:rPr>
          <w:rFonts w:ascii="Bookman Old Style" w:hAnsi="Bookman Old Style"/>
        </w:rPr>
        <w:t>- продолжать работу по проведению спортивных мероприятий на территории поселения.</w:t>
      </w:r>
    </w:p>
    <w:p w:rsidR="009857F9" w:rsidRPr="00857717" w:rsidRDefault="00FB20BB" w:rsidP="00857717">
      <w:pPr>
        <w:pStyle w:val="a9"/>
        <w:suppressAutoHyphens/>
        <w:spacing w:before="0" w:beforeAutospacing="0" w:after="0" w:afterAutospacing="0"/>
        <w:ind w:left="-567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Бытовое обслуживание населения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На территории Раздольненского сельского поселения имеются: 1 </w:t>
      </w:r>
      <w:r w:rsidR="00777EFF">
        <w:rPr>
          <w:rFonts w:ascii="Bookman Old Style" w:hAnsi="Bookman Old Style" w:cs="Times New Roman"/>
          <w:sz w:val="24"/>
          <w:szCs w:val="24"/>
        </w:rPr>
        <w:t>почтовое отделение, отделение  С</w:t>
      </w:r>
      <w:r>
        <w:rPr>
          <w:rFonts w:ascii="Bookman Old Style" w:hAnsi="Bookman Old Style" w:cs="Times New Roman"/>
          <w:sz w:val="24"/>
          <w:szCs w:val="24"/>
        </w:rPr>
        <w:t>бе</w:t>
      </w:r>
      <w:r w:rsidR="00777EFF">
        <w:rPr>
          <w:rFonts w:ascii="Bookman Old Style" w:hAnsi="Bookman Old Style" w:cs="Times New Roman"/>
          <w:sz w:val="24"/>
          <w:szCs w:val="24"/>
        </w:rPr>
        <w:t>рбанка России</w:t>
      </w:r>
      <w:r>
        <w:rPr>
          <w:rFonts w:ascii="Bookman Old Style" w:hAnsi="Bookman Old Style" w:cs="Times New Roman"/>
          <w:sz w:val="24"/>
          <w:szCs w:val="24"/>
        </w:rPr>
        <w:t xml:space="preserve">. Всё население охвачено услугами  мобильной связи, телефонная проводная связь функционирует.  Имеется доступ 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к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Интернет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 услугам  для  230 абонентов.</w:t>
      </w:r>
    </w:p>
    <w:p w:rsidR="00857717" w:rsidRPr="00857717" w:rsidRDefault="00857717" w:rsidP="00857717">
      <w:pPr>
        <w:pStyle w:val="a9"/>
        <w:suppressAutoHyphens/>
        <w:spacing w:before="0" w:beforeAutospacing="0" w:after="0" w:afterAutospacing="0"/>
        <w:ind w:hanging="567"/>
        <w:jc w:val="both"/>
        <w:rPr>
          <w:rFonts w:ascii="Bookman Old Style" w:hAnsi="Bookman Old Style"/>
          <w:b/>
        </w:rPr>
      </w:pPr>
      <w:r w:rsidRPr="00857717">
        <w:rPr>
          <w:rFonts w:ascii="Bookman Old Style" w:hAnsi="Bookman Old Style"/>
          <w:b/>
        </w:rPr>
        <w:t>Благоустройство территории поселения</w:t>
      </w:r>
    </w:p>
    <w:p w:rsidR="00857717" w:rsidRPr="00857717" w:rsidRDefault="00857717" w:rsidP="00857717">
      <w:pPr>
        <w:pStyle w:val="a9"/>
        <w:suppressAutoHyphens/>
        <w:spacing w:before="0" w:beforeAutospacing="0" w:after="0" w:afterAutospacing="0"/>
        <w:ind w:hanging="567"/>
        <w:jc w:val="both"/>
        <w:rPr>
          <w:rFonts w:ascii="Bookman Old Style" w:hAnsi="Bookman Old Style"/>
          <w:b/>
        </w:rPr>
      </w:pPr>
    </w:p>
    <w:p w:rsidR="00857717" w:rsidRPr="00857717" w:rsidRDefault="00857717" w:rsidP="00857717">
      <w:pPr>
        <w:pStyle w:val="a9"/>
        <w:suppressAutoHyphens/>
        <w:spacing w:before="0" w:beforeAutospacing="0" w:after="0" w:afterAutospacing="0"/>
        <w:ind w:left="-567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В 2021</w:t>
      </w:r>
      <w:r w:rsidRPr="00857717">
        <w:rPr>
          <w:rFonts w:ascii="Bookman Old Style" w:hAnsi="Bookman Old Style"/>
        </w:rPr>
        <w:t xml:space="preserve"> годах проводится большая работа по благоустройству территории поселения. Силами</w:t>
      </w:r>
      <w:r>
        <w:rPr>
          <w:rFonts w:ascii="Bookman Old Style" w:hAnsi="Bookman Old Style"/>
        </w:rPr>
        <w:t xml:space="preserve"> Администрация Раздольненского</w:t>
      </w:r>
      <w:r w:rsidRPr="00857717">
        <w:rPr>
          <w:rFonts w:ascii="Bookman Old Style" w:hAnsi="Bookman Old Style"/>
        </w:rPr>
        <w:t xml:space="preserve"> сельского поселения: </w:t>
      </w:r>
    </w:p>
    <w:p w:rsidR="00857717" w:rsidRPr="00857717" w:rsidRDefault="00857717" w:rsidP="00857717">
      <w:pPr>
        <w:pStyle w:val="a9"/>
        <w:suppressAutoHyphens/>
        <w:spacing w:before="0" w:beforeAutospacing="0" w:after="0" w:afterAutospacing="0"/>
        <w:ind w:hanging="567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произведено спиливание старых, аварийных деревьев; </w:t>
      </w:r>
    </w:p>
    <w:p w:rsidR="00857717" w:rsidRPr="00857717" w:rsidRDefault="00857717" w:rsidP="001308F4">
      <w:pPr>
        <w:pStyle w:val="a9"/>
        <w:suppressAutoHyphens/>
        <w:spacing w:before="0" w:beforeAutospacing="0" w:after="0" w:afterAutospacing="0"/>
        <w:ind w:left="-567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организовано </w:t>
      </w:r>
      <w:r w:rsidR="001308F4">
        <w:rPr>
          <w:rFonts w:ascii="Bookman Old Style" w:hAnsi="Bookman Old Style"/>
        </w:rPr>
        <w:t>содержание мест  воинских захоронений</w:t>
      </w:r>
      <w:r w:rsidRPr="00857717">
        <w:rPr>
          <w:rFonts w:ascii="Bookman Old Style" w:hAnsi="Bookman Old Style"/>
        </w:rPr>
        <w:t>;</w:t>
      </w:r>
    </w:p>
    <w:p w:rsidR="00857717" w:rsidRPr="00857717" w:rsidRDefault="00857717" w:rsidP="001308F4">
      <w:pPr>
        <w:pStyle w:val="a9"/>
        <w:suppressAutoHyphens/>
        <w:spacing w:before="0" w:beforeAutospacing="0" w:after="0" w:afterAutospacing="0"/>
        <w:ind w:left="-567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производится уборка мусора с мест общего пользования территории поселения, </w:t>
      </w:r>
    </w:p>
    <w:p w:rsidR="00857717" w:rsidRPr="00857717" w:rsidRDefault="00857717" w:rsidP="00857717">
      <w:pPr>
        <w:pStyle w:val="a9"/>
        <w:suppressAutoHyphens/>
        <w:spacing w:before="0" w:beforeAutospacing="0" w:after="0" w:afterAutospacing="0"/>
        <w:ind w:hanging="567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 xml:space="preserve">- окашиваются места общего пользования территории поселения; </w:t>
      </w:r>
    </w:p>
    <w:p w:rsidR="00857717" w:rsidRPr="00857717" w:rsidRDefault="00857717" w:rsidP="001308F4">
      <w:pPr>
        <w:pStyle w:val="a9"/>
        <w:suppressAutoHyphens/>
        <w:spacing w:before="0" w:beforeAutospacing="0" w:after="0" w:afterAutospacing="0"/>
        <w:ind w:hanging="567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>- выполняются работы по ликвидации несанкционированных свалок;</w:t>
      </w:r>
    </w:p>
    <w:p w:rsidR="00857717" w:rsidRPr="00857717" w:rsidRDefault="00857717" w:rsidP="001F61E3">
      <w:pPr>
        <w:pStyle w:val="a9"/>
        <w:suppressAutoHyphens/>
        <w:spacing w:before="0" w:beforeAutospacing="0" w:after="0" w:afterAutospacing="0"/>
        <w:ind w:left="-567"/>
        <w:jc w:val="both"/>
        <w:rPr>
          <w:rFonts w:ascii="Bookman Old Style" w:hAnsi="Bookman Old Style"/>
        </w:rPr>
      </w:pPr>
      <w:r w:rsidRPr="00857717">
        <w:rPr>
          <w:rFonts w:ascii="Bookman Old Style" w:hAnsi="Bookman Old Style"/>
        </w:rPr>
        <w:t>- производятся работы по содержанию и ремонту электрических сетей наружного</w:t>
      </w:r>
      <w:r w:rsidR="001F61E3">
        <w:rPr>
          <w:rFonts w:ascii="Bookman Old Style" w:hAnsi="Bookman Old Style"/>
        </w:rPr>
        <w:t xml:space="preserve"> уличного</w:t>
      </w:r>
      <w:r w:rsidRPr="00857717">
        <w:rPr>
          <w:rFonts w:ascii="Bookman Old Style" w:hAnsi="Bookman Old Style"/>
        </w:rPr>
        <w:t xml:space="preserve"> освещения, установке </w:t>
      </w:r>
      <w:r w:rsidR="001308F4">
        <w:rPr>
          <w:rFonts w:ascii="Bookman Old Style" w:hAnsi="Bookman Old Style"/>
        </w:rPr>
        <w:t>при въезде в</w:t>
      </w:r>
      <w:r w:rsidR="00887BB5">
        <w:rPr>
          <w:rFonts w:ascii="Bookman Old Style" w:hAnsi="Bookman Old Style"/>
        </w:rPr>
        <w:t xml:space="preserve"> населенный пункт </w:t>
      </w:r>
      <w:r w:rsidR="00887BB5">
        <w:rPr>
          <w:rFonts w:ascii="Bookman Old Style" w:hAnsi="Bookman Old Style"/>
        </w:rPr>
        <w:lastRenderedPageBreak/>
        <w:t>дополнительной</w:t>
      </w:r>
      <w:r w:rsidR="001308F4">
        <w:rPr>
          <w:rFonts w:ascii="Bookman Old Style" w:hAnsi="Bookman Old Style"/>
        </w:rPr>
        <w:t xml:space="preserve"> </w:t>
      </w:r>
      <w:r w:rsidR="001F61E3">
        <w:rPr>
          <w:rFonts w:ascii="Bookman Old Style" w:hAnsi="Bookman Old Style"/>
        </w:rPr>
        <w:t xml:space="preserve">линии уличного освещения </w:t>
      </w:r>
      <w:proofErr w:type="gramStart"/>
      <w:r w:rsidR="001F61E3">
        <w:rPr>
          <w:rFonts w:ascii="Bookman Old Style" w:hAnsi="Bookman Old Style"/>
        </w:rPr>
        <w:t>с</w:t>
      </w:r>
      <w:proofErr w:type="gramEnd"/>
      <w:r w:rsidR="001F61E3">
        <w:rPr>
          <w:rFonts w:ascii="Bookman Old Style" w:hAnsi="Bookman Old Style"/>
        </w:rPr>
        <w:t xml:space="preserve"> </w:t>
      </w:r>
      <w:r w:rsidRPr="00857717">
        <w:rPr>
          <w:rFonts w:ascii="Bookman Old Style" w:hAnsi="Bookman Old Style"/>
        </w:rPr>
        <w:t>светодиодны</w:t>
      </w:r>
      <w:r w:rsidR="001F61E3">
        <w:rPr>
          <w:rFonts w:ascii="Bookman Old Style" w:hAnsi="Bookman Old Style"/>
        </w:rPr>
        <w:t xml:space="preserve">ми </w:t>
      </w:r>
      <w:r w:rsidR="001308F4">
        <w:rPr>
          <w:rFonts w:ascii="Bookman Old Style" w:hAnsi="Bookman Old Style"/>
        </w:rPr>
        <w:t xml:space="preserve"> свет</w:t>
      </w:r>
      <w:r w:rsidR="001F61E3">
        <w:rPr>
          <w:rFonts w:ascii="Bookman Old Style" w:hAnsi="Bookman Old Style"/>
        </w:rPr>
        <w:t>ильниками</w:t>
      </w:r>
      <w:r w:rsidR="00887BB5">
        <w:rPr>
          <w:rFonts w:ascii="Bookman Old Style" w:hAnsi="Bookman Old Style"/>
        </w:rPr>
        <w:t>.</w:t>
      </w:r>
    </w:p>
    <w:p w:rsidR="00857717" w:rsidRDefault="001308F4" w:rsidP="001308F4">
      <w:pPr>
        <w:spacing w:after="0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857717" w:rsidRPr="00857717">
        <w:rPr>
          <w:rFonts w:ascii="Bookman Old Style" w:hAnsi="Bookman Old Style"/>
          <w:sz w:val="24"/>
          <w:szCs w:val="24"/>
        </w:rPr>
        <w:t>На 202</w:t>
      </w:r>
      <w:r>
        <w:rPr>
          <w:rFonts w:ascii="Bookman Old Style" w:hAnsi="Bookman Old Style"/>
          <w:sz w:val="24"/>
          <w:szCs w:val="24"/>
        </w:rPr>
        <w:t>2</w:t>
      </w:r>
      <w:r w:rsidR="00857717" w:rsidRPr="00857717">
        <w:rPr>
          <w:rFonts w:ascii="Bookman Old Style" w:hAnsi="Bookman Old Style"/>
          <w:sz w:val="24"/>
          <w:szCs w:val="24"/>
        </w:rPr>
        <w:t xml:space="preserve"> год в рамках благоустройства планируется продолжение вышеуказанных  видов работ</w:t>
      </w:r>
      <w:r w:rsidR="001F61E3">
        <w:rPr>
          <w:rFonts w:ascii="Bookman Old Style" w:hAnsi="Bookman Old Style"/>
          <w:sz w:val="24"/>
          <w:szCs w:val="24"/>
        </w:rPr>
        <w:t>,  и начать работы по благоустройству парковой зоны</w:t>
      </w:r>
      <w:r w:rsidR="00857717" w:rsidRPr="00857717">
        <w:rPr>
          <w:rFonts w:ascii="Bookman Old Style" w:hAnsi="Bookman Old Style"/>
          <w:sz w:val="24"/>
          <w:szCs w:val="24"/>
        </w:rPr>
        <w:t xml:space="preserve">. </w:t>
      </w:r>
    </w:p>
    <w:p w:rsidR="001308F4" w:rsidRPr="001308F4" w:rsidRDefault="001308F4" w:rsidP="001F61E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Розничная торговля и общественное питание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Розничная торговля на территории  сельского поселения представлена 7  магазинами смешанных товаров.</w:t>
      </w:r>
    </w:p>
    <w:p w:rsidR="009857F9" w:rsidRDefault="00FB20BB">
      <w:pPr>
        <w:spacing w:line="240" w:lineRule="auto"/>
        <w:ind w:left="-56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Жилищно-коммунальный комплекс</w:t>
      </w:r>
    </w:p>
    <w:p w:rsidR="009857F9" w:rsidRDefault="00FB20BB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Общая площадь жилых помещений в Раздольненском сельском  поселении составляет на 01.01.2021 года - 24.0 тыс.м</w:t>
      </w:r>
      <w:proofErr w:type="gramStart"/>
      <w:r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. Общая протяженность дорог в сельском поселении составляет  9.8 км. </w:t>
      </w:r>
    </w:p>
    <w:p w:rsidR="009857F9" w:rsidRDefault="009857F9">
      <w:pPr>
        <w:spacing w:line="240" w:lineRule="auto"/>
        <w:ind w:left="-567"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9857F9" w:rsidRDefault="009857F9">
      <w:pPr>
        <w:spacing w:line="240" w:lineRule="auto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857F9" w:rsidRDefault="009857F9">
      <w:pPr>
        <w:spacing w:line="240" w:lineRule="auto"/>
        <w:ind w:left="-567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857F9" w:rsidRDefault="009857F9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p w:rsidR="00735C34" w:rsidRDefault="00735C34">
      <w:pPr>
        <w:spacing w:line="240" w:lineRule="auto"/>
        <w:ind w:left="-567"/>
        <w:rPr>
          <w:rFonts w:ascii="Bookman Old Style" w:hAnsi="Bookman Old Style" w:cs="Times New Roman"/>
          <w:sz w:val="24"/>
          <w:szCs w:val="24"/>
        </w:rPr>
      </w:pPr>
    </w:p>
    <w:sectPr w:rsidR="00735C34" w:rsidSect="009857F9">
      <w:pgSz w:w="11906" w:h="16838"/>
      <w:pgMar w:top="669" w:right="851" w:bottom="1276" w:left="20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9857F9"/>
    <w:rsid w:val="00116575"/>
    <w:rsid w:val="001308F4"/>
    <w:rsid w:val="001D5D64"/>
    <w:rsid w:val="001F61E3"/>
    <w:rsid w:val="00251426"/>
    <w:rsid w:val="002B497B"/>
    <w:rsid w:val="003D0A73"/>
    <w:rsid w:val="0059737E"/>
    <w:rsid w:val="00735C34"/>
    <w:rsid w:val="00775DBD"/>
    <w:rsid w:val="00777EFF"/>
    <w:rsid w:val="00797BBF"/>
    <w:rsid w:val="007A25E2"/>
    <w:rsid w:val="007A5542"/>
    <w:rsid w:val="00857717"/>
    <w:rsid w:val="0088480F"/>
    <w:rsid w:val="00887BB5"/>
    <w:rsid w:val="008F586A"/>
    <w:rsid w:val="009712F5"/>
    <w:rsid w:val="009857F9"/>
    <w:rsid w:val="00A64F2B"/>
    <w:rsid w:val="00AE674A"/>
    <w:rsid w:val="00B4590D"/>
    <w:rsid w:val="00BE7879"/>
    <w:rsid w:val="00C126E8"/>
    <w:rsid w:val="00C957C3"/>
    <w:rsid w:val="00C96F42"/>
    <w:rsid w:val="00D215D1"/>
    <w:rsid w:val="00D26F53"/>
    <w:rsid w:val="00D75BCC"/>
    <w:rsid w:val="00DA5683"/>
    <w:rsid w:val="00EA1359"/>
    <w:rsid w:val="00F0537E"/>
    <w:rsid w:val="00F262F9"/>
    <w:rsid w:val="00F63600"/>
    <w:rsid w:val="00FB20BB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B4E48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9857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B4E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sid w:val="009857F9"/>
    <w:rPr>
      <w:rFonts w:cs="Arial"/>
    </w:rPr>
  </w:style>
  <w:style w:type="paragraph" w:customStyle="1" w:styleId="Caption">
    <w:name w:val="Caption"/>
    <w:basedOn w:val="a"/>
    <w:qFormat/>
    <w:rsid w:val="009857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857F9"/>
    <w:pPr>
      <w:suppressLineNumbers/>
    </w:pPr>
    <w:rPr>
      <w:rFonts w:cs="Arial"/>
    </w:rPr>
  </w:style>
  <w:style w:type="paragraph" w:customStyle="1" w:styleId="ConsPlusTitle">
    <w:name w:val="ConsPlusTitle"/>
    <w:qFormat/>
    <w:rsid w:val="003B4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D644D6"/>
  </w:style>
  <w:style w:type="paragraph" w:styleId="a9">
    <w:name w:val="Normal (Web)"/>
    <w:basedOn w:val="a"/>
    <w:uiPriority w:val="99"/>
    <w:unhideWhenUsed/>
    <w:rsid w:val="007A25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735C34"/>
    <w:pPr>
      <w:suppressAutoHyphens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cp:lastPrinted>2021-09-13T11:00:00Z</cp:lastPrinted>
  <dcterms:created xsi:type="dcterms:W3CDTF">2019-10-31T11:21:00Z</dcterms:created>
  <dcterms:modified xsi:type="dcterms:W3CDTF">2021-12-16T07:23:00Z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